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AA933" w14:textId="77777777" w:rsidR="00CC4BD9" w:rsidRDefault="00A52422" w:rsidP="00FE4847">
      <w:pPr>
        <w:spacing w:line="600" w:lineRule="exact"/>
        <w:jc w:val="center"/>
        <w:rPr>
          <w:rFonts w:ascii="方正小标宋简体" w:eastAsia="方正小标宋简体" w:hAnsiTheme="minorEastAsia" w:cs="宋体"/>
          <w:bCs/>
          <w:sz w:val="44"/>
          <w:szCs w:val="36"/>
        </w:rPr>
      </w:pPr>
      <w:r>
        <w:rPr>
          <w:rFonts w:ascii="方正小标宋简体" w:eastAsia="方正小标宋简体" w:hAnsiTheme="minorEastAsia" w:cs="宋体" w:hint="eastAsia"/>
          <w:bCs/>
          <w:sz w:val="44"/>
          <w:szCs w:val="36"/>
        </w:rPr>
        <w:t>宁夏宁东</w:t>
      </w:r>
      <w:r>
        <w:rPr>
          <w:rFonts w:ascii="方正小标宋简体" w:eastAsia="方正小标宋简体" w:hAnsiTheme="minorEastAsia" w:cs="宋体"/>
          <w:bCs/>
          <w:sz w:val="44"/>
          <w:szCs w:val="36"/>
        </w:rPr>
        <w:t>开发投资有限公司</w:t>
      </w:r>
      <w:r w:rsidR="00CC4BD9" w:rsidRPr="00CC4BD9">
        <w:rPr>
          <w:rFonts w:ascii="方正小标宋简体" w:eastAsia="方正小标宋简体" w:hAnsiTheme="minorEastAsia" w:cs="宋体" w:hint="eastAsia"/>
          <w:bCs/>
          <w:sz w:val="44"/>
          <w:szCs w:val="36"/>
        </w:rPr>
        <w:t>2023年度</w:t>
      </w:r>
    </w:p>
    <w:p w14:paraId="4539ED1B" w14:textId="20F52019" w:rsidR="008754D3" w:rsidRDefault="00CC4BD9" w:rsidP="00FE4847">
      <w:pPr>
        <w:spacing w:line="600" w:lineRule="exact"/>
        <w:jc w:val="center"/>
        <w:rPr>
          <w:rFonts w:ascii="方正小标宋简体" w:eastAsia="方正小标宋简体" w:hAnsiTheme="minorEastAsia" w:cs="宋体"/>
          <w:bCs/>
          <w:sz w:val="44"/>
          <w:szCs w:val="36"/>
        </w:rPr>
      </w:pPr>
      <w:r w:rsidRPr="00CC4BD9">
        <w:rPr>
          <w:rFonts w:ascii="方正小标宋简体" w:eastAsia="方正小标宋简体" w:hAnsiTheme="minorEastAsia" w:cs="宋体" w:hint="eastAsia"/>
          <w:bCs/>
          <w:sz w:val="44"/>
          <w:szCs w:val="36"/>
        </w:rPr>
        <w:t>参控股子公司审计</w:t>
      </w:r>
      <w:r>
        <w:rPr>
          <w:rFonts w:ascii="方正小标宋简体" w:eastAsia="方正小标宋简体" w:hAnsiTheme="minorEastAsia" w:cs="宋体" w:hint="eastAsia"/>
          <w:bCs/>
          <w:sz w:val="44"/>
          <w:szCs w:val="36"/>
        </w:rPr>
        <w:t>机构</w:t>
      </w:r>
    </w:p>
    <w:p w14:paraId="5A4A0E02" w14:textId="77777777" w:rsidR="008754D3" w:rsidRDefault="008754D3" w:rsidP="00FE4847">
      <w:pPr>
        <w:adjustRightInd w:val="0"/>
        <w:snapToGrid w:val="0"/>
        <w:contextualSpacing/>
        <w:jc w:val="center"/>
        <w:rPr>
          <w:rFonts w:ascii="方正小标宋简体" w:eastAsia="方正小标宋简体" w:hAnsi="微软雅黑"/>
          <w:sz w:val="24"/>
          <w:szCs w:val="24"/>
        </w:rPr>
      </w:pPr>
    </w:p>
    <w:p w14:paraId="66083D76" w14:textId="77777777" w:rsidR="008754D3" w:rsidRDefault="008754D3" w:rsidP="00FE4847">
      <w:pPr>
        <w:spacing w:line="360" w:lineRule="auto"/>
        <w:jc w:val="center"/>
        <w:rPr>
          <w:rFonts w:ascii="仿宋_GB2312" w:eastAsia="仿宋_GB2312" w:hAnsi="微软雅黑" w:cs="宋体"/>
          <w:sz w:val="36"/>
          <w:szCs w:val="36"/>
        </w:rPr>
      </w:pPr>
    </w:p>
    <w:p w14:paraId="652AD6CB" w14:textId="77777777" w:rsidR="008754D3" w:rsidRDefault="00A52422" w:rsidP="00FE4847">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比</w:t>
      </w:r>
    </w:p>
    <w:p w14:paraId="377F1E69" w14:textId="77777777" w:rsidR="008754D3" w:rsidRDefault="008754D3" w:rsidP="00FE4847">
      <w:pPr>
        <w:adjustRightInd w:val="0"/>
        <w:snapToGrid w:val="0"/>
        <w:contextualSpacing/>
        <w:jc w:val="center"/>
        <w:rPr>
          <w:rFonts w:ascii="方正小标宋简体" w:eastAsia="方正小标宋简体" w:hAnsi="微软雅黑"/>
          <w:sz w:val="24"/>
          <w:szCs w:val="24"/>
        </w:rPr>
      </w:pPr>
      <w:bookmarkStart w:id="0" w:name="page3"/>
      <w:bookmarkEnd w:id="0"/>
    </w:p>
    <w:p w14:paraId="22BE74DE" w14:textId="77777777" w:rsidR="008754D3" w:rsidRDefault="00A52422" w:rsidP="00FE4847">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选</w:t>
      </w:r>
    </w:p>
    <w:p w14:paraId="7F963080" w14:textId="77777777" w:rsidR="008754D3" w:rsidRDefault="008754D3" w:rsidP="00FE4847">
      <w:pPr>
        <w:adjustRightInd w:val="0"/>
        <w:snapToGrid w:val="0"/>
        <w:contextualSpacing/>
        <w:jc w:val="center"/>
        <w:rPr>
          <w:rFonts w:ascii="方正小标宋简体" w:eastAsia="方正小标宋简体" w:hAnsi="微软雅黑"/>
          <w:sz w:val="24"/>
          <w:szCs w:val="24"/>
        </w:rPr>
      </w:pPr>
    </w:p>
    <w:p w14:paraId="3FCFA61F" w14:textId="77777777" w:rsidR="008754D3" w:rsidRDefault="00A52422" w:rsidP="00FE4847">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文</w:t>
      </w:r>
    </w:p>
    <w:p w14:paraId="1C24C469" w14:textId="77777777" w:rsidR="008754D3" w:rsidRDefault="008754D3" w:rsidP="00FE4847">
      <w:pPr>
        <w:adjustRightInd w:val="0"/>
        <w:snapToGrid w:val="0"/>
        <w:contextualSpacing/>
        <w:jc w:val="center"/>
        <w:rPr>
          <w:rFonts w:ascii="方正小标宋简体" w:eastAsia="方正小标宋简体" w:hAnsi="微软雅黑"/>
          <w:sz w:val="24"/>
          <w:szCs w:val="24"/>
        </w:rPr>
      </w:pPr>
    </w:p>
    <w:p w14:paraId="498FBF1E" w14:textId="77777777" w:rsidR="008754D3" w:rsidRDefault="00A52422" w:rsidP="00FE4847">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件</w:t>
      </w:r>
    </w:p>
    <w:p w14:paraId="2AA3CCF9" w14:textId="77777777" w:rsidR="008754D3" w:rsidRDefault="008754D3" w:rsidP="00FE4847">
      <w:pPr>
        <w:spacing w:line="360" w:lineRule="auto"/>
        <w:ind w:firstLineChars="350" w:firstLine="1260"/>
        <w:rPr>
          <w:rFonts w:ascii="仿宋_GB2312" w:eastAsia="仿宋_GB2312" w:hAnsi="微软雅黑" w:cs="宋体"/>
          <w:sz w:val="36"/>
          <w:szCs w:val="36"/>
        </w:rPr>
      </w:pPr>
    </w:p>
    <w:p w14:paraId="68FB3596" w14:textId="77777777" w:rsidR="008754D3" w:rsidRDefault="008754D3" w:rsidP="00FE4847">
      <w:pPr>
        <w:spacing w:line="360" w:lineRule="auto"/>
        <w:ind w:firstLineChars="350" w:firstLine="1260"/>
        <w:rPr>
          <w:rFonts w:ascii="仿宋_GB2312" w:eastAsia="仿宋_GB2312" w:hAnsi="微软雅黑" w:cs="宋体"/>
          <w:sz w:val="36"/>
          <w:szCs w:val="36"/>
        </w:rPr>
      </w:pPr>
    </w:p>
    <w:p w14:paraId="0843A020" w14:textId="77777777" w:rsidR="008754D3" w:rsidRDefault="008754D3" w:rsidP="00FE4847">
      <w:pPr>
        <w:spacing w:line="360" w:lineRule="auto"/>
        <w:ind w:firstLineChars="350" w:firstLine="1190"/>
        <w:rPr>
          <w:rFonts w:ascii="仿宋_GB2312" w:eastAsia="仿宋_GB2312" w:hAnsi="微软雅黑" w:cs="宋体"/>
          <w:sz w:val="34"/>
          <w:szCs w:val="36"/>
        </w:rPr>
      </w:pPr>
    </w:p>
    <w:p w14:paraId="25629CEE" w14:textId="77777777" w:rsidR="008754D3" w:rsidRDefault="00A52422" w:rsidP="00FE4847">
      <w:pPr>
        <w:spacing w:line="360" w:lineRule="auto"/>
        <w:jc w:val="center"/>
        <w:rPr>
          <w:rFonts w:ascii="仿宋_GB2312" w:eastAsia="仿宋_GB2312" w:hAnsi="微软雅黑" w:cs="Arial"/>
          <w:sz w:val="32"/>
          <w:szCs w:val="32"/>
        </w:rPr>
      </w:pPr>
      <w:r>
        <w:rPr>
          <w:rFonts w:ascii="仿宋_GB2312" w:eastAsia="仿宋_GB2312" w:hAnsi="微软雅黑" w:cs="Arial" w:hint="eastAsia"/>
          <w:sz w:val="32"/>
          <w:szCs w:val="32"/>
        </w:rPr>
        <w:t>宁夏宁东开发投资有限公司</w:t>
      </w:r>
    </w:p>
    <w:p w14:paraId="532B1DDE" w14:textId="72C8B927" w:rsidR="008754D3" w:rsidRDefault="00A52422" w:rsidP="00FE4847">
      <w:pPr>
        <w:spacing w:line="360" w:lineRule="auto"/>
        <w:jc w:val="center"/>
        <w:rPr>
          <w:rFonts w:ascii="仿宋_GB2312" w:eastAsia="仿宋_GB2312" w:hAnsi="微软雅黑" w:cs="宋体"/>
          <w:sz w:val="32"/>
          <w:szCs w:val="32"/>
        </w:rPr>
      </w:pPr>
      <w:r>
        <w:rPr>
          <w:rFonts w:ascii="仿宋_GB2312" w:eastAsia="仿宋_GB2312" w:hAnsi="微软雅黑" w:cs="宋体" w:hint="eastAsia"/>
          <w:sz w:val="32"/>
          <w:szCs w:val="32"/>
        </w:rPr>
        <w:t>202</w:t>
      </w:r>
      <w:r w:rsidR="00CC4BD9">
        <w:rPr>
          <w:rFonts w:ascii="仿宋_GB2312" w:eastAsia="仿宋_GB2312" w:hAnsi="微软雅黑" w:cs="宋体"/>
          <w:sz w:val="32"/>
          <w:szCs w:val="32"/>
        </w:rPr>
        <w:t>3</w:t>
      </w:r>
      <w:r>
        <w:rPr>
          <w:rFonts w:ascii="仿宋_GB2312" w:eastAsia="仿宋_GB2312" w:hAnsi="微软雅黑" w:cs="宋体" w:hint="eastAsia"/>
          <w:sz w:val="32"/>
          <w:szCs w:val="32"/>
        </w:rPr>
        <w:t>年</w:t>
      </w:r>
      <w:r w:rsidR="003D506B">
        <w:rPr>
          <w:rFonts w:ascii="仿宋_GB2312" w:eastAsia="仿宋_GB2312" w:hAnsi="微软雅黑" w:cs="宋体"/>
          <w:sz w:val="32"/>
          <w:szCs w:val="32"/>
        </w:rPr>
        <w:t>7</w:t>
      </w:r>
      <w:r w:rsidRPr="00684B83">
        <w:rPr>
          <w:rFonts w:ascii="仿宋_GB2312" w:eastAsia="仿宋_GB2312" w:hAnsi="微软雅黑" w:cs="宋体" w:hint="eastAsia"/>
          <w:sz w:val="32"/>
          <w:szCs w:val="32"/>
        </w:rPr>
        <w:t>月</w:t>
      </w:r>
      <w:r w:rsidR="003D506B">
        <w:rPr>
          <w:rFonts w:ascii="仿宋_GB2312" w:eastAsia="仿宋_GB2312" w:hAnsi="微软雅黑" w:cs="宋体" w:hint="eastAsia"/>
          <w:sz w:val="32"/>
          <w:szCs w:val="32"/>
        </w:rPr>
        <w:t>1</w:t>
      </w:r>
      <w:r w:rsidR="00AD7DD4">
        <w:rPr>
          <w:rFonts w:ascii="仿宋_GB2312" w:eastAsia="仿宋_GB2312" w:hAnsi="微软雅黑" w:cs="宋体" w:hint="eastAsia"/>
          <w:sz w:val="32"/>
          <w:szCs w:val="32"/>
        </w:rPr>
        <w:t>7</w:t>
      </w:r>
      <w:r w:rsidRPr="00684B83">
        <w:rPr>
          <w:rFonts w:ascii="仿宋_GB2312" w:eastAsia="仿宋_GB2312" w:hAnsi="微软雅黑" w:cs="宋体" w:hint="eastAsia"/>
          <w:sz w:val="32"/>
          <w:szCs w:val="32"/>
        </w:rPr>
        <w:t>日</w:t>
      </w:r>
    </w:p>
    <w:p w14:paraId="3825AB76" w14:textId="77777777" w:rsidR="008754D3" w:rsidRDefault="008754D3">
      <w:pPr>
        <w:ind w:firstLine="440"/>
      </w:pPr>
    </w:p>
    <w:p w14:paraId="182F913B" w14:textId="77777777" w:rsidR="008754D3" w:rsidRDefault="008754D3">
      <w:pPr>
        <w:ind w:firstLine="440"/>
      </w:pPr>
    </w:p>
    <w:p w14:paraId="73E34338" w14:textId="77777777" w:rsidR="008754D3" w:rsidRDefault="00A52422" w:rsidP="00FE4847">
      <w:pPr>
        <w:spacing w:line="600" w:lineRule="exact"/>
        <w:jc w:val="center"/>
        <w:rPr>
          <w:rFonts w:ascii="方正小标宋简体" w:eastAsia="方正小标宋简体" w:hAnsiTheme="minorEastAsia" w:cs="宋体"/>
          <w:bCs/>
          <w:sz w:val="44"/>
          <w:szCs w:val="36"/>
        </w:rPr>
      </w:pPr>
      <w:r>
        <w:rPr>
          <w:rFonts w:ascii="方正小标宋简体" w:eastAsia="方正小标宋简体" w:hAnsiTheme="minorEastAsia" w:cs="宋体" w:hint="eastAsia"/>
          <w:bCs/>
          <w:sz w:val="44"/>
          <w:szCs w:val="36"/>
        </w:rPr>
        <w:lastRenderedPageBreak/>
        <w:t>宁夏宁东</w:t>
      </w:r>
      <w:r>
        <w:rPr>
          <w:rFonts w:ascii="方正小标宋简体" w:eastAsia="方正小标宋简体" w:hAnsiTheme="minorEastAsia" w:cs="宋体"/>
          <w:bCs/>
          <w:sz w:val="44"/>
          <w:szCs w:val="36"/>
        </w:rPr>
        <w:t>开发投资有限公司</w:t>
      </w:r>
      <w:r>
        <w:rPr>
          <w:rFonts w:ascii="方正小标宋简体" w:eastAsia="方正小标宋简体" w:hAnsiTheme="minorEastAsia" w:cs="宋体" w:hint="eastAsia"/>
          <w:bCs/>
          <w:sz w:val="44"/>
          <w:szCs w:val="36"/>
        </w:rPr>
        <w:t>202</w:t>
      </w:r>
      <w:r w:rsidR="00E95422">
        <w:rPr>
          <w:rFonts w:ascii="方正小标宋简体" w:eastAsia="方正小标宋简体" w:hAnsiTheme="minorEastAsia" w:cs="宋体" w:hint="eastAsia"/>
          <w:bCs/>
          <w:sz w:val="44"/>
          <w:szCs w:val="36"/>
        </w:rPr>
        <w:t>3</w:t>
      </w:r>
      <w:r>
        <w:rPr>
          <w:rFonts w:ascii="方正小标宋简体" w:eastAsia="方正小标宋简体" w:hAnsiTheme="minorEastAsia" w:cs="宋体" w:hint="eastAsia"/>
          <w:bCs/>
          <w:sz w:val="44"/>
          <w:szCs w:val="36"/>
        </w:rPr>
        <w:t>年度</w:t>
      </w:r>
    </w:p>
    <w:p w14:paraId="7096C3C9" w14:textId="76DD1C12" w:rsidR="008754D3" w:rsidRDefault="00CC4BD9" w:rsidP="00FE4847">
      <w:pPr>
        <w:spacing w:line="600" w:lineRule="exact"/>
        <w:jc w:val="center"/>
        <w:rPr>
          <w:rFonts w:ascii="方正小标宋简体" w:eastAsia="方正小标宋简体" w:hAnsiTheme="minorEastAsia" w:cs="宋体"/>
          <w:bCs/>
          <w:sz w:val="44"/>
          <w:szCs w:val="36"/>
        </w:rPr>
      </w:pPr>
      <w:r w:rsidRPr="00CC4BD9">
        <w:rPr>
          <w:rFonts w:ascii="方正小标宋简体" w:eastAsia="方正小标宋简体" w:hAnsiTheme="minorEastAsia" w:cs="宋体" w:hint="eastAsia"/>
          <w:bCs/>
          <w:sz w:val="44"/>
          <w:szCs w:val="36"/>
        </w:rPr>
        <w:t>参控股子公司审计</w:t>
      </w:r>
      <w:r>
        <w:rPr>
          <w:rFonts w:ascii="方正小标宋简体" w:eastAsia="方正小标宋简体" w:hAnsiTheme="minorEastAsia" w:cs="宋体" w:hint="eastAsia"/>
          <w:bCs/>
          <w:sz w:val="44"/>
          <w:szCs w:val="36"/>
        </w:rPr>
        <w:t>机构比选文件</w:t>
      </w:r>
    </w:p>
    <w:p w14:paraId="62E1ED61" w14:textId="77777777" w:rsidR="008754D3" w:rsidRDefault="008754D3">
      <w:pPr>
        <w:spacing w:line="560" w:lineRule="exact"/>
        <w:ind w:firstLineChars="250" w:firstLine="1104"/>
        <w:jc w:val="center"/>
        <w:rPr>
          <w:rFonts w:ascii="方正小标宋简体" w:eastAsia="方正小标宋简体" w:hAnsiTheme="minorEastAsia" w:cs="宋体"/>
          <w:b/>
          <w:sz w:val="44"/>
          <w:szCs w:val="36"/>
        </w:rPr>
      </w:pPr>
    </w:p>
    <w:p w14:paraId="105C89B8"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为进一步加强</w:t>
      </w:r>
      <w:r w:rsidR="00CC4BD9">
        <w:rPr>
          <w:rFonts w:ascii="仿宋_GB2312" w:eastAsia="仿宋_GB2312" w:hAnsi="仿宋" w:hint="eastAsia"/>
          <w:sz w:val="32"/>
          <w:szCs w:val="32"/>
        </w:rPr>
        <w:t>参控股子公司</w:t>
      </w:r>
      <w:r>
        <w:rPr>
          <w:rFonts w:ascii="仿宋_GB2312" w:eastAsia="仿宋_GB2312" w:hAnsi="仿宋" w:hint="eastAsia"/>
          <w:sz w:val="32"/>
          <w:szCs w:val="32"/>
        </w:rPr>
        <w:t>管理，我公司决定对</w:t>
      </w:r>
      <w:r w:rsidR="00CC4BD9">
        <w:rPr>
          <w:rFonts w:ascii="仿宋_GB2312" w:eastAsia="仿宋_GB2312" w:hAnsi="仿宋"/>
          <w:sz w:val="32"/>
          <w:szCs w:val="32"/>
        </w:rPr>
        <w:t>5</w:t>
      </w:r>
      <w:r w:rsidR="00CC4BD9">
        <w:rPr>
          <w:rFonts w:ascii="仿宋_GB2312" w:eastAsia="仿宋_GB2312" w:hAnsi="仿宋" w:hint="eastAsia"/>
          <w:sz w:val="32"/>
          <w:szCs w:val="32"/>
        </w:rPr>
        <w:t>家</w:t>
      </w:r>
      <w:r>
        <w:rPr>
          <w:rFonts w:ascii="仿宋_GB2312" w:eastAsia="仿宋_GB2312" w:hAnsi="仿宋" w:hint="eastAsia"/>
          <w:sz w:val="32"/>
          <w:szCs w:val="32"/>
        </w:rPr>
        <w:t>重点子公司经济业务活动进行审计，现对第三方审计机构进行公开比选。具体要求如下。</w:t>
      </w:r>
    </w:p>
    <w:p w14:paraId="491C0566" w14:textId="77777777" w:rsidR="008754D3" w:rsidRDefault="00A52422">
      <w:pPr>
        <w:pStyle w:val="aa"/>
        <w:adjustRightInd w:val="0"/>
        <w:snapToGrid w:val="0"/>
        <w:spacing w:line="560" w:lineRule="exact"/>
        <w:ind w:firstLine="640"/>
        <w:contextualSpacing/>
        <w:rPr>
          <w:rFonts w:ascii="黑体" w:eastAsia="黑体" w:hAnsi="黑体" w:cs="黑体"/>
          <w:bCs/>
          <w:sz w:val="32"/>
          <w:szCs w:val="32"/>
        </w:rPr>
      </w:pPr>
      <w:r>
        <w:rPr>
          <w:rFonts w:ascii="黑体" w:eastAsia="黑体" w:hAnsi="黑体" w:cs="黑体" w:hint="eastAsia"/>
          <w:bCs/>
          <w:sz w:val="32"/>
          <w:szCs w:val="32"/>
        </w:rPr>
        <w:t>一、</w:t>
      </w:r>
      <w:r w:rsidR="00F7709E">
        <w:rPr>
          <w:rFonts w:ascii="黑体" w:eastAsia="黑体" w:hAnsi="黑体" w:cs="黑体" w:hint="eastAsia"/>
          <w:bCs/>
          <w:sz w:val="32"/>
          <w:szCs w:val="32"/>
        </w:rPr>
        <w:t>概况</w:t>
      </w:r>
    </w:p>
    <w:p w14:paraId="530804AD" w14:textId="68D1FD7B" w:rsidR="001247EE" w:rsidRDefault="00A52422">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对宁夏宁东开发投资有限公司</w:t>
      </w:r>
      <w:r w:rsidR="00CC4BD9">
        <w:rPr>
          <w:rFonts w:ascii="仿宋_GB2312" w:eastAsia="仿宋_GB2312" w:hAnsi="仿宋"/>
          <w:sz w:val="32"/>
          <w:szCs w:val="32"/>
        </w:rPr>
        <w:t>5</w:t>
      </w:r>
      <w:r>
        <w:rPr>
          <w:rFonts w:ascii="仿宋_GB2312" w:eastAsia="仿宋_GB2312" w:hAnsi="仿宋" w:hint="eastAsia"/>
          <w:sz w:val="32"/>
          <w:szCs w:val="32"/>
        </w:rPr>
        <w:t>家参控股单位的</w:t>
      </w:r>
      <w:r w:rsidR="00CC4BD9" w:rsidRPr="00CC4BD9">
        <w:rPr>
          <w:rFonts w:ascii="仿宋_GB2312" w:eastAsia="仿宋_GB2312" w:hAnsi="仿宋" w:hint="eastAsia"/>
          <w:sz w:val="32"/>
          <w:szCs w:val="32"/>
        </w:rPr>
        <w:t>财务状况及经营成果；是否存在重大风险隐患；重大决策程序是否合</w:t>
      </w:r>
      <w:proofErr w:type="gramStart"/>
      <w:r w:rsidR="00CC4BD9" w:rsidRPr="00CC4BD9">
        <w:rPr>
          <w:rFonts w:ascii="仿宋_GB2312" w:eastAsia="仿宋_GB2312" w:hAnsi="仿宋" w:hint="eastAsia"/>
          <w:sz w:val="32"/>
          <w:szCs w:val="32"/>
        </w:rPr>
        <w:t>规</w:t>
      </w:r>
      <w:proofErr w:type="gramEnd"/>
      <w:r w:rsidR="00CC4BD9" w:rsidRPr="00CC4BD9">
        <w:rPr>
          <w:rFonts w:ascii="仿宋_GB2312" w:eastAsia="仿宋_GB2312" w:hAnsi="仿宋" w:hint="eastAsia"/>
          <w:sz w:val="32"/>
          <w:szCs w:val="32"/>
        </w:rPr>
        <w:t>；公司制度是否完善和有效执行</w:t>
      </w:r>
      <w:r w:rsidR="00CC4BD9">
        <w:rPr>
          <w:rFonts w:ascii="仿宋_GB2312" w:eastAsia="仿宋_GB2312" w:hAnsi="仿宋" w:hint="eastAsia"/>
          <w:sz w:val="32"/>
          <w:szCs w:val="32"/>
        </w:rPr>
        <w:t>等方面</w:t>
      </w:r>
      <w:r>
        <w:rPr>
          <w:rFonts w:ascii="仿宋_GB2312" w:eastAsia="仿宋_GB2312" w:hAnsi="仿宋" w:hint="eastAsia"/>
          <w:sz w:val="32"/>
          <w:szCs w:val="32"/>
        </w:rPr>
        <w:t>进行审计</w:t>
      </w:r>
      <w:r w:rsidR="007336D6">
        <w:rPr>
          <w:rFonts w:ascii="仿宋_GB2312" w:eastAsia="仿宋_GB2312" w:hAnsi="仿宋" w:hint="eastAsia"/>
          <w:sz w:val="32"/>
          <w:szCs w:val="32"/>
        </w:rPr>
        <w:t>；是否存在损害股东利益的情形</w:t>
      </w:r>
      <w:r>
        <w:rPr>
          <w:rFonts w:ascii="仿宋_GB2312" w:eastAsia="仿宋_GB2312" w:hAnsi="仿宋" w:hint="eastAsia"/>
          <w:sz w:val="32"/>
          <w:szCs w:val="32"/>
        </w:rPr>
        <w:t>。</w:t>
      </w:r>
    </w:p>
    <w:p w14:paraId="75A84CE4" w14:textId="069F8E6A" w:rsidR="008754D3" w:rsidRDefault="001247EE">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中选单位应按照相关法律法规和审计准则执行审计程序，拟派项目经理需负责现场审计工作，在202</w:t>
      </w:r>
      <w:r>
        <w:rPr>
          <w:rFonts w:ascii="仿宋_GB2312" w:eastAsia="仿宋_GB2312" w:hAnsi="仿宋"/>
          <w:sz w:val="32"/>
          <w:szCs w:val="32"/>
        </w:rPr>
        <w:t>3</w:t>
      </w:r>
      <w:r>
        <w:rPr>
          <w:rFonts w:ascii="仿宋_GB2312" w:eastAsia="仿宋_GB2312" w:hAnsi="仿宋" w:hint="eastAsia"/>
          <w:sz w:val="32"/>
          <w:szCs w:val="32"/>
        </w:rPr>
        <w:t>年</w:t>
      </w:r>
      <w:r w:rsidR="00684B83">
        <w:rPr>
          <w:rFonts w:ascii="仿宋_GB2312" w:eastAsia="仿宋_GB2312" w:hAnsi="仿宋"/>
          <w:sz w:val="32"/>
          <w:szCs w:val="32"/>
        </w:rPr>
        <w:t>10</w:t>
      </w:r>
      <w:r>
        <w:rPr>
          <w:rFonts w:ascii="仿宋_GB2312" w:eastAsia="仿宋_GB2312" w:hAnsi="仿宋" w:hint="eastAsia"/>
          <w:sz w:val="32"/>
          <w:szCs w:val="32"/>
        </w:rPr>
        <w:t>月</w:t>
      </w:r>
      <w:r w:rsidR="00684B83">
        <w:rPr>
          <w:rFonts w:ascii="仿宋_GB2312" w:eastAsia="仿宋_GB2312" w:hAnsi="仿宋"/>
          <w:sz w:val="32"/>
          <w:szCs w:val="32"/>
        </w:rPr>
        <w:t>15</w:t>
      </w:r>
      <w:r>
        <w:rPr>
          <w:rFonts w:ascii="仿宋_GB2312" w:eastAsia="仿宋_GB2312" w:hAnsi="仿宋" w:hint="eastAsia"/>
          <w:sz w:val="32"/>
          <w:szCs w:val="32"/>
        </w:rPr>
        <w:t>日前出具审计报告初稿供委托人审核，经委托人审核合格后</w:t>
      </w:r>
      <w:r>
        <w:rPr>
          <w:rFonts w:ascii="仿宋_GB2312" w:eastAsia="仿宋_GB2312" w:hAnsi="仿宋"/>
          <w:sz w:val="32"/>
          <w:szCs w:val="32"/>
        </w:rPr>
        <w:t>3</w:t>
      </w:r>
      <w:r>
        <w:rPr>
          <w:rFonts w:ascii="仿宋_GB2312" w:eastAsia="仿宋_GB2312" w:hAnsi="仿宋" w:hint="eastAsia"/>
          <w:sz w:val="32"/>
          <w:szCs w:val="32"/>
        </w:rPr>
        <w:t>个工作日内出具正式审计报告。</w:t>
      </w:r>
    </w:p>
    <w:p w14:paraId="549AC42F" w14:textId="77777777" w:rsidR="008754D3" w:rsidRDefault="00A52422">
      <w:pPr>
        <w:adjustRightInd w:val="0"/>
        <w:snapToGrid w:val="0"/>
        <w:spacing w:line="560" w:lineRule="exact"/>
        <w:ind w:firstLineChars="200" w:firstLine="640"/>
        <w:contextualSpacing/>
        <w:jc w:val="both"/>
        <w:rPr>
          <w:rFonts w:ascii="黑体" w:eastAsia="黑体" w:hAnsi="黑体" w:cs="黑体"/>
          <w:bCs/>
          <w:sz w:val="32"/>
          <w:szCs w:val="32"/>
        </w:rPr>
      </w:pPr>
      <w:r>
        <w:rPr>
          <w:rFonts w:ascii="黑体" w:eastAsia="黑体" w:hAnsi="黑体" w:cs="黑体" w:hint="eastAsia"/>
          <w:bCs/>
          <w:sz w:val="32"/>
          <w:szCs w:val="32"/>
        </w:rPr>
        <w:t>二、参选单位要求</w:t>
      </w:r>
    </w:p>
    <w:p w14:paraId="50651491"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（一）在中国境内依法设立、具有独立承担民事责任的能力，具有</w:t>
      </w:r>
      <w:r w:rsidR="00F7709E">
        <w:rPr>
          <w:rFonts w:ascii="仿宋_GB2312" w:eastAsia="仿宋_GB2312" w:hAnsi="仿宋" w:hint="eastAsia"/>
          <w:sz w:val="32"/>
          <w:szCs w:val="32"/>
        </w:rPr>
        <w:t>营业执照和</w:t>
      </w:r>
      <w:r>
        <w:rPr>
          <w:rFonts w:ascii="仿宋_GB2312" w:eastAsia="仿宋_GB2312" w:hAnsi="仿宋" w:hint="eastAsia"/>
          <w:sz w:val="32"/>
          <w:szCs w:val="32"/>
        </w:rPr>
        <w:t>会计师事务所执业证书。</w:t>
      </w:r>
    </w:p>
    <w:p w14:paraId="50D2E22E" w14:textId="77777777" w:rsidR="008754D3" w:rsidRDefault="00A52422" w:rsidP="002B243D">
      <w:pPr>
        <w:widowControl w:val="0"/>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（二）拟派项目经理须持有注册会计师执业证书。</w:t>
      </w:r>
    </w:p>
    <w:p w14:paraId="453BE0F1" w14:textId="77777777" w:rsidR="008754D3" w:rsidRDefault="00A52422" w:rsidP="002B243D">
      <w:pPr>
        <w:widowControl w:val="0"/>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（三）近</w:t>
      </w:r>
      <w:r>
        <w:rPr>
          <w:rFonts w:ascii="仿宋_GB2312" w:eastAsia="仿宋_GB2312" w:hAnsi="仿宋" w:hint="eastAsia"/>
          <w:sz w:val="32"/>
          <w:szCs w:val="32"/>
        </w:rPr>
        <w:t>3</w:t>
      </w:r>
      <w:r>
        <w:rPr>
          <w:rFonts w:ascii="仿宋_GB2312" w:eastAsia="仿宋_GB2312" w:hAnsi="仿宋" w:hint="eastAsia"/>
          <w:sz w:val="32"/>
          <w:szCs w:val="32"/>
        </w:rPr>
        <w:t>年具有</w:t>
      </w:r>
      <w:r>
        <w:rPr>
          <w:rFonts w:ascii="仿宋_GB2312" w:eastAsia="仿宋_GB2312" w:hAnsi="仿宋" w:hint="eastAsia"/>
          <w:sz w:val="32"/>
          <w:szCs w:val="32"/>
        </w:rPr>
        <w:t>2</w:t>
      </w:r>
      <w:r>
        <w:rPr>
          <w:rFonts w:ascii="仿宋_GB2312" w:eastAsia="仿宋_GB2312" w:hAnsi="仿宋" w:hint="eastAsia"/>
          <w:sz w:val="32"/>
          <w:szCs w:val="32"/>
        </w:rPr>
        <w:t>个类似业绩。</w:t>
      </w:r>
    </w:p>
    <w:p w14:paraId="25315C69" w14:textId="77777777" w:rsidR="008754D3" w:rsidRDefault="00A52422" w:rsidP="002B243D">
      <w:pPr>
        <w:widowControl w:val="0"/>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（四）通过“信用中国”网站（</w:t>
      </w:r>
      <w:r>
        <w:rPr>
          <w:rFonts w:ascii="仿宋_GB2312" w:eastAsia="仿宋_GB2312" w:hAnsi="仿宋" w:hint="eastAsia"/>
          <w:sz w:val="32"/>
          <w:szCs w:val="32"/>
        </w:rPr>
        <w:t>www.creditchina.gov.cn</w:t>
      </w:r>
      <w:r>
        <w:rPr>
          <w:rFonts w:ascii="仿宋_GB2312" w:eastAsia="仿宋_GB2312" w:hAnsi="仿宋" w:hint="eastAsia"/>
          <w:sz w:val="32"/>
          <w:szCs w:val="32"/>
        </w:rPr>
        <w:t>）查询参选单位是否为失信被执行人，并限制失信被执行人参与此</w:t>
      </w:r>
      <w:r>
        <w:rPr>
          <w:rFonts w:ascii="仿宋_GB2312" w:eastAsia="仿宋_GB2312" w:hAnsi="仿宋" w:hint="eastAsia"/>
          <w:sz w:val="32"/>
          <w:szCs w:val="32"/>
        </w:rPr>
        <w:lastRenderedPageBreak/>
        <w:t>次比选。</w:t>
      </w:r>
    </w:p>
    <w:p w14:paraId="71B30055" w14:textId="77777777" w:rsidR="008754D3" w:rsidRDefault="00A52422" w:rsidP="001247EE">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（五）本项目不接受联合体参选。</w:t>
      </w:r>
    </w:p>
    <w:p w14:paraId="7B20B510" w14:textId="77777777" w:rsidR="008754D3" w:rsidRDefault="00A52422">
      <w:pPr>
        <w:spacing w:line="560" w:lineRule="exact"/>
        <w:ind w:firstLineChars="200" w:firstLine="640"/>
        <w:contextualSpacing/>
        <w:rPr>
          <w:rFonts w:ascii="黑体" w:eastAsia="黑体" w:hAnsi="黑体" w:cs="宋体"/>
          <w:sz w:val="32"/>
          <w:szCs w:val="32"/>
          <w:lang w:val="zh-CN" w:bidi="zh-CN"/>
        </w:rPr>
      </w:pPr>
      <w:r>
        <w:rPr>
          <w:rFonts w:ascii="黑体" w:eastAsia="黑体" w:hAnsi="黑体" w:cs="宋体" w:hint="eastAsia"/>
          <w:sz w:val="32"/>
          <w:szCs w:val="32"/>
          <w:lang w:val="zh-CN" w:bidi="zh-CN"/>
        </w:rPr>
        <w:t>三、有关证明文件</w:t>
      </w:r>
    </w:p>
    <w:p w14:paraId="30CF0E24"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lang w:val="zh-CN"/>
        </w:rPr>
      </w:pPr>
      <w:r>
        <w:rPr>
          <w:rFonts w:ascii="仿宋_GB2312" w:eastAsia="仿宋_GB2312" w:hAnsi="仿宋" w:hint="eastAsia"/>
          <w:sz w:val="32"/>
          <w:szCs w:val="32"/>
          <w:lang w:val="zh-CN"/>
        </w:rPr>
        <w:t>参选单位必须出具下列资质证明文件：</w:t>
      </w:r>
    </w:p>
    <w:p w14:paraId="125E4124"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lang w:val="zh-CN"/>
        </w:rPr>
      </w:pPr>
      <w:r>
        <w:rPr>
          <w:rFonts w:ascii="仿宋_GB2312" w:eastAsia="仿宋_GB2312" w:hAnsi="仿宋" w:hint="eastAsia"/>
          <w:sz w:val="32"/>
          <w:szCs w:val="32"/>
          <w:lang w:val="zh-CN"/>
        </w:rPr>
        <w:t>（一）营业执照</w:t>
      </w:r>
      <w:r>
        <w:rPr>
          <w:rFonts w:ascii="仿宋_GB2312" w:eastAsia="仿宋_GB2312" w:hAnsi="仿宋" w:hint="eastAsia"/>
          <w:sz w:val="32"/>
          <w:szCs w:val="32"/>
        </w:rPr>
        <w:t>原件</w:t>
      </w:r>
      <w:r>
        <w:rPr>
          <w:rFonts w:ascii="仿宋_GB2312" w:eastAsia="仿宋_GB2312" w:hAnsi="仿宋" w:hint="eastAsia"/>
          <w:sz w:val="32"/>
          <w:szCs w:val="32"/>
          <w:lang w:val="zh-CN"/>
        </w:rPr>
        <w:t>。</w:t>
      </w:r>
    </w:p>
    <w:p w14:paraId="44F5AF2F"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（二）会计师事务所执业证书原件。</w:t>
      </w:r>
    </w:p>
    <w:p w14:paraId="204E8541"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lang w:val="zh-CN"/>
        </w:rPr>
      </w:pPr>
      <w:r>
        <w:rPr>
          <w:rFonts w:ascii="仿宋_GB2312" w:eastAsia="仿宋_GB2312" w:hAnsi="仿宋" w:hint="eastAsia"/>
          <w:sz w:val="32"/>
          <w:szCs w:val="32"/>
          <w:lang w:val="zh-CN"/>
        </w:rPr>
        <w:t>（三）</w:t>
      </w:r>
      <w:r>
        <w:rPr>
          <w:rFonts w:ascii="仿宋_GB2312" w:eastAsia="仿宋_GB2312" w:hAnsi="仿宋" w:hint="eastAsia"/>
          <w:sz w:val="32"/>
          <w:szCs w:val="32"/>
        </w:rPr>
        <w:t>参选单位为分支机构的，须取得机构总部的授权书原件。机构总部只能授权</w:t>
      </w:r>
      <w:r>
        <w:rPr>
          <w:rFonts w:ascii="仿宋_GB2312" w:eastAsia="仿宋_GB2312" w:hAnsi="仿宋" w:hint="eastAsia"/>
          <w:sz w:val="32"/>
          <w:szCs w:val="32"/>
        </w:rPr>
        <w:t>1</w:t>
      </w:r>
      <w:r>
        <w:rPr>
          <w:rFonts w:ascii="仿宋_GB2312" w:eastAsia="仿宋_GB2312" w:hAnsi="仿宋" w:hint="eastAsia"/>
          <w:sz w:val="32"/>
          <w:szCs w:val="32"/>
        </w:rPr>
        <w:t>家分支机构参加本次比选，且发出授权后机构总部不得与分支机构一同参与本次比选。</w:t>
      </w:r>
    </w:p>
    <w:p w14:paraId="7F5AC6A8"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（四）</w:t>
      </w:r>
      <w:r>
        <w:rPr>
          <w:rFonts w:ascii="仿宋_GB2312" w:eastAsia="仿宋_GB2312" w:hAnsi="仿宋" w:hint="eastAsia"/>
          <w:sz w:val="32"/>
          <w:szCs w:val="32"/>
          <w:lang w:val="zh-CN"/>
        </w:rPr>
        <w:t>参选单位法定代表人身份证复印件，</w:t>
      </w:r>
      <w:r>
        <w:rPr>
          <w:rFonts w:ascii="仿宋_GB2312" w:eastAsia="仿宋_GB2312" w:hAnsi="仿宋" w:hint="eastAsia"/>
          <w:sz w:val="32"/>
          <w:szCs w:val="32"/>
        </w:rPr>
        <w:t>参选代表人身份证原件及复印件。</w:t>
      </w:r>
    </w:p>
    <w:p w14:paraId="58841623"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lang w:val="zh-CN"/>
        </w:rPr>
        <w:t>（五）</w:t>
      </w:r>
      <w:r>
        <w:rPr>
          <w:rFonts w:ascii="仿宋_GB2312" w:eastAsia="仿宋_GB2312" w:hAnsi="仿宋" w:hint="eastAsia"/>
          <w:sz w:val="32"/>
          <w:szCs w:val="32"/>
        </w:rPr>
        <w:t>如参与比选的代表人不是法定代表人，代表人须持有《法定代表人授权书》原件（格式见附件）。</w:t>
      </w:r>
    </w:p>
    <w:p w14:paraId="5E522756"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lang w:val="zh-CN"/>
        </w:rPr>
      </w:pPr>
      <w:r>
        <w:rPr>
          <w:rFonts w:ascii="仿宋_GB2312" w:eastAsia="仿宋_GB2312" w:hAnsi="仿宋" w:hint="eastAsia"/>
          <w:sz w:val="32"/>
          <w:szCs w:val="32"/>
        </w:rPr>
        <w:t>（六）拟派项目经理注册会计师执业证书</w:t>
      </w:r>
      <w:r>
        <w:rPr>
          <w:rFonts w:ascii="仿宋_GB2312" w:eastAsia="仿宋_GB2312" w:hAnsi="仿宋_GB2312" w:cs="仿宋_GB2312" w:hint="eastAsia"/>
          <w:sz w:val="32"/>
          <w:szCs w:val="32"/>
          <w:lang w:val="zh-CN" w:bidi="zh-CN"/>
        </w:rPr>
        <w:t>原件</w:t>
      </w:r>
      <w:r>
        <w:rPr>
          <w:rFonts w:ascii="仿宋_GB2312" w:eastAsia="仿宋_GB2312" w:hAnsi="仿宋" w:hint="eastAsia"/>
          <w:sz w:val="32"/>
          <w:szCs w:val="32"/>
        </w:rPr>
        <w:t>。</w:t>
      </w:r>
    </w:p>
    <w:p w14:paraId="10BBFA4B"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（七）项目人员社会保障资金缴纳记录。</w:t>
      </w:r>
    </w:p>
    <w:p w14:paraId="167DBFE1" w14:textId="77777777" w:rsidR="008754D3" w:rsidRDefault="00A52422">
      <w:pPr>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（八）业绩证明文件</w:t>
      </w:r>
      <w:r>
        <w:rPr>
          <w:rFonts w:ascii="仿宋_GB2312" w:eastAsia="仿宋_GB2312" w:hAnsi="仿宋_GB2312" w:cs="仿宋_GB2312" w:hint="eastAsia"/>
          <w:sz w:val="32"/>
          <w:szCs w:val="32"/>
          <w:lang w:val="zh-CN" w:bidi="zh-CN"/>
        </w:rPr>
        <w:t>原件</w:t>
      </w:r>
      <w:r>
        <w:rPr>
          <w:rFonts w:ascii="仿宋_GB2312" w:eastAsia="仿宋_GB2312" w:hAnsi="仿宋" w:hint="eastAsia"/>
          <w:sz w:val="32"/>
          <w:szCs w:val="32"/>
        </w:rPr>
        <w:t>。</w:t>
      </w:r>
    </w:p>
    <w:p w14:paraId="7136C9CA" w14:textId="77777777" w:rsidR="008754D3" w:rsidRDefault="00A52422">
      <w:pPr>
        <w:spacing w:line="560" w:lineRule="exact"/>
        <w:ind w:firstLineChars="200" w:firstLine="640"/>
        <w:contextualSpacing/>
        <w:rPr>
          <w:rFonts w:ascii="黑体" w:eastAsia="黑体" w:hAnsi="黑体" w:cs="黑体"/>
          <w:bCs/>
          <w:sz w:val="32"/>
          <w:szCs w:val="32"/>
        </w:rPr>
      </w:pPr>
      <w:r>
        <w:rPr>
          <w:rFonts w:ascii="黑体" w:eastAsia="黑体" w:hAnsi="黑体" w:cs="黑体" w:hint="eastAsia"/>
          <w:bCs/>
          <w:sz w:val="32"/>
          <w:szCs w:val="32"/>
        </w:rPr>
        <w:t>四、比选须知</w:t>
      </w:r>
    </w:p>
    <w:p w14:paraId="5DE84D48" w14:textId="77777777" w:rsidR="008754D3" w:rsidRDefault="00A52422">
      <w:pPr>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（一）适用范围</w:t>
      </w:r>
    </w:p>
    <w:p w14:paraId="33E9A996" w14:textId="1B8AD933" w:rsidR="008754D3" w:rsidRDefault="00A52422" w:rsidP="002B243D">
      <w:pPr>
        <w:widowControl w:val="0"/>
        <w:adjustRightInd w:val="0"/>
        <w:snapToGrid w:val="0"/>
        <w:spacing w:line="560" w:lineRule="exact"/>
        <w:ind w:firstLineChars="200" w:firstLine="640"/>
        <w:contextualSpacing/>
        <w:jc w:val="both"/>
        <w:rPr>
          <w:rFonts w:ascii="仿宋_GB2312" w:eastAsia="仿宋_GB2312" w:hAnsi="仿宋"/>
          <w:sz w:val="32"/>
          <w:szCs w:val="32"/>
        </w:rPr>
      </w:pPr>
      <w:r>
        <w:rPr>
          <w:rFonts w:ascii="仿宋_GB2312" w:eastAsia="仿宋_GB2312" w:hAnsi="仿宋" w:hint="eastAsia"/>
          <w:sz w:val="32"/>
          <w:szCs w:val="32"/>
        </w:rPr>
        <w:t>本比选文件仅适用宁夏宁东开发投资有限公司</w:t>
      </w:r>
      <w:r>
        <w:rPr>
          <w:rFonts w:ascii="仿宋_GB2312" w:eastAsia="仿宋_GB2312" w:hAnsi="仿宋" w:hint="eastAsia"/>
          <w:sz w:val="32"/>
          <w:szCs w:val="32"/>
        </w:rPr>
        <w:t>202</w:t>
      </w:r>
      <w:r w:rsidR="00CC4BD9">
        <w:rPr>
          <w:rFonts w:ascii="仿宋_GB2312" w:eastAsia="仿宋_GB2312" w:hAnsi="仿宋"/>
          <w:sz w:val="32"/>
          <w:szCs w:val="32"/>
        </w:rPr>
        <w:t>3</w:t>
      </w:r>
      <w:r>
        <w:rPr>
          <w:rFonts w:ascii="仿宋_GB2312" w:eastAsia="仿宋_GB2312" w:hAnsi="仿宋" w:hint="eastAsia"/>
          <w:sz w:val="32"/>
          <w:szCs w:val="32"/>
        </w:rPr>
        <w:t>年度</w:t>
      </w:r>
      <w:r w:rsidR="00CC4BD9">
        <w:rPr>
          <w:rFonts w:ascii="仿宋_GB2312" w:eastAsia="仿宋_GB2312" w:hAnsi="仿宋" w:hint="eastAsia"/>
          <w:sz w:val="32"/>
          <w:szCs w:val="32"/>
        </w:rPr>
        <w:t>参控股子公司</w:t>
      </w:r>
      <w:r>
        <w:rPr>
          <w:rFonts w:ascii="仿宋_GB2312" w:eastAsia="仿宋_GB2312" w:hAnsi="仿宋" w:hint="eastAsia"/>
          <w:sz w:val="32"/>
          <w:szCs w:val="32"/>
        </w:rPr>
        <w:t>审计机构的比选工作。</w:t>
      </w:r>
    </w:p>
    <w:p w14:paraId="261B9E95" w14:textId="77777777" w:rsidR="008754D3" w:rsidRDefault="00A52422" w:rsidP="002B243D">
      <w:pPr>
        <w:widowControl w:val="0"/>
        <w:spacing w:line="560" w:lineRule="exact"/>
        <w:ind w:firstLineChars="200" w:firstLine="640"/>
        <w:contextualSpacing/>
        <w:rPr>
          <w:rFonts w:ascii="仿宋_GB2312" w:eastAsia="仿宋_GB2312" w:hAnsi="仿宋"/>
          <w:sz w:val="32"/>
          <w:szCs w:val="32"/>
        </w:rPr>
      </w:pPr>
      <w:r>
        <w:rPr>
          <w:rFonts w:ascii="楷体_GB2312" w:eastAsia="楷体_GB2312" w:hAnsi="楷体_GB2312" w:cs="楷体_GB2312" w:hint="eastAsia"/>
          <w:sz w:val="32"/>
          <w:szCs w:val="32"/>
        </w:rPr>
        <w:t>（二）评审委员会组成</w:t>
      </w:r>
    </w:p>
    <w:p w14:paraId="0C9F91B9" w14:textId="77777777" w:rsidR="008754D3" w:rsidRDefault="00A52422" w:rsidP="002B243D">
      <w:pPr>
        <w:widowControl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由宁夏宁东开发投资有限公司采购领导小组和采购监督领</w:t>
      </w:r>
      <w:r>
        <w:rPr>
          <w:rFonts w:ascii="仿宋_GB2312" w:eastAsia="仿宋_GB2312" w:hAnsi="仿宋_GB2312" w:cs="仿宋_GB2312" w:hint="eastAsia"/>
          <w:sz w:val="32"/>
          <w:szCs w:val="32"/>
        </w:rPr>
        <w:lastRenderedPageBreak/>
        <w:t>导小组成员组成。</w:t>
      </w:r>
    </w:p>
    <w:p w14:paraId="60A626A5" w14:textId="47288133" w:rsidR="008754D3" w:rsidRDefault="00A52422" w:rsidP="002B243D">
      <w:pPr>
        <w:widowControl w:val="0"/>
        <w:spacing w:line="560" w:lineRule="exact"/>
        <w:ind w:firstLineChars="200" w:firstLine="640"/>
        <w:contextualSpacing/>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仿宋_GB2312" w:eastAsia="仿宋_GB2312" w:hAnsi="仿宋_GB2312" w:cs="仿宋_GB2312" w:hint="eastAsia"/>
          <w:sz w:val="32"/>
          <w:szCs w:val="32"/>
        </w:rPr>
        <w:t>递交参选文件截止时间和比选时间：</w:t>
      </w:r>
      <w:r w:rsidRPr="00684B83">
        <w:rPr>
          <w:rFonts w:ascii="仿宋_GB2312" w:eastAsia="仿宋_GB2312" w:hAnsi="黑体" w:cs="仿宋_GB2312" w:hint="eastAsia"/>
          <w:sz w:val="32"/>
          <w:szCs w:val="32"/>
        </w:rPr>
        <w:t>202</w:t>
      </w:r>
      <w:r w:rsidR="00684B83" w:rsidRPr="00684B83">
        <w:rPr>
          <w:rFonts w:ascii="仿宋_GB2312" w:eastAsia="仿宋_GB2312" w:hAnsi="黑体" w:cs="仿宋_GB2312"/>
          <w:sz w:val="32"/>
          <w:szCs w:val="32"/>
        </w:rPr>
        <w:t>3</w:t>
      </w:r>
      <w:r w:rsidRPr="00684B83">
        <w:rPr>
          <w:rFonts w:ascii="仿宋_GB2312" w:eastAsia="仿宋_GB2312" w:hAnsi="仿宋_GB2312" w:cs="仿宋_GB2312" w:hint="eastAsia"/>
          <w:sz w:val="32"/>
          <w:szCs w:val="32"/>
        </w:rPr>
        <w:t>年</w:t>
      </w:r>
      <w:r w:rsidR="005172BB">
        <w:rPr>
          <w:rFonts w:ascii="仿宋_GB2312" w:eastAsia="仿宋_GB2312" w:hAnsi="黑体" w:cs="仿宋_GB2312"/>
          <w:sz w:val="32"/>
          <w:szCs w:val="32"/>
        </w:rPr>
        <w:t>7</w:t>
      </w:r>
      <w:r w:rsidRPr="00684B83">
        <w:rPr>
          <w:rFonts w:ascii="仿宋_GB2312" w:eastAsia="仿宋_GB2312" w:hAnsi="仿宋_GB2312" w:cs="仿宋_GB2312" w:hint="eastAsia"/>
          <w:sz w:val="32"/>
          <w:szCs w:val="32"/>
        </w:rPr>
        <w:t>月</w:t>
      </w:r>
      <w:r w:rsidR="005172BB">
        <w:rPr>
          <w:rFonts w:ascii="仿宋_GB2312" w:eastAsia="仿宋_GB2312" w:hAnsi="仿宋_GB2312" w:cs="仿宋_GB2312" w:hint="eastAsia"/>
          <w:sz w:val="32"/>
          <w:szCs w:val="32"/>
        </w:rPr>
        <w:t>2</w:t>
      </w:r>
      <w:r w:rsidR="00222141">
        <w:rPr>
          <w:rFonts w:ascii="仿宋_GB2312" w:eastAsia="仿宋_GB2312" w:hAnsi="仿宋_GB2312" w:cs="仿宋_GB2312"/>
          <w:sz w:val="32"/>
          <w:szCs w:val="32"/>
        </w:rPr>
        <w:t>1</w:t>
      </w:r>
      <w:r w:rsidRPr="00684B83">
        <w:rPr>
          <w:rFonts w:ascii="仿宋_GB2312" w:eastAsia="仿宋_GB2312" w:hAnsi="仿宋_GB2312" w:cs="仿宋_GB2312" w:hint="eastAsia"/>
          <w:sz w:val="32"/>
          <w:szCs w:val="32"/>
        </w:rPr>
        <w:t>日上午</w:t>
      </w:r>
      <w:r w:rsidRPr="00684B83">
        <w:rPr>
          <w:rFonts w:ascii="仿宋_GB2312" w:eastAsia="仿宋_GB2312" w:hAnsiTheme="majorEastAsia" w:cs="仿宋_GB2312" w:hint="eastAsia"/>
          <w:sz w:val="32"/>
          <w:szCs w:val="32"/>
        </w:rPr>
        <w:t>10:00</w:t>
      </w:r>
      <w:r>
        <w:rPr>
          <w:rFonts w:ascii="仿宋_GB2312" w:eastAsia="仿宋_GB2312" w:hAnsi="仿宋_GB2312" w:cs="仿宋_GB2312" w:hint="eastAsia"/>
          <w:sz w:val="32"/>
          <w:szCs w:val="32"/>
        </w:rPr>
        <w:t>。</w:t>
      </w:r>
    </w:p>
    <w:p w14:paraId="612569DF" w14:textId="77777777" w:rsidR="008754D3" w:rsidRDefault="00A52422" w:rsidP="001247EE">
      <w:pPr>
        <w:spacing w:line="560" w:lineRule="exact"/>
        <w:ind w:firstLineChars="200" w:firstLine="640"/>
        <w:contextualSpacing/>
        <w:jc w:val="both"/>
        <w:rPr>
          <w:rFonts w:ascii="仿宋_GB2312" w:eastAsia="仿宋_GB2312" w:hAnsi="仿宋"/>
          <w:sz w:val="32"/>
          <w:szCs w:val="32"/>
          <w:lang w:val="zh-CN"/>
        </w:rPr>
      </w:pPr>
      <w:r>
        <w:rPr>
          <w:rFonts w:ascii="楷体_GB2312" w:eastAsia="楷体_GB2312" w:hAnsi="楷体_GB2312" w:cs="楷体_GB2312" w:hint="eastAsia"/>
          <w:sz w:val="32"/>
          <w:szCs w:val="32"/>
        </w:rPr>
        <w:t>（四）</w:t>
      </w:r>
      <w:r>
        <w:rPr>
          <w:rFonts w:ascii="仿宋_GB2312" w:eastAsia="仿宋_GB2312" w:hAnsi="仿宋_GB2312" w:cs="仿宋_GB2312" w:hint="eastAsia"/>
          <w:sz w:val="32"/>
          <w:szCs w:val="32"/>
        </w:rPr>
        <w:t>参与比选地点：</w:t>
      </w:r>
      <w:r>
        <w:rPr>
          <w:rFonts w:ascii="仿宋_GB2312" w:eastAsia="仿宋_GB2312" w:hAnsi="仿宋" w:hint="eastAsia"/>
          <w:sz w:val="32"/>
          <w:szCs w:val="32"/>
          <w:lang w:val="zh-CN"/>
        </w:rPr>
        <w:t>宁</w:t>
      </w:r>
      <w:proofErr w:type="gramStart"/>
      <w:r>
        <w:rPr>
          <w:rFonts w:ascii="仿宋_GB2312" w:eastAsia="仿宋_GB2312" w:hAnsi="仿宋" w:hint="eastAsia"/>
          <w:sz w:val="32"/>
          <w:szCs w:val="32"/>
          <w:lang w:val="zh-CN"/>
        </w:rPr>
        <w:t>东基地</w:t>
      </w:r>
      <w:proofErr w:type="gramEnd"/>
      <w:r>
        <w:rPr>
          <w:rFonts w:ascii="仿宋_GB2312" w:eastAsia="仿宋_GB2312" w:hAnsi="仿宋" w:hint="eastAsia"/>
          <w:sz w:val="32"/>
          <w:szCs w:val="32"/>
          <w:lang w:val="zh-CN"/>
        </w:rPr>
        <w:t>企业总部大楼</w:t>
      </w:r>
      <w:r>
        <w:rPr>
          <w:rFonts w:ascii="仿宋_GB2312" w:eastAsia="仿宋_GB2312" w:hAnsi="仿宋_GB2312" w:cs="仿宋_GB2312" w:hint="eastAsia"/>
          <w:sz w:val="32"/>
          <w:szCs w:val="32"/>
        </w:rPr>
        <w:t>8</w:t>
      </w:r>
      <w:proofErr w:type="gramStart"/>
      <w:r>
        <w:rPr>
          <w:rFonts w:ascii="仿宋_GB2312" w:eastAsia="仿宋_GB2312" w:hAnsi="仿宋_GB2312" w:cs="仿宋_GB2312" w:hint="eastAsia"/>
          <w:sz w:val="32"/>
          <w:szCs w:val="32"/>
        </w:rPr>
        <w:t>楼党员</w:t>
      </w:r>
      <w:proofErr w:type="gramEnd"/>
      <w:r>
        <w:rPr>
          <w:rFonts w:ascii="仿宋_GB2312" w:eastAsia="仿宋_GB2312" w:hAnsi="仿宋_GB2312" w:cs="仿宋_GB2312" w:hint="eastAsia"/>
          <w:sz w:val="32"/>
          <w:szCs w:val="32"/>
        </w:rPr>
        <w:t>活动室。</w:t>
      </w:r>
    </w:p>
    <w:p w14:paraId="735B795C" w14:textId="77777777" w:rsidR="008754D3" w:rsidRDefault="00A52422" w:rsidP="001247EE">
      <w:pPr>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proofErr w:type="gramStart"/>
      <w:r>
        <w:rPr>
          <w:rFonts w:ascii="仿宋_GB2312" w:eastAsia="仿宋_GB2312" w:hAnsi="仿宋_GB2312" w:cs="仿宋_GB2312" w:hint="eastAsia"/>
          <w:sz w:val="32"/>
          <w:szCs w:val="32"/>
        </w:rPr>
        <w:t>黑忠国</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sidR="001247EE">
        <w:rPr>
          <w:rFonts w:ascii="仿宋_GB2312" w:eastAsia="仿宋_GB2312" w:hAnsi="仿宋_GB2312" w:cs="仿宋_GB2312" w:hint="eastAsia"/>
          <w:sz w:val="32"/>
          <w:szCs w:val="32"/>
        </w:rPr>
        <w:t>0</w:t>
      </w:r>
      <w:r w:rsidR="001247EE">
        <w:rPr>
          <w:rFonts w:ascii="仿宋_GB2312" w:eastAsia="仿宋_GB2312" w:hAnsi="仿宋_GB2312" w:cs="仿宋_GB2312"/>
          <w:sz w:val="32"/>
          <w:szCs w:val="32"/>
        </w:rPr>
        <w:t>951-5918387</w:t>
      </w:r>
      <w:r w:rsidR="001247EE">
        <w:rPr>
          <w:rFonts w:ascii="仿宋_GB2312" w:eastAsia="仿宋_GB2312" w:hAnsi="仿宋_GB2312" w:cs="仿宋_GB2312" w:hint="eastAsia"/>
          <w:sz w:val="32"/>
          <w:szCs w:val="32"/>
        </w:rPr>
        <w:t>/</w:t>
      </w:r>
      <w:r>
        <w:rPr>
          <w:rFonts w:ascii="仿宋_GB2312" w:eastAsia="仿宋_GB2312" w:hAnsi="黑体" w:cs="仿宋_GB2312" w:hint="eastAsia"/>
          <w:sz w:val="32"/>
          <w:szCs w:val="32"/>
        </w:rPr>
        <w:t>17811112718</w:t>
      </w:r>
    </w:p>
    <w:p w14:paraId="174BA719" w14:textId="77777777" w:rsidR="008754D3" w:rsidRDefault="00A52422">
      <w:pPr>
        <w:spacing w:line="560" w:lineRule="exact"/>
        <w:ind w:firstLineChars="200" w:firstLine="640"/>
        <w:contextualSpacing/>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（五）有关要求</w:t>
      </w:r>
    </w:p>
    <w:p w14:paraId="4C563A7B" w14:textId="15413800" w:rsidR="008754D3" w:rsidRDefault="006B1287">
      <w:pPr>
        <w:adjustRightInd w:val="0"/>
        <w:snapToGrid w:val="0"/>
        <w:spacing w:line="560" w:lineRule="exact"/>
        <w:ind w:firstLineChars="200" w:firstLine="640"/>
        <w:contextualSpacing/>
        <w:jc w:val="both"/>
        <w:rPr>
          <w:rFonts w:ascii="仿宋_GB2312" w:eastAsia="仿宋_GB2312" w:hAnsi="黑体" w:cs="仿宋_GB2312"/>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.比选办法：综合</w:t>
      </w:r>
      <w:r w:rsidR="007C09B7" w:rsidRPr="007C09B7">
        <w:rPr>
          <w:rFonts w:ascii="仿宋_GB2312" w:eastAsia="仿宋_GB2312" w:hAnsi="黑体" w:cs="仿宋_GB2312" w:hint="eastAsia"/>
          <w:sz w:val="32"/>
          <w:szCs w:val="32"/>
        </w:rPr>
        <w:t>评估</w:t>
      </w:r>
      <w:r>
        <w:rPr>
          <w:rFonts w:ascii="仿宋_GB2312" w:eastAsia="仿宋_GB2312" w:hAnsi="黑体" w:cs="仿宋_GB2312" w:hint="eastAsia"/>
          <w:sz w:val="32"/>
          <w:szCs w:val="32"/>
        </w:rPr>
        <w:t>法。</w:t>
      </w:r>
    </w:p>
    <w:p w14:paraId="230E56B4" w14:textId="39C30CA5" w:rsidR="00B74168" w:rsidRDefault="006B1287">
      <w:pPr>
        <w:adjustRightInd w:val="0"/>
        <w:snapToGrid w:val="0"/>
        <w:spacing w:line="560" w:lineRule="exact"/>
        <w:ind w:firstLineChars="200" w:firstLine="640"/>
        <w:contextualSpacing/>
        <w:jc w:val="both"/>
        <w:rPr>
          <w:rFonts w:ascii="仿宋_GB2312" w:eastAsia="仿宋_GB2312" w:hAnsi="黑体" w:cs="仿宋_GB2312"/>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w:t>
      </w:r>
      <w:bookmarkStart w:id="1" w:name="_Hlk138164101"/>
      <w:r w:rsidR="002811F5" w:rsidRPr="002811F5">
        <w:rPr>
          <w:rFonts w:ascii="仿宋_GB2312" w:eastAsia="仿宋_GB2312" w:hAnsi="黑体" w:cs="仿宋_GB2312" w:hint="eastAsia"/>
          <w:sz w:val="32"/>
          <w:szCs w:val="32"/>
        </w:rPr>
        <w:t>本次审计将</w:t>
      </w:r>
      <w:r w:rsidR="002811F5">
        <w:rPr>
          <w:rFonts w:ascii="仿宋_GB2312" w:eastAsia="仿宋_GB2312" w:hAnsi="黑体" w:cs="仿宋_GB2312"/>
          <w:sz w:val="32"/>
          <w:szCs w:val="32"/>
        </w:rPr>
        <w:t>5</w:t>
      </w:r>
      <w:r w:rsidR="002811F5" w:rsidRPr="002811F5">
        <w:rPr>
          <w:rFonts w:ascii="仿宋_GB2312" w:eastAsia="仿宋_GB2312" w:hAnsi="黑体" w:cs="仿宋_GB2312" w:hint="eastAsia"/>
          <w:sz w:val="32"/>
          <w:szCs w:val="32"/>
        </w:rPr>
        <w:t>家参控股子公司</w:t>
      </w:r>
      <w:r w:rsidR="002811F5">
        <w:rPr>
          <w:rFonts w:ascii="仿宋_GB2312" w:eastAsia="仿宋_GB2312" w:hAnsi="黑体" w:cs="仿宋_GB2312" w:hint="eastAsia"/>
          <w:sz w:val="32"/>
          <w:szCs w:val="32"/>
        </w:rPr>
        <w:t>比选控制价上限为</w:t>
      </w:r>
      <w:r w:rsidR="002C54D0">
        <w:rPr>
          <w:rFonts w:ascii="仿宋_GB2312" w:eastAsia="仿宋_GB2312" w:hAnsi="黑体" w:cs="仿宋_GB2312"/>
          <w:sz w:val="32"/>
          <w:szCs w:val="32"/>
        </w:rPr>
        <w:t>56</w:t>
      </w:r>
      <w:r w:rsidR="002811F5">
        <w:rPr>
          <w:rFonts w:ascii="仿宋_GB2312" w:eastAsia="仿宋_GB2312" w:hAnsi="黑体" w:cs="仿宋_GB2312" w:hint="eastAsia"/>
          <w:sz w:val="32"/>
          <w:szCs w:val="32"/>
        </w:rPr>
        <w:t>万元</w:t>
      </w:r>
      <w:r>
        <w:rPr>
          <w:rFonts w:ascii="仿宋_GB2312" w:eastAsia="仿宋_GB2312" w:hAnsi="黑体" w:cs="仿宋_GB2312" w:hint="eastAsia"/>
          <w:sz w:val="32"/>
          <w:szCs w:val="32"/>
        </w:rPr>
        <w:t>。报价包含交通、食宿、税金等其他所有费用。</w:t>
      </w:r>
      <w:bookmarkEnd w:id="1"/>
    </w:p>
    <w:p w14:paraId="7820FEF2" w14:textId="77777777" w:rsidR="002811F5" w:rsidRPr="00CF517A" w:rsidRDefault="00B74168">
      <w:pPr>
        <w:adjustRightInd w:val="0"/>
        <w:snapToGrid w:val="0"/>
        <w:spacing w:line="560" w:lineRule="exact"/>
        <w:ind w:firstLineChars="200" w:firstLine="643"/>
        <w:contextualSpacing/>
        <w:jc w:val="both"/>
        <w:rPr>
          <w:rFonts w:ascii="仿宋_GB2312" w:eastAsia="仿宋_GB2312" w:hAnsi="黑体" w:cs="仿宋_GB2312"/>
          <w:b/>
          <w:bCs/>
          <w:sz w:val="32"/>
          <w:szCs w:val="32"/>
        </w:rPr>
      </w:pPr>
      <w:r w:rsidRPr="00CF517A">
        <w:rPr>
          <w:rFonts w:ascii="仿宋_GB2312" w:eastAsia="仿宋_GB2312" w:hAnsi="黑体" w:cs="仿宋_GB2312" w:hint="eastAsia"/>
          <w:b/>
          <w:bCs/>
          <w:sz w:val="32"/>
          <w:szCs w:val="32"/>
        </w:rPr>
        <w:t>3</w:t>
      </w:r>
      <w:r w:rsidRPr="00CF517A">
        <w:rPr>
          <w:rFonts w:ascii="仿宋_GB2312" w:eastAsia="仿宋_GB2312" w:hAnsi="黑体" w:cs="仿宋_GB2312"/>
          <w:b/>
          <w:bCs/>
          <w:sz w:val="32"/>
          <w:szCs w:val="32"/>
        </w:rPr>
        <w:t>.</w:t>
      </w:r>
      <w:r w:rsidRPr="00CF517A">
        <w:rPr>
          <w:rFonts w:ascii="仿宋_GB2312" w:eastAsia="仿宋_GB2312" w:hAnsi="黑体" w:cs="仿宋_GB2312" w:hint="eastAsia"/>
          <w:b/>
          <w:bCs/>
          <w:sz w:val="32"/>
          <w:szCs w:val="32"/>
        </w:rPr>
        <w:t>被审计单位相关信息可向比选联系人了解。</w:t>
      </w:r>
    </w:p>
    <w:p w14:paraId="786BB606" w14:textId="77777777" w:rsidR="008754D3" w:rsidRDefault="00A52422">
      <w:pPr>
        <w:adjustRightInd w:val="0"/>
        <w:snapToGrid w:val="0"/>
        <w:spacing w:line="560" w:lineRule="exact"/>
        <w:ind w:firstLineChars="200" w:firstLine="640"/>
        <w:contextualSpacing/>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（六）报价有效期</w:t>
      </w:r>
    </w:p>
    <w:p w14:paraId="5732F805" w14:textId="77777777" w:rsidR="008754D3" w:rsidRDefault="00A52422">
      <w:pPr>
        <w:adjustRightInd w:val="0"/>
        <w:snapToGrid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报价有效期为自参选文件递交之日起</w:t>
      </w:r>
      <w:r>
        <w:rPr>
          <w:rFonts w:ascii="仿宋_GB2312" w:eastAsia="仿宋_GB2312" w:hAnsi="黑体" w:cs="仿宋_GB2312" w:hint="eastAsia"/>
          <w:sz w:val="32"/>
          <w:szCs w:val="32"/>
        </w:rPr>
        <w:t>30</w:t>
      </w:r>
      <w:r>
        <w:rPr>
          <w:rFonts w:ascii="仿宋_GB2312" w:eastAsia="仿宋_GB2312" w:hAnsi="仿宋_GB2312" w:cs="仿宋_GB2312" w:hint="eastAsia"/>
          <w:sz w:val="32"/>
          <w:szCs w:val="32"/>
        </w:rPr>
        <w:t>个日历天。</w:t>
      </w:r>
    </w:p>
    <w:p w14:paraId="5961AAC3" w14:textId="77777777" w:rsidR="008754D3" w:rsidRDefault="00A52422">
      <w:pPr>
        <w:adjustRightInd w:val="0"/>
        <w:snapToGrid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在特殊情况下参选单位于原报价有效期截止之前，可向比选人提出延长报价有效期的要求。</w:t>
      </w:r>
      <w:proofErr w:type="gramStart"/>
      <w:r>
        <w:rPr>
          <w:rFonts w:ascii="仿宋_GB2312" w:eastAsia="仿宋_GB2312" w:hAnsi="仿宋_GB2312" w:cs="仿宋_GB2312" w:hint="eastAsia"/>
          <w:sz w:val="32"/>
          <w:szCs w:val="32"/>
        </w:rPr>
        <w:t>本要求</w:t>
      </w:r>
      <w:proofErr w:type="gramEnd"/>
      <w:r>
        <w:rPr>
          <w:rFonts w:ascii="仿宋_GB2312" w:eastAsia="仿宋_GB2312" w:hAnsi="仿宋_GB2312" w:cs="仿宋_GB2312" w:hint="eastAsia"/>
          <w:sz w:val="32"/>
          <w:szCs w:val="32"/>
        </w:rPr>
        <w:t>与答复均应采用书面形式（如信件、传真或电报等）。</w:t>
      </w:r>
    </w:p>
    <w:p w14:paraId="12E0D79B" w14:textId="77777777" w:rsidR="008754D3" w:rsidRDefault="00A52422">
      <w:pPr>
        <w:adjustRightInd w:val="0"/>
        <w:snapToGrid w:val="0"/>
        <w:spacing w:line="560" w:lineRule="exact"/>
        <w:ind w:firstLineChars="200" w:firstLine="640"/>
        <w:contextualSpacing/>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（七）参选文件规范</w:t>
      </w:r>
    </w:p>
    <w:p w14:paraId="56BC03D7" w14:textId="77777777" w:rsidR="006B1287" w:rsidRDefault="006B1287" w:rsidP="006B1287">
      <w:pPr>
        <w:spacing w:line="560" w:lineRule="exact"/>
        <w:ind w:firstLineChars="200" w:firstLine="640"/>
        <w:contextualSpacing/>
        <w:jc w:val="both"/>
        <w:rPr>
          <w:rFonts w:ascii="仿宋_GB2312" w:eastAsia="仿宋_GB2312" w:hAnsi="仿宋_GB2312" w:cs="仿宋_GB2312"/>
          <w:sz w:val="32"/>
          <w:szCs w:val="32"/>
        </w:rPr>
      </w:pPr>
      <w:bookmarkStart w:id="2" w:name="page6"/>
      <w:bookmarkEnd w:id="2"/>
      <w:r>
        <w:rPr>
          <w:rFonts w:ascii="仿宋_GB2312" w:eastAsia="仿宋_GB2312" w:hAnsi="黑体" w:cs="仿宋_GB2312" w:hint="eastAsia"/>
          <w:sz w:val="32"/>
          <w:szCs w:val="32"/>
        </w:rPr>
        <w:t>1.</w:t>
      </w:r>
      <w:r>
        <w:rPr>
          <w:rFonts w:ascii="仿宋_GB2312" w:eastAsia="仿宋_GB2312" w:hAnsi="仿宋_GB2312" w:cs="仿宋_GB2312" w:hint="eastAsia"/>
          <w:sz w:val="32"/>
          <w:szCs w:val="32"/>
        </w:rPr>
        <w:t>参选文件必须按要求用中文编写，所有报价及参选文件中所提的币种均为人民币，否则报价无效。</w:t>
      </w:r>
    </w:p>
    <w:p w14:paraId="05EC213B" w14:textId="77777777" w:rsidR="008754D3" w:rsidRDefault="006B1287" w:rsidP="00FE4847">
      <w:pPr>
        <w:widowControl w:val="0"/>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黑体" w:cs="仿宋_GB2312" w:hint="eastAsia"/>
          <w:sz w:val="32"/>
          <w:szCs w:val="32"/>
        </w:rPr>
        <w:t>2.</w:t>
      </w:r>
      <w:r>
        <w:rPr>
          <w:rFonts w:ascii="仿宋_GB2312" w:eastAsia="仿宋_GB2312" w:hAnsi="仿宋" w:cs="宋体" w:hint="eastAsia"/>
          <w:sz w:val="32"/>
          <w:szCs w:val="32"/>
        </w:rPr>
        <w:t>参选单位应</w:t>
      </w:r>
      <w:r w:rsidR="006618E2">
        <w:rPr>
          <w:rFonts w:ascii="仿宋_GB2312" w:eastAsia="仿宋_GB2312" w:hAnsi="仿宋" w:cs="宋体" w:hint="eastAsia"/>
          <w:sz w:val="32"/>
          <w:szCs w:val="32"/>
        </w:rPr>
        <w:t>按照参选文件的要求准备参选文件一式两份，其中正本1份，副本1份，封面标注“正本”、“副本”字样</w:t>
      </w:r>
      <w:r>
        <w:rPr>
          <w:rFonts w:ascii="仿宋_GB2312" w:eastAsia="仿宋_GB2312" w:hAnsi="仿宋" w:cs="宋体" w:hint="eastAsia"/>
          <w:sz w:val="32"/>
          <w:szCs w:val="32"/>
        </w:rPr>
        <w:t>。</w:t>
      </w:r>
    </w:p>
    <w:p w14:paraId="4EC38AE8" w14:textId="3E2A9C0D" w:rsidR="006B1287" w:rsidRDefault="006B1287" w:rsidP="00FE4847">
      <w:pPr>
        <w:widowControl w:val="0"/>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 w:cs="宋体"/>
          <w:sz w:val="32"/>
          <w:szCs w:val="32"/>
        </w:rPr>
        <w:t>3.</w:t>
      </w:r>
      <w:r>
        <w:rPr>
          <w:rFonts w:ascii="仿宋_GB2312" w:eastAsia="仿宋_GB2312" w:hAnsi="仿宋" w:cs="宋体" w:hint="eastAsia"/>
          <w:sz w:val="32"/>
          <w:szCs w:val="32"/>
        </w:rPr>
        <w:t>参选文件</w:t>
      </w:r>
      <w:r w:rsidR="00FC167C">
        <w:rPr>
          <w:rFonts w:ascii="仿宋_GB2312" w:eastAsia="仿宋_GB2312" w:hAnsi="仿宋" w:cs="宋体" w:hint="eastAsia"/>
          <w:sz w:val="32"/>
          <w:szCs w:val="32"/>
        </w:rPr>
        <w:t>需打印胶装成册，由参选单位的法定代表人或其</w:t>
      </w:r>
      <w:r w:rsidR="00FC167C">
        <w:rPr>
          <w:rFonts w:ascii="仿宋_GB2312" w:eastAsia="仿宋_GB2312" w:hAnsi="仿宋" w:cs="宋体" w:hint="eastAsia"/>
          <w:sz w:val="32"/>
          <w:szCs w:val="32"/>
        </w:rPr>
        <w:lastRenderedPageBreak/>
        <w:t>授权代理人签字并加盖单位公章</w:t>
      </w:r>
      <w:r w:rsidR="00CF517A">
        <w:rPr>
          <w:rFonts w:ascii="仿宋_GB2312" w:eastAsia="仿宋_GB2312" w:hAnsi="仿宋" w:cs="宋体" w:hint="eastAsia"/>
          <w:sz w:val="32"/>
          <w:szCs w:val="32"/>
        </w:rPr>
        <w:t>和</w:t>
      </w:r>
      <w:r w:rsidR="00FC167C">
        <w:rPr>
          <w:rFonts w:ascii="仿宋_GB2312" w:eastAsia="仿宋_GB2312" w:hAnsi="仿宋" w:cs="宋体" w:hint="eastAsia"/>
          <w:sz w:val="32"/>
          <w:szCs w:val="32"/>
        </w:rPr>
        <w:t>骑缝章</w:t>
      </w:r>
      <w:r>
        <w:rPr>
          <w:rFonts w:ascii="仿宋_GB2312" w:eastAsia="仿宋_GB2312" w:hAnsi="仿宋" w:cs="宋体" w:hint="eastAsia"/>
          <w:sz w:val="32"/>
          <w:szCs w:val="32"/>
        </w:rPr>
        <w:t>。</w:t>
      </w:r>
    </w:p>
    <w:p w14:paraId="3EB4C225" w14:textId="77777777" w:rsidR="006B1287" w:rsidRDefault="006B1287" w:rsidP="001247EE">
      <w:pPr>
        <w:adjustRightInd w:val="0"/>
        <w:snapToGrid w:val="0"/>
        <w:spacing w:line="560" w:lineRule="exact"/>
        <w:ind w:firstLineChars="200" w:firstLine="640"/>
        <w:contextualSpacing/>
        <w:jc w:val="both"/>
        <w:rPr>
          <w:rFonts w:ascii="仿宋_GB2312" w:eastAsia="仿宋_GB2312" w:hAnsi="仿宋_GB2312" w:cs="仿宋_GB2312"/>
          <w:sz w:val="32"/>
          <w:szCs w:val="32"/>
        </w:rPr>
      </w:pPr>
      <w:r>
        <w:rPr>
          <w:rFonts w:ascii="仿宋_GB2312" w:eastAsia="仿宋_GB2312" w:hAnsi="仿宋" w:cs="宋体"/>
          <w:sz w:val="32"/>
          <w:szCs w:val="32"/>
        </w:rPr>
        <w:t>4.</w:t>
      </w:r>
      <w:r>
        <w:rPr>
          <w:rFonts w:ascii="仿宋_GB2312" w:eastAsia="仿宋_GB2312" w:hAnsi="仿宋_GB2312" w:cs="仿宋_GB2312" w:hint="eastAsia"/>
          <w:sz w:val="32"/>
          <w:szCs w:val="32"/>
        </w:rPr>
        <w:t>参选单位应仔细阅读此比选文件的所有内容，并按照比选须知的要求提供参选文件并保证所提供资料的真实性和有效性，一经发现有虚假行为，将取消其参选资格，并自行承担相应的法律责任。</w:t>
      </w:r>
    </w:p>
    <w:p w14:paraId="3788D371" w14:textId="77777777" w:rsidR="008754D3" w:rsidRDefault="006B1287" w:rsidP="001247EE">
      <w:pPr>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凡参选文件不符合比</w:t>
      </w:r>
      <w:proofErr w:type="gramStart"/>
      <w:r>
        <w:rPr>
          <w:rFonts w:ascii="仿宋_GB2312" w:eastAsia="仿宋_GB2312" w:hAnsi="仿宋_GB2312" w:cs="仿宋_GB2312" w:hint="eastAsia"/>
          <w:sz w:val="32"/>
          <w:szCs w:val="32"/>
        </w:rPr>
        <w:t>选文件</w:t>
      </w:r>
      <w:proofErr w:type="gramEnd"/>
      <w:r>
        <w:rPr>
          <w:rFonts w:ascii="仿宋_GB2312" w:eastAsia="仿宋_GB2312" w:hAnsi="仿宋_GB2312" w:cs="仿宋_GB2312" w:hint="eastAsia"/>
          <w:sz w:val="32"/>
          <w:szCs w:val="32"/>
        </w:rPr>
        <w:t>要求的，视为无效参选。</w:t>
      </w:r>
    </w:p>
    <w:p w14:paraId="17247344" w14:textId="77777777" w:rsidR="008754D3" w:rsidRDefault="00A52422">
      <w:pPr>
        <w:adjustRightInd w:val="0"/>
        <w:snapToGri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（八）参选文件的密封和递交</w:t>
      </w:r>
    </w:p>
    <w:p w14:paraId="6C66A9AE" w14:textId="47D8BB9A" w:rsidR="008754D3" w:rsidRDefault="00A52422" w:rsidP="001247EE">
      <w:pPr>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 w:cs="宋体"/>
          <w:sz w:val="32"/>
          <w:szCs w:val="32"/>
        </w:rPr>
        <w:t>1.</w:t>
      </w:r>
      <w:r>
        <w:rPr>
          <w:rFonts w:ascii="仿宋_GB2312" w:eastAsia="仿宋_GB2312" w:hAnsi="仿宋" w:cs="宋体" w:hint="eastAsia"/>
          <w:sz w:val="32"/>
          <w:szCs w:val="32"/>
        </w:rPr>
        <w:t>参选单位应将其参选文件进行密封，在封面及密封袋上注明比选项目名称和参选单位的名称，并加盖单位公章</w:t>
      </w:r>
      <w:r w:rsidR="00CF517A">
        <w:rPr>
          <w:rFonts w:ascii="仿宋_GB2312" w:eastAsia="仿宋_GB2312" w:hAnsi="仿宋" w:cs="宋体" w:hint="eastAsia"/>
          <w:sz w:val="32"/>
          <w:szCs w:val="32"/>
        </w:rPr>
        <w:t>和</w:t>
      </w:r>
      <w:r>
        <w:rPr>
          <w:rFonts w:ascii="仿宋_GB2312" w:eastAsia="仿宋_GB2312" w:hAnsi="仿宋" w:cs="宋体" w:hint="eastAsia"/>
          <w:sz w:val="32"/>
          <w:szCs w:val="32"/>
        </w:rPr>
        <w:t>密封章。</w:t>
      </w:r>
    </w:p>
    <w:p w14:paraId="398857F8" w14:textId="77777777" w:rsidR="008754D3" w:rsidRDefault="00A52422" w:rsidP="001247EE">
      <w:pPr>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 w:cs="宋体"/>
          <w:sz w:val="32"/>
          <w:szCs w:val="32"/>
        </w:rPr>
        <w:t>2.</w:t>
      </w:r>
      <w:r>
        <w:rPr>
          <w:rFonts w:ascii="仿宋_GB2312" w:eastAsia="仿宋_GB2312" w:hAnsi="仿宋" w:cs="宋体" w:hint="eastAsia"/>
          <w:sz w:val="32"/>
          <w:szCs w:val="32"/>
        </w:rPr>
        <w:t>如果参选文件未按上述要求进行密封和标注，将视为无效参选文件。</w:t>
      </w:r>
    </w:p>
    <w:p w14:paraId="3EA3A454" w14:textId="77777777" w:rsidR="008754D3" w:rsidRDefault="00A52422" w:rsidP="001247EE">
      <w:pPr>
        <w:adjustRightInd w:val="0"/>
        <w:snapToGrid w:val="0"/>
        <w:spacing w:line="560" w:lineRule="exact"/>
        <w:ind w:firstLineChars="200" w:firstLine="640"/>
        <w:contextualSpacing/>
        <w:jc w:val="both"/>
        <w:rPr>
          <w:rFonts w:ascii="仿宋_GB2312" w:eastAsia="仿宋_GB2312" w:hAnsi="仿宋" w:cs="宋体"/>
          <w:sz w:val="32"/>
          <w:szCs w:val="32"/>
        </w:rPr>
      </w:pPr>
      <w:r>
        <w:rPr>
          <w:rFonts w:ascii="仿宋_GB2312" w:eastAsia="仿宋_GB2312" w:hAnsi="仿宋" w:cs="宋体"/>
          <w:sz w:val="32"/>
          <w:szCs w:val="32"/>
        </w:rPr>
        <w:t>3.</w:t>
      </w:r>
      <w:r>
        <w:rPr>
          <w:rFonts w:ascii="仿宋_GB2312" w:eastAsia="仿宋_GB2312" w:hAnsi="仿宋" w:cs="宋体" w:hint="eastAsia"/>
          <w:sz w:val="32"/>
          <w:szCs w:val="32"/>
        </w:rPr>
        <w:t>各参选单位代表在规定时间内递交参选文件至规定地点，否则视为无效参选。</w:t>
      </w:r>
    </w:p>
    <w:p w14:paraId="26E3FF30" w14:textId="77777777" w:rsidR="008754D3" w:rsidRDefault="00A52422">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五、比选</w:t>
      </w:r>
      <w:r>
        <w:rPr>
          <w:rFonts w:ascii="黑体" w:eastAsia="黑体" w:hAnsi="黑体" w:hint="eastAsia"/>
          <w:sz w:val="32"/>
          <w:szCs w:val="32"/>
        </w:rPr>
        <w:t>程序</w:t>
      </w:r>
    </w:p>
    <w:p w14:paraId="13C191A8" w14:textId="77777777" w:rsidR="008754D3" w:rsidRDefault="00A52422">
      <w:pPr>
        <w:tabs>
          <w:tab w:val="left" w:pos="256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（一）主持人宣布比选会议议程。</w:t>
      </w:r>
    </w:p>
    <w:p w14:paraId="03FD9CDF" w14:textId="77777777" w:rsidR="008754D3" w:rsidRDefault="00A52422">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（二）介绍比选项目情况并宣读参选单位名单。</w:t>
      </w:r>
    </w:p>
    <w:p w14:paraId="3377CB63" w14:textId="77777777" w:rsidR="008754D3" w:rsidRDefault="00A52422">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（三）宣读比选纪律和注意事项。</w:t>
      </w:r>
    </w:p>
    <w:p w14:paraId="15C26D88" w14:textId="77777777" w:rsidR="008754D3" w:rsidRDefault="00A52422">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（四）宣读评审委员会成员名单。</w:t>
      </w:r>
    </w:p>
    <w:p w14:paraId="5EF0C8B4" w14:textId="77777777" w:rsidR="008754D3" w:rsidRDefault="00A52422">
      <w:pPr>
        <w:tabs>
          <w:tab w:val="left" w:pos="362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（五）参选文件递交。</w:t>
      </w:r>
    </w:p>
    <w:p w14:paraId="56509A79" w14:textId="77777777" w:rsidR="008754D3" w:rsidRDefault="00A52422">
      <w:pPr>
        <w:tabs>
          <w:tab w:val="left" w:pos="362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（六）评审委员会按照比选办法、比选文件评选。</w:t>
      </w:r>
    </w:p>
    <w:p w14:paraId="6D43022D" w14:textId="77777777" w:rsidR="008754D3" w:rsidRDefault="00A52422" w:rsidP="00FE4847">
      <w:pPr>
        <w:widowControl w:val="0"/>
        <w:tabs>
          <w:tab w:val="left" w:pos="362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（七）评审委员会推荐排名前三名的中选候选人。</w:t>
      </w:r>
    </w:p>
    <w:p w14:paraId="3EB7599B" w14:textId="77777777" w:rsidR="008754D3" w:rsidRDefault="00A52422" w:rsidP="00FE4847">
      <w:pPr>
        <w:widowControl w:val="0"/>
        <w:spacing w:line="560" w:lineRule="exact"/>
        <w:ind w:firstLineChars="200" w:firstLine="640"/>
        <w:jc w:val="both"/>
        <w:rPr>
          <w:rFonts w:ascii="黑体" w:eastAsia="黑体" w:hAnsi="黑体"/>
          <w:sz w:val="32"/>
          <w:szCs w:val="32"/>
        </w:rPr>
      </w:pPr>
      <w:r>
        <w:rPr>
          <w:rFonts w:ascii="黑体" w:eastAsia="黑体" w:hAnsi="黑体" w:hint="eastAsia"/>
          <w:sz w:val="32"/>
          <w:szCs w:val="32"/>
        </w:rPr>
        <w:t>六、评审纪律和注意事项</w:t>
      </w:r>
    </w:p>
    <w:p w14:paraId="1AF56075" w14:textId="77777777" w:rsidR="008754D3" w:rsidRDefault="00A52422" w:rsidP="00FE4847">
      <w:pPr>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（一）评审委员会评选过程中必须全程保密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任何人不得以任何形式透露给参选单位或与其有关的单位或个人。</w:t>
      </w:r>
    </w:p>
    <w:p w14:paraId="5282377A" w14:textId="77777777" w:rsidR="008754D3" w:rsidRDefault="00A52422" w:rsidP="001247EE">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（二）在比选过程中参选单位必须根据评审委员会要求就有关问题进行澄清或说明。</w:t>
      </w:r>
    </w:p>
    <w:p w14:paraId="68972E64" w14:textId="77777777" w:rsidR="008754D3" w:rsidRDefault="00A52422" w:rsidP="001247EE">
      <w:pPr>
        <w:tabs>
          <w:tab w:val="left" w:pos="3620"/>
        </w:tabs>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（三）对各参选单位的商业秘密评审委员会成员应予以保密，不得泄露给其他参选单位。</w:t>
      </w:r>
    </w:p>
    <w:p w14:paraId="0ADBA1D3" w14:textId="77777777" w:rsidR="008754D3" w:rsidRDefault="008754D3">
      <w:pPr>
        <w:adjustRightInd w:val="0"/>
        <w:snapToGrid w:val="0"/>
        <w:spacing w:line="560" w:lineRule="exact"/>
        <w:ind w:firstLineChars="200" w:firstLine="640"/>
        <w:contextualSpacing/>
        <w:rPr>
          <w:rFonts w:ascii="黑体" w:eastAsia="黑体" w:hAnsi="黑体" w:cs="黑体"/>
          <w:bCs/>
          <w:sz w:val="32"/>
          <w:szCs w:val="32"/>
        </w:rPr>
      </w:pPr>
    </w:p>
    <w:p w14:paraId="26DBD9EB" w14:textId="77777777" w:rsidR="008754D3" w:rsidRDefault="00A52422">
      <w:pPr>
        <w:adjustRightInd w:val="0"/>
        <w:snapToGrid w:val="0"/>
        <w:spacing w:line="560" w:lineRule="exact"/>
        <w:ind w:firstLineChars="200" w:firstLine="640"/>
        <w:contextualSpacing/>
        <w:rPr>
          <w:rFonts w:ascii="仿宋_GB2312" w:eastAsia="仿宋_GB2312" w:hAnsiTheme="minorEastAsia" w:cs="宋体"/>
          <w:sz w:val="32"/>
          <w:szCs w:val="32"/>
        </w:rPr>
      </w:pPr>
      <w:r>
        <w:rPr>
          <w:rFonts w:ascii="仿宋_GB2312" w:eastAsia="仿宋_GB2312" w:hAnsiTheme="minorEastAsia" w:cs="Arial" w:hint="eastAsia"/>
          <w:sz w:val="32"/>
          <w:szCs w:val="32"/>
        </w:rPr>
        <w:t>附件</w:t>
      </w:r>
      <w:r>
        <w:rPr>
          <w:rFonts w:ascii="仿宋_GB2312" w:eastAsia="仿宋_GB2312" w:hAnsiTheme="minorEastAsia" w:cs="Arial" w:hint="eastAsia"/>
          <w:sz w:val="32"/>
          <w:szCs w:val="32"/>
        </w:rPr>
        <w:t>:</w:t>
      </w:r>
      <w:r>
        <w:rPr>
          <w:rFonts w:ascii="仿宋_GB2312" w:eastAsia="仿宋_GB2312" w:hAnsiTheme="minorEastAsia" w:cs="Arial"/>
          <w:sz w:val="32"/>
          <w:szCs w:val="32"/>
        </w:rPr>
        <w:t>1.</w:t>
      </w:r>
      <w:r>
        <w:rPr>
          <w:rFonts w:ascii="仿宋_GB2312" w:eastAsia="仿宋_GB2312" w:hAnsiTheme="minorEastAsia" w:cs="Arial" w:hint="eastAsia"/>
          <w:sz w:val="32"/>
          <w:szCs w:val="32"/>
        </w:rPr>
        <w:t>评审办法</w:t>
      </w:r>
    </w:p>
    <w:p w14:paraId="5B43E409" w14:textId="77777777" w:rsidR="008754D3" w:rsidRDefault="00A52422">
      <w:pPr>
        <w:adjustRightInd w:val="0"/>
        <w:snapToGrid w:val="0"/>
        <w:spacing w:line="560" w:lineRule="exact"/>
        <w:ind w:firstLineChars="450" w:firstLine="1440"/>
        <w:contextualSpacing/>
        <w:rPr>
          <w:rFonts w:ascii="仿宋_GB2312" w:eastAsia="仿宋_GB2312" w:hAnsiTheme="minorEastAsia" w:cs="宋体"/>
          <w:sz w:val="32"/>
          <w:szCs w:val="32"/>
        </w:rPr>
      </w:pPr>
      <w:r>
        <w:rPr>
          <w:rFonts w:ascii="仿宋_GB2312" w:eastAsia="仿宋_GB2312" w:hAnsiTheme="minorEastAsia" w:cs="宋体" w:hint="eastAsia"/>
          <w:sz w:val="32"/>
          <w:szCs w:val="32"/>
        </w:rPr>
        <w:t>2</w:t>
      </w:r>
      <w:r>
        <w:rPr>
          <w:rFonts w:ascii="仿宋_GB2312" w:eastAsia="仿宋_GB2312" w:hAnsiTheme="minorEastAsia" w:cs="宋体"/>
          <w:sz w:val="32"/>
          <w:szCs w:val="32"/>
        </w:rPr>
        <w:t>.</w:t>
      </w:r>
      <w:r>
        <w:rPr>
          <w:rFonts w:ascii="仿宋_GB2312" w:eastAsia="仿宋_GB2312" w:hAnsiTheme="minorEastAsia" w:cs="宋体" w:hint="eastAsia"/>
          <w:sz w:val="32"/>
          <w:szCs w:val="32"/>
        </w:rPr>
        <w:t>参选文件格式</w:t>
      </w:r>
    </w:p>
    <w:p w14:paraId="56901B0A" w14:textId="77777777" w:rsidR="008754D3" w:rsidRDefault="008754D3">
      <w:pPr>
        <w:adjustRightInd w:val="0"/>
        <w:snapToGrid w:val="0"/>
        <w:spacing w:line="560" w:lineRule="exact"/>
        <w:ind w:firstLineChars="200" w:firstLine="640"/>
        <w:contextualSpacing/>
        <w:rPr>
          <w:rFonts w:ascii="仿宋_GB2312" w:eastAsia="仿宋_GB2312" w:hAnsiTheme="minorEastAsia" w:cs="宋体"/>
          <w:sz w:val="32"/>
          <w:szCs w:val="32"/>
        </w:rPr>
      </w:pPr>
    </w:p>
    <w:p w14:paraId="716A2C71" w14:textId="77777777" w:rsidR="008754D3" w:rsidRDefault="008754D3">
      <w:pPr>
        <w:adjustRightInd w:val="0"/>
        <w:snapToGrid w:val="0"/>
        <w:spacing w:line="560" w:lineRule="exact"/>
        <w:ind w:firstLineChars="1400" w:firstLine="4480"/>
        <w:contextualSpacing/>
        <w:rPr>
          <w:rFonts w:ascii="仿宋_GB2312" w:eastAsia="仿宋_GB2312" w:hAnsiTheme="minorEastAsia" w:cs="宋体"/>
          <w:sz w:val="32"/>
          <w:szCs w:val="32"/>
        </w:rPr>
      </w:pPr>
    </w:p>
    <w:p w14:paraId="1137D4C7" w14:textId="77777777" w:rsidR="008754D3" w:rsidRDefault="00A52422">
      <w:pPr>
        <w:adjustRightInd w:val="0"/>
        <w:snapToGrid w:val="0"/>
        <w:spacing w:line="560" w:lineRule="exact"/>
        <w:ind w:firstLineChars="1400" w:firstLine="4480"/>
        <w:contextualSpacing/>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 </w:t>
      </w:r>
      <w:r>
        <w:rPr>
          <w:rFonts w:ascii="仿宋_GB2312" w:eastAsia="仿宋_GB2312" w:hAnsiTheme="minorEastAsia" w:cs="宋体" w:hint="eastAsia"/>
          <w:sz w:val="32"/>
          <w:szCs w:val="32"/>
        </w:rPr>
        <w:t>宁夏宁东开发投资有限公司</w:t>
      </w:r>
    </w:p>
    <w:p w14:paraId="25EA9529" w14:textId="780F502A" w:rsidR="008754D3" w:rsidRDefault="00A52422">
      <w:pPr>
        <w:adjustRightInd w:val="0"/>
        <w:snapToGrid w:val="0"/>
        <w:spacing w:line="560" w:lineRule="exact"/>
        <w:ind w:firstLineChars="200" w:firstLine="640"/>
        <w:contextualSpacing/>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                            </w:t>
      </w:r>
      <w:r>
        <w:rPr>
          <w:rFonts w:ascii="仿宋_GB2312" w:eastAsia="仿宋_GB2312" w:hAnsiTheme="minorEastAsia" w:cs="宋体"/>
          <w:sz w:val="32"/>
          <w:szCs w:val="32"/>
        </w:rPr>
        <w:t xml:space="preserve"> </w:t>
      </w:r>
      <w:r>
        <w:rPr>
          <w:rFonts w:ascii="仿宋_GB2312" w:eastAsia="仿宋_GB2312" w:hAnsiTheme="minorEastAsia" w:cs="宋体" w:hint="eastAsia"/>
          <w:sz w:val="32"/>
          <w:szCs w:val="32"/>
        </w:rPr>
        <w:t xml:space="preserve"> 202</w:t>
      </w:r>
      <w:r w:rsidR="00CF517A">
        <w:rPr>
          <w:rFonts w:ascii="仿宋_GB2312" w:eastAsia="仿宋_GB2312" w:hAnsiTheme="minorEastAsia" w:cs="宋体"/>
          <w:sz w:val="32"/>
          <w:szCs w:val="32"/>
        </w:rPr>
        <w:t>3</w:t>
      </w:r>
      <w:r>
        <w:rPr>
          <w:rFonts w:ascii="仿宋_GB2312" w:eastAsia="仿宋_GB2312" w:hAnsiTheme="minorEastAsia" w:cs="宋体" w:hint="eastAsia"/>
          <w:sz w:val="32"/>
          <w:szCs w:val="32"/>
        </w:rPr>
        <w:t>年</w:t>
      </w:r>
      <w:r w:rsidR="005172BB">
        <w:rPr>
          <w:rFonts w:ascii="仿宋_GB2312" w:eastAsia="仿宋_GB2312" w:hAnsiTheme="minorEastAsia" w:cs="宋体"/>
          <w:sz w:val="32"/>
          <w:szCs w:val="32"/>
        </w:rPr>
        <w:t>7</w:t>
      </w:r>
      <w:r>
        <w:rPr>
          <w:rFonts w:ascii="仿宋_GB2312" w:eastAsia="仿宋_GB2312" w:hAnsiTheme="minorEastAsia" w:cs="宋体" w:hint="eastAsia"/>
          <w:sz w:val="32"/>
          <w:szCs w:val="32"/>
        </w:rPr>
        <w:t>月</w:t>
      </w:r>
      <w:r w:rsidR="005172BB">
        <w:rPr>
          <w:rFonts w:ascii="仿宋_GB2312" w:eastAsia="仿宋_GB2312" w:hAnsiTheme="minorEastAsia" w:cs="宋体"/>
          <w:sz w:val="32"/>
          <w:szCs w:val="32"/>
        </w:rPr>
        <w:t>1</w:t>
      </w:r>
      <w:r w:rsidR="00AC3F34">
        <w:rPr>
          <w:rFonts w:ascii="仿宋_GB2312" w:eastAsia="仿宋_GB2312" w:hAnsiTheme="minorEastAsia" w:cs="宋体" w:hint="eastAsia"/>
          <w:sz w:val="32"/>
          <w:szCs w:val="32"/>
        </w:rPr>
        <w:t>7</w:t>
      </w:r>
      <w:bookmarkStart w:id="3" w:name="_GoBack"/>
      <w:bookmarkEnd w:id="3"/>
      <w:r>
        <w:rPr>
          <w:rFonts w:ascii="仿宋_GB2312" w:eastAsia="仿宋_GB2312" w:hAnsiTheme="minorEastAsia" w:cs="宋体" w:hint="eastAsia"/>
          <w:sz w:val="32"/>
          <w:szCs w:val="32"/>
        </w:rPr>
        <w:t>日</w:t>
      </w:r>
    </w:p>
    <w:p w14:paraId="33690895" w14:textId="77777777" w:rsidR="008754D3" w:rsidRDefault="00A52422" w:rsidP="00FE4847">
      <w:pPr>
        <w:tabs>
          <w:tab w:val="left" w:leader="middleDot" w:pos="8400"/>
          <w:tab w:val="left" w:leader="middleDot" w:pos="10500"/>
        </w:tabs>
        <w:spacing w:line="560" w:lineRule="exact"/>
        <w:rPr>
          <w:rFonts w:ascii="仿宋_GB2312" w:eastAsia="仿宋_GB2312" w:hAnsi="微软雅黑" w:cs="宋体"/>
          <w:sz w:val="32"/>
          <w:szCs w:val="32"/>
          <w:shd w:val="pct10" w:color="auto" w:fill="FFFFFF"/>
        </w:rPr>
      </w:pPr>
      <w:r>
        <w:rPr>
          <w:rFonts w:ascii="仿宋_GB2312" w:eastAsia="仿宋_GB2312" w:hAnsi="微软雅黑" w:cs="宋体"/>
          <w:sz w:val="52"/>
          <w:szCs w:val="52"/>
          <w:shd w:val="pct10" w:color="auto" w:fill="FFFFFF"/>
        </w:rPr>
        <w:br w:type="page"/>
      </w:r>
      <w:bookmarkStart w:id="4" w:name="_Toc236743705"/>
      <w:bookmarkStart w:id="5" w:name="_Toc20252"/>
      <w:r>
        <w:rPr>
          <w:rFonts w:ascii="仿宋_GB2312" w:eastAsia="仿宋_GB2312" w:hAnsi="微软雅黑" w:cs="宋体" w:hint="eastAsia"/>
          <w:sz w:val="32"/>
          <w:szCs w:val="32"/>
        </w:rPr>
        <w:lastRenderedPageBreak/>
        <w:t>附件</w:t>
      </w:r>
      <w:r>
        <w:rPr>
          <w:rFonts w:ascii="仿宋_GB2312" w:eastAsia="仿宋_GB2312" w:hAnsi="微软雅黑" w:cs="宋体" w:hint="eastAsia"/>
          <w:sz w:val="32"/>
          <w:szCs w:val="32"/>
        </w:rPr>
        <w:t>1</w:t>
      </w:r>
      <w:r>
        <w:rPr>
          <w:rFonts w:ascii="仿宋_GB2312" w:eastAsia="仿宋_GB2312" w:hAnsi="微软雅黑" w:cs="宋体" w:hint="eastAsia"/>
          <w:sz w:val="32"/>
          <w:szCs w:val="32"/>
        </w:rPr>
        <w:t>：</w:t>
      </w:r>
    </w:p>
    <w:p w14:paraId="5F7B08EE" w14:textId="0F3F124B" w:rsidR="008754D3" w:rsidRDefault="00A52422" w:rsidP="00731CC1">
      <w:pPr>
        <w:tabs>
          <w:tab w:val="left" w:leader="middleDot" w:pos="8400"/>
          <w:tab w:val="left" w:leader="middleDot" w:pos="10500"/>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评审办法</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综合</w:t>
      </w:r>
      <w:r w:rsidR="007C09B7">
        <w:rPr>
          <w:rFonts w:ascii="方正小标宋简体" w:eastAsia="方正小标宋简体" w:hAnsi="方正小标宋简体" w:cs="方正小标宋简体" w:hint="eastAsia"/>
          <w:sz w:val="44"/>
          <w:szCs w:val="44"/>
        </w:rPr>
        <w:t>评估</w:t>
      </w:r>
      <w:r>
        <w:rPr>
          <w:rFonts w:ascii="方正小标宋简体" w:eastAsia="方正小标宋简体" w:hAnsi="方正小标宋简体" w:cs="方正小标宋简体" w:hint="eastAsia"/>
          <w:sz w:val="44"/>
          <w:szCs w:val="44"/>
        </w:rPr>
        <w:t>法</w:t>
      </w:r>
      <w:r>
        <w:rPr>
          <w:rFonts w:ascii="方正小标宋简体" w:eastAsia="方正小标宋简体" w:hAnsi="方正小标宋简体" w:cs="方正小标宋简体" w:hint="eastAsia"/>
          <w:sz w:val="44"/>
          <w:szCs w:val="44"/>
        </w:rPr>
        <w:t>)</w:t>
      </w:r>
      <w:bookmarkEnd w:id="4"/>
      <w:bookmarkEnd w:id="5"/>
    </w:p>
    <w:tbl>
      <w:tblPr>
        <w:tblW w:w="872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43"/>
        <w:gridCol w:w="1365"/>
        <w:gridCol w:w="5395"/>
      </w:tblGrid>
      <w:tr w:rsidR="008754D3" w14:paraId="5785B19E" w14:textId="77777777" w:rsidTr="00FE4847">
        <w:trPr>
          <w:trHeight w:val="167"/>
        </w:trPr>
        <w:tc>
          <w:tcPr>
            <w:tcW w:w="722" w:type="dxa"/>
            <w:tcBorders>
              <w:top w:val="single" w:sz="4" w:space="0" w:color="auto"/>
              <w:left w:val="single" w:sz="4" w:space="0" w:color="auto"/>
              <w:bottom w:val="single" w:sz="4" w:space="0" w:color="auto"/>
              <w:right w:val="single" w:sz="4" w:space="0" w:color="auto"/>
            </w:tcBorders>
          </w:tcPr>
          <w:p w14:paraId="0E127346" w14:textId="77777777" w:rsidR="008754D3" w:rsidRDefault="00A52422"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序号</w:t>
            </w:r>
          </w:p>
        </w:tc>
        <w:tc>
          <w:tcPr>
            <w:tcW w:w="1243" w:type="dxa"/>
            <w:tcBorders>
              <w:top w:val="single" w:sz="4" w:space="0" w:color="auto"/>
              <w:left w:val="single" w:sz="4" w:space="0" w:color="auto"/>
              <w:bottom w:val="single" w:sz="4" w:space="0" w:color="auto"/>
              <w:right w:val="single" w:sz="4" w:space="0" w:color="auto"/>
            </w:tcBorders>
          </w:tcPr>
          <w:p w14:paraId="74DCEB9D" w14:textId="77777777" w:rsidR="008754D3" w:rsidRDefault="00A52422"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评审项目</w:t>
            </w:r>
          </w:p>
        </w:tc>
        <w:tc>
          <w:tcPr>
            <w:tcW w:w="1365" w:type="dxa"/>
            <w:tcBorders>
              <w:top w:val="single" w:sz="4" w:space="0" w:color="auto"/>
              <w:left w:val="single" w:sz="4" w:space="0" w:color="auto"/>
              <w:bottom w:val="single" w:sz="4" w:space="0" w:color="auto"/>
              <w:right w:val="single" w:sz="4" w:space="0" w:color="auto"/>
            </w:tcBorders>
          </w:tcPr>
          <w:p w14:paraId="5A47E629" w14:textId="77777777" w:rsidR="008754D3" w:rsidRDefault="00A52422"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标准分</w:t>
            </w:r>
          </w:p>
        </w:tc>
        <w:tc>
          <w:tcPr>
            <w:tcW w:w="5395" w:type="dxa"/>
            <w:tcBorders>
              <w:top w:val="single" w:sz="4" w:space="0" w:color="auto"/>
              <w:left w:val="single" w:sz="4" w:space="0" w:color="auto"/>
              <w:bottom w:val="single" w:sz="4" w:space="0" w:color="auto"/>
              <w:right w:val="single" w:sz="4" w:space="0" w:color="auto"/>
            </w:tcBorders>
          </w:tcPr>
          <w:p w14:paraId="1355A41D" w14:textId="77777777" w:rsidR="008754D3" w:rsidRDefault="00A52422"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评分标准</w:t>
            </w:r>
          </w:p>
        </w:tc>
      </w:tr>
      <w:tr w:rsidR="008754D3" w14:paraId="007CB6F3" w14:textId="77777777" w:rsidTr="00FE4847">
        <w:trPr>
          <w:trHeight w:val="1336"/>
        </w:trPr>
        <w:tc>
          <w:tcPr>
            <w:tcW w:w="722" w:type="dxa"/>
            <w:tcBorders>
              <w:top w:val="single" w:sz="4" w:space="0" w:color="auto"/>
              <w:left w:val="single" w:sz="4" w:space="0" w:color="auto"/>
              <w:bottom w:val="single" w:sz="4" w:space="0" w:color="auto"/>
              <w:right w:val="single" w:sz="4" w:space="0" w:color="auto"/>
            </w:tcBorders>
            <w:vAlign w:val="center"/>
          </w:tcPr>
          <w:p w14:paraId="3EFBE65F" w14:textId="77777777" w:rsidR="008754D3" w:rsidRDefault="00A52422"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1</w:t>
            </w:r>
          </w:p>
        </w:tc>
        <w:tc>
          <w:tcPr>
            <w:tcW w:w="1243" w:type="dxa"/>
            <w:tcBorders>
              <w:top w:val="single" w:sz="4" w:space="0" w:color="auto"/>
              <w:left w:val="single" w:sz="4" w:space="0" w:color="auto"/>
              <w:bottom w:val="single" w:sz="4" w:space="0" w:color="auto"/>
              <w:right w:val="single" w:sz="4" w:space="0" w:color="auto"/>
            </w:tcBorders>
            <w:vAlign w:val="center"/>
          </w:tcPr>
          <w:p w14:paraId="60C19A89" w14:textId="77777777" w:rsidR="008754D3" w:rsidRDefault="00A52422"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报价得分</w:t>
            </w:r>
          </w:p>
        </w:tc>
        <w:tc>
          <w:tcPr>
            <w:tcW w:w="1365" w:type="dxa"/>
            <w:tcBorders>
              <w:top w:val="single" w:sz="4" w:space="0" w:color="auto"/>
              <w:left w:val="single" w:sz="4" w:space="0" w:color="auto"/>
              <w:bottom w:val="single" w:sz="4" w:space="0" w:color="auto"/>
              <w:right w:val="single" w:sz="4" w:space="0" w:color="auto"/>
            </w:tcBorders>
            <w:vAlign w:val="center"/>
          </w:tcPr>
          <w:p w14:paraId="7E52534E" w14:textId="58ECDA80" w:rsidR="008754D3" w:rsidRDefault="007336D6" w:rsidP="00FE4847">
            <w:pPr>
              <w:tabs>
                <w:tab w:val="left" w:leader="middleDot" w:pos="8400"/>
                <w:tab w:val="left" w:leader="middleDot" w:pos="10500"/>
              </w:tabs>
              <w:spacing w:line="420" w:lineRule="exact"/>
              <w:jc w:val="center"/>
              <w:rPr>
                <w:rFonts w:ascii="宋体" w:hAnsi="宋体"/>
                <w:szCs w:val="21"/>
              </w:rPr>
            </w:pPr>
            <w:r>
              <w:rPr>
                <w:rFonts w:ascii="宋体" w:hAnsi="宋体"/>
                <w:szCs w:val="21"/>
              </w:rPr>
              <w:t>15</w:t>
            </w:r>
            <w:r>
              <w:rPr>
                <w:rFonts w:ascii="宋体" w:hAnsi="宋体" w:hint="eastAsia"/>
                <w:szCs w:val="21"/>
              </w:rPr>
              <w:t>分</w:t>
            </w:r>
          </w:p>
        </w:tc>
        <w:tc>
          <w:tcPr>
            <w:tcW w:w="5395" w:type="dxa"/>
            <w:tcBorders>
              <w:top w:val="single" w:sz="4" w:space="0" w:color="auto"/>
              <w:left w:val="single" w:sz="4" w:space="0" w:color="auto"/>
              <w:bottom w:val="single" w:sz="4" w:space="0" w:color="auto"/>
              <w:right w:val="single" w:sz="4" w:space="0" w:color="auto"/>
            </w:tcBorders>
            <w:vAlign w:val="center"/>
          </w:tcPr>
          <w:p w14:paraId="0217AF18" w14:textId="4B5FFFD9" w:rsidR="00CF517A" w:rsidRDefault="00A52422" w:rsidP="00FE4847">
            <w:pPr>
              <w:spacing w:line="360" w:lineRule="exact"/>
              <w:rPr>
                <w:rFonts w:ascii="宋体" w:eastAsia="宋体" w:hAnsi="宋体" w:cs="宋体"/>
                <w:color w:val="000000"/>
                <w:sz w:val="21"/>
                <w:szCs w:val="21"/>
                <w:lang w:bidi="ar"/>
              </w:rPr>
            </w:pPr>
            <w:r>
              <w:rPr>
                <w:rFonts w:ascii="宋体" w:eastAsia="宋体" w:hAnsi="宋体" w:cs="宋体" w:hint="eastAsia"/>
                <w:color w:val="000000"/>
                <w:sz w:val="21"/>
                <w:szCs w:val="21"/>
                <w:lang w:bidi="ar"/>
              </w:rPr>
              <w:t>报价得分</w:t>
            </w:r>
            <w:r w:rsidR="007336D6" w:rsidRPr="007336D6">
              <w:rPr>
                <w:rFonts w:ascii="宋体" w:eastAsia="宋体" w:hAnsi="宋体" w:cs="宋体" w:hint="eastAsia"/>
                <w:color w:val="000000"/>
                <w:sz w:val="21"/>
                <w:szCs w:val="21"/>
                <w:lang w:bidi="ar"/>
              </w:rPr>
              <w:t>=（1-∣基准价-审计费用报价∣/基准价）×</w:t>
            </w:r>
            <w:r w:rsidR="007336D6">
              <w:rPr>
                <w:rFonts w:ascii="宋体" w:eastAsia="宋体" w:hAnsi="宋体" w:cs="宋体" w:hint="eastAsia"/>
                <w:color w:val="000000"/>
                <w:sz w:val="21"/>
                <w:szCs w:val="21"/>
                <w:lang w:bidi="ar"/>
              </w:rPr>
              <w:t>1</w:t>
            </w:r>
            <w:r w:rsidR="007336D6">
              <w:rPr>
                <w:rFonts w:ascii="宋体" w:eastAsia="宋体" w:hAnsi="宋体" w:cs="宋体"/>
                <w:color w:val="000000"/>
                <w:sz w:val="21"/>
                <w:szCs w:val="21"/>
                <w:lang w:bidi="ar"/>
              </w:rPr>
              <w:t>5</w:t>
            </w:r>
            <w:r w:rsidR="007336D6">
              <w:rPr>
                <w:rFonts w:ascii="宋体" w:eastAsia="宋体" w:hAnsi="宋体" w:cs="宋体" w:hint="eastAsia"/>
                <w:color w:val="000000"/>
                <w:sz w:val="21"/>
                <w:szCs w:val="21"/>
                <w:lang w:bidi="ar"/>
              </w:rPr>
              <w:t>。</w:t>
            </w:r>
          </w:p>
          <w:p w14:paraId="3752D9DD" w14:textId="3CE6FC20" w:rsidR="008754D3" w:rsidRDefault="00CF517A" w:rsidP="00FE4847">
            <w:pPr>
              <w:spacing w:line="360" w:lineRule="exact"/>
              <w:jc w:val="both"/>
              <w:rPr>
                <w:rFonts w:ascii="宋体" w:hAnsi="宋体"/>
                <w:szCs w:val="21"/>
              </w:rPr>
            </w:pPr>
            <w:r>
              <w:rPr>
                <w:rFonts w:ascii="宋体" w:eastAsia="宋体" w:hAnsi="宋体" w:cs="宋体" w:hint="eastAsia"/>
                <w:color w:val="000000"/>
                <w:sz w:val="21"/>
                <w:szCs w:val="21"/>
                <w:lang w:bidi="ar"/>
              </w:rPr>
              <w:t>注：基准价为满足比选文件要求所有参选价格平均报价。（四舍五入后保留小数点后两位）。</w:t>
            </w:r>
          </w:p>
        </w:tc>
      </w:tr>
      <w:tr w:rsidR="008754D3" w14:paraId="58EAD1AC" w14:textId="77777777" w:rsidTr="00FE4847">
        <w:trPr>
          <w:trHeight w:val="1514"/>
        </w:trPr>
        <w:tc>
          <w:tcPr>
            <w:tcW w:w="722" w:type="dxa"/>
            <w:tcBorders>
              <w:top w:val="single" w:sz="4" w:space="0" w:color="auto"/>
              <w:left w:val="single" w:sz="4" w:space="0" w:color="auto"/>
              <w:bottom w:val="single" w:sz="4" w:space="0" w:color="auto"/>
              <w:right w:val="single" w:sz="4" w:space="0" w:color="auto"/>
            </w:tcBorders>
            <w:vAlign w:val="center"/>
          </w:tcPr>
          <w:p w14:paraId="4B833C94" w14:textId="77777777" w:rsidR="008754D3" w:rsidRDefault="00A52422" w:rsidP="00FE4847">
            <w:pPr>
              <w:tabs>
                <w:tab w:val="left" w:leader="middleDot" w:pos="8400"/>
                <w:tab w:val="left" w:leader="middleDot" w:pos="10500"/>
              </w:tabs>
              <w:spacing w:line="420" w:lineRule="exact"/>
              <w:jc w:val="center"/>
              <w:rPr>
                <w:rFonts w:ascii="宋体" w:hAnsi="宋体"/>
                <w:szCs w:val="21"/>
              </w:rPr>
            </w:pPr>
            <w:r>
              <w:rPr>
                <w:rFonts w:ascii="宋体" w:hAnsi="宋体" w:hint="eastAsia"/>
                <w:szCs w:val="21"/>
              </w:rPr>
              <w:t>2</w:t>
            </w:r>
          </w:p>
        </w:tc>
        <w:tc>
          <w:tcPr>
            <w:tcW w:w="1243" w:type="dxa"/>
            <w:tcBorders>
              <w:top w:val="single" w:sz="4" w:space="0" w:color="auto"/>
              <w:left w:val="single" w:sz="4" w:space="0" w:color="auto"/>
              <w:bottom w:val="single" w:sz="4" w:space="0" w:color="auto"/>
              <w:right w:val="single" w:sz="4" w:space="0" w:color="auto"/>
            </w:tcBorders>
            <w:vAlign w:val="center"/>
          </w:tcPr>
          <w:p w14:paraId="1A018CAC" w14:textId="14527B1A" w:rsidR="008754D3" w:rsidRDefault="00A52422" w:rsidP="00731CC1">
            <w:pPr>
              <w:jc w:val="center"/>
              <w:rPr>
                <w:rFonts w:ascii="宋体" w:hAnsi="宋体"/>
                <w:szCs w:val="21"/>
              </w:rPr>
            </w:pPr>
            <w:r>
              <w:rPr>
                <w:rFonts w:ascii="宋体" w:eastAsia="宋体" w:hAnsi="宋体" w:cs="宋体" w:hint="eastAsia"/>
                <w:color w:val="000000"/>
                <w:sz w:val="21"/>
                <w:szCs w:val="21"/>
                <w:lang w:bidi="ar"/>
              </w:rPr>
              <w:t>参选单位综合实力</w:t>
            </w:r>
          </w:p>
        </w:tc>
        <w:tc>
          <w:tcPr>
            <w:tcW w:w="1365" w:type="dxa"/>
            <w:tcBorders>
              <w:top w:val="single" w:sz="4" w:space="0" w:color="auto"/>
              <w:left w:val="single" w:sz="4" w:space="0" w:color="auto"/>
              <w:bottom w:val="single" w:sz="4" w:space="0" w:color="auto"/>
              <w:right w:val="single" w:sz="4" w:space="0" w:color="auto"/>
            </w:tcBorders>
            <w:vAlign w:val="center"/>
          </w:tcPr>
          <w:p w14:paraId="487E6CD0" w14:textId="77777777" w:rsidR="008754D3" w:rsidRDefault="002529C9" w:rsidP="00FE4847">
            <w:pPr>
              <w:tabs>
                <w:tab w:val="left" w:leader="middleDot" w:pos="8400"/>
                <w:tab w:val="left" w:leader="middleDot" w:pos="10500"/>
              </w:tabs>
              <w:spacing w:line="420" w:lineRule="exact"/>
              <w:jc w:val="center"/>
              <w:rPr>
                <w:rFonts w:ascii="宋体" w:hAnsi="宋体"/>
                <w:szCs w:val="21"/>
              </w:rPr>
            </w:pPr>
            <w:r>
              <w:rPr>
                <w:rFonts w:ascii="宋体" w:hAnsi="宋体"/>
                <w:szCs w:val="21"/>
              </w:rPr>
              <w:t>10</w:t>
            </w:r>
            <w:r>
              <w:rPr>
                <w:rFonts w:ascii="宋体" w:hAnsi="宋体" w:hint="eastAsia"/>
                <w:szCs w:val="21"/>
              </w:rPr>
              <w:t>分</w:t>
            </w:r>
          </w:p>
        </w:tc>
        <w:tc>
          <w:tcPr>
            <w:tcW w:w="5395" w:type="dxa"/>
            <w:tcBorders>
              <w:top w:val="single" w:sz="4" w:space="0" w:color="auto"/>
              <w:left w:val="single" w:sz="4" w:space="0" w:color="auto"/>
              <w:bottom w:val="single" w:sz="4" w:space="0" w:color="auto"/>
              <w:right w:val="single" w:sz="4" w:space="0" w:color="auto"/>
            </w:tcBorders>
            <w:vAlign w:val="center"/>
          </w:tcPr>
          <w:p w14:paraId="35214898" w14:textId="77777777" w:rsidR="008754D3" w:rsidRDefault="00A52422" w:rsidP="00FE4847">
            <w:pPr>
              <w:spacing w:line="360" w:lineRule="exact"/>
              <w:jc w:val="both"/>
              <w:rPr>
                <w:rFonts w:ascii="宋体" w:hAnsi="宋体"/>
                <w:szCs w:val="21"/>
              </w:rPr>
            </w:pPr>
            <w:r>
              <w:rPr>
                <w:rFonts w:ascii="宋体" w:eastAsia="宋体" w:hAnsi="宋体" w:cs="宋体" w:hint="eastAsia"/>
                <w:color w:val="000000"/>
                <w:sz w:val="21"/>
                <w:szCs w:val="21"/>
                <w:lang w:bidi="ar"/>
              </w:rPr>
              <w:t>参选单位本机构内每有一名注册会计师加</w:t>
            </w:r>
            <w:r>
              <w:rPr>
                <w:rFonts w:ascii="宋体" w:eastAsia="宋体" w:hAnsi="宋体" w:cs="宋体" w:hint="eastAsia"/>
                <w:color w:val="000000"/>
                <w:sz w:val="21"/>
                <w:szCs w:val="21"/>
                <w:lang w:bidi="ar"/>
              </w:rPr>
              <w:t>1</w:t>
            </w:r>
            <w:r>
              <w:rPr>
                <w:rFonts w:ascii="宋体" w:eastAsia="宋体" w:hAnsi="宋体" w:cs="宋体" w:hint="eastAsia"/>
                <w:color w:val="000000"/>
                <w:sz w:val="21"/>
                <w:szCs w:val="21"/>
                <w:lang w:bidi="ar"/>
              </w:rPr>
              <w:t>分，此项最高得</w:t>
            </w:r>
            <w:r>
              <w:rPr>
                <w:rFonts w:ascii="宋体" w:eastAsia="宋体" w:hAnsi="宋体" w:cs="宋体" w:hint="eastAsia"/>
                <w:color w:val="000000"/>
                <w:sz w:val="21"/>
                <w:szCs w:val="21"/>
                <w:lang w:bidi="ar"/>
              </w:rPr>
              <w:t>1</w:t>
            </w:r>
            <w:r w:rsidR="002529C9">
              <w:rPr>
                <w:rFonts w:ascii="宋体" w:eastAsia="宋体" w:hAnsi="宋体" w:cs="宋体"/>
                <w:color w:val="000000"/>
                <w:sz w:val="21"/>
                <w:szCs w:val="21"/>
                <w:lang w:bidi="ar"/>
              </w:rPr>
              <w:t>0</w:t>
            </w:r>
            <w:r>
              <w:rPr>
                <w:rFonts w:ascii="宋体" w:eastAsia="宋体" w:hAnsi="宋体" w:cs="宋体" w:hint="eastAsia"/>
                <w:color w:val="000000"/>
                <w:sz w:val="21"/>
                <w:szCs w:val="21"/>
                <w:lang w:bidi="ar"/>
              </w:rPr>
              <w:t>分。须提供财政部注册会计师行业统一监管平台本事务所注册会计师人数截图，未按要求提供的不得分。</w:t>
            </w:r>
          </w:p>
        </w:tc>
      </w:tr>
      <w:tr w:rsidR="008754D3" w14:paraId="1C4A199C" w14:textId="77777777" w:rsidTr="00FE4847">
        <w:trPr>
          <w:trHeight w:val="1033"/>
        </w:trPr>
        <w:tc>
          <w:tcPr>
            <w:tcW w:w="722" w:type="dxa"/>
            <w:tcBorders>
              <w:top w:val="single" w:sz="4" w:space="0" w:color="auto"/>
              <w:left w:val="single" w:sz="4" w:space="0" w:color="auto"/>
              <w:bottom w:val="single" w:sz="4" w:space="0" w:color="auto"/>
              <w:right w:val="single" w:sz="4" w:space="0" w:color="auto"/>
            </w:tcBorders>
            <w:vAlign w:val="center"/>
          </w:tcPr>
          <w:p w14:paraId="437AA740" w14:textId="77777777" w:rsidR="008754D3" w:rsidRDefault="00A52422" w:rsidP="00FE4847">
            <w:pPr>
              <w:tabs>
                <w:tab w:val="left" w:leader="middleDot" w:pos="8400"/>
                <w:tab w:val="left" w:leader="middleDot" w:pos="10500"/>
              </w:tabs>
              <w:jc w:val="center"/>
              <w:rPr>
                <w:rFonts w:ascii="宋体" w:hAnsi="宋体"/>
                <w:szCs w:val="21"/>
              </w:rPr>
            </w:pPr>
            <w:r>
              <w:rPr>
                <w:rFonts w:ascii="宋体" w:hAnsi="宋体" w:hint="eastAsia"/>
                <w:szCs w:val="21"/>
              </w:rPr>
              <w:t>3</w:t>
            </w:r>
          </w:p>
        </w:tc>
        <w:tc>
          <w:tcPr>
            <w:tcW w:w="1243" w:type="dxa"/>
            <w:tcBorders>
              <w:top w:val="single" w:sz="4" w:space="0" w:color="auto"/>
              <w:left w:val="single" w:sz="4" w:space="0" w:color="auto"/>
              <w:bottom w:val="single" w:sz="4" w:space="0" w:color="auto"/>
              <w:right w:val="single" w:sz="4" w:space="0" w:color="auto"/>
            </w:tcBorders>
            <w:vAlign w:val="center"/>
          </w:tcPr>
          <w:p w14:paraId="536F0E14" w14:textId="77777777" w:rsidR="008754D3" w:rsidRDefault="00A52422" w:rsidP="00FE4847">
            <w:pPr>
              <w:tabs>
                <w:tab w:val="left" w:leader="middleDot" w:pos="8400"/>
                <w:tab w:val="left" w:leader="middleDot" w:pos="10500"/>
              </w:tabs>
              <w:jc w:val="center"/>
              <w:rPr>
                <w:rFonts w:ascii="宋体" w:hAnsi="宋体"/>
                <w:szCs w:val="21"/>
              </w:rPr>
            </w:pPr>
            <w:r>
              <w:rPr>
                <w:rFonts w:ascii="宋体" w:hAnsi="宋体" w:hint="eastAsia"/>
                <w:szCs w:val="21"/>
              </w:rPr>
              <w:t>拟派项目团队实力</w:t>
            </w:r>
          </w:p>
        </w:tc>
        <w:tc>
          <w:tcPr>
            <w:tcW w:w="1365" w:type="dxa"/>
            <w:tcBorders>
              <w:top w:val="single" w:sz="4" w:space="0" w:color="auto"/>
              <w:left w:val="single" w:sz="4" w:space="0" w:color="auto"/>
              <w:bottom w:val="single" w:sz="4" w:space="0" w:color="auto"/>
              <w:right w:val="single" w:sz="4" w:space="0" w:color="auto"/>
            </w:tcBorders>
            <w:vAlign w:val="center"/>
          </w:tcPr>
          <w:p w14:paraId="667BE836" w14:textId="20D05E0B" w:rsidR="008754D3" w:rsidRDefault="00AA18E7" w:rsidP="00FE4847">
            <w:pPr>
              <w:tabs>
                <w:tab w:val="left" w:leader="middleDot" w:pos="8400"/>
                <w:tab w:val="left" w:leader="middleDot" w:pos="10500"/>
              </w:tabs>
              <w:jc w:val="center"/>
              <w:rPr>
                <w:rFonts w:ascii="宋体" w:hAnsi="宋体"/>
                <w:szCs w:val="21"/>
              </w:rPr>
            </w:pPr>
            <w:r>
              <w:rPr>
                <w:rFonts w:ascii="宋体" w:hAnsi="宋体"/>
                <w:szCs w:val="21"/>
              </w:rPr>
              <w:t>30</w:t>
            </w:r>
            <w:r w:rsidR="002529C9">
              <w:rPr>
                <w:rFonts w:ascii="宋体" w:hAnsi="宋体" w:hint="eastAsia"/>
                <w:szCs w:val="21"/>
              </w:rPr>
              <w:t>分</w:t>
            </w:r>
          </w:p>
        </w:tc>
        <w:tc>
          <w:tcPr>
            <w:tcW w:w="5395" w:type="dxa"/>
            <w:tcBorders>
              <w:top w:val="single" w:sz="4" w:space="0" w:color="auto"/>
              <w:left w:val="single" w:sz="4" w:space="0" w:color="auto"/>
              <w:bottom w:val="single" w:sz="4" w:space="0" w:color="auto"/>
              <w:right w:val="single" w:sz="4" w:space="0" w:color="auto"/>
            </w:tcBorders>
            <w:vAlign w:val="center"/>
          </w:tcPr>
          <w:p w14:paraId="3A883C61" w14:textId="2AE920F1" w:rsidR="008754D3" w:rsidRPr="008F12D6" w:rsidRDefault="00A52422" w:rsidP="00FE4847">
            <w:pPr>
              <w:spacing w:line="360" w:lineRule="exact"/>
              <w:jc w:val="both"/>
              <w:rPr>
                <w:rFonts w:asciiTheme="minorEastAsia" w:hAnsiTheme="minorEastAsia"/>
              </w:rPr>
            </w:pPr>
            <w:r>
              <w:rPr>
                <w:rFonts w:hint="eastAsia"/>
              </w:rPr>
              <w:t>项</w:t>
            </w:r>
            <w:r w:rsidRPr="008F12D6">
              <w:rPr>
                <w:rFonts w:asciiTheme="minorEastAsia" w:hAnsiTheme="minorEastAsia" w:hint="eastAsia"/>
              </w:rPr>
              <w:t>目经理的注册会计师资格年限每增加</w:t>
            </w:r>
            <w:r w:rsidRPr="008F12D6">
              <w:rPr>
                <w:rFonts w:asciiTheme="minorEastAsia" w:hAnsiTheme="minorEastAsia" w:hint="eastAsia"/>
              </w:rPr>
              <w:t>1</w:t>
            </w:r>
            <w:r w:rsidRPr="008F12D6">
              <w:rPr>
                <w:rFonts w:asciiTheme="minorEastAsia" w:hAnsiTheme="minorEastAsia" w:hint="eastAsia"/>
              </w:rPr>
              <w:t>年得</w:t>
            </w:r>
            <w:r w:rsidRPr="008F12D6">
              <w:rPr>
                <w:rFonts w:asciiTheme="minorEastAsia" w:hAnsiTheme="minorEastAsia" w:hint="eastAsia"/>
              </w:rPr>
              <w:t>1</w:t>
            </w:r>
            <w:r w:rsidRPr="008F12D6">
              <w:rPr>
                <w:rFonts w:asciiTheme="minorEastAsia" w:hAnsiTheme="minorEastAsia" w:hint="eastAsia"/>
              </w:rPr>
              <w:t>分，最高得</w:t>
            </w:r>
            <w:r w:rsidR="00AA18E7">
              <w:rPr>
                <w:rFonts w:asciiTheme="minorEastAsia" w:hAnsiTheme="minorEastAsia"/>
              </w:rPr>
              <w:t>5</w:t>
            </w:r>
            <w:r w:rsidRPr="008F12D6">
              <w:rPr>
                <w:rFonts w:asciiTheme="minorEastAsia" w:hAnsiTheme="minorEastAsia" w:hint="eastAsia"/>
              </w:rPr>
              <w:t>分。</w:t>
            </w:r>
          </w:p>
          <w:p w14:paraId="17812A23" w14:textId="43E5F435" w:rsidR="008754D3" w:rsidRPr="008F12D6" w:rsidRDefault="00A52422" w:rsidP="00FE4847">
            <w:pPr>
              <w:spacing w:line="360" w:lineRule="exact"/>
              <w:jc w:val="both"/>
              <w:rPr>
                <w:rFonts w:asciiTheme="minorEastAsia" w:hAnsiTheme="minorEastAsia"/>
              </w:rPr>
            </w:pPr>
            <w:r w:rsidRPr="008F12D6">
              <w:rPr>
                <w:rFonts w:asciiTheme="minorEastAsia" w:hAnsiTheme="minorEastAsia" w:hint="eastAsia"/>
              </w:rPr>
              <w:t>根据项目经理工作业绩情况打分，近</w:t>
            </w:r>
            <w:r w:rsidRPr="008F12D6">
              <w:rPr>
                <w:rFonts w:asciiTheme="minorEastAsia" w:hAnsiTheme="minorEastAsia" w:hint="eastAsia"/>
              </w:rPr>
              <w:t>3</w:t>
            </w:r>
            <w:r w:rsidRPr="008F12D6">
              <w:rPr>
                <w:rFonts w:asciiTheme="minorEastAsia" w:hAnsiTheme="minorEastAsia" w:hint="eastAsia"/>
              </w:rPr>
              <w:t>年具有类似业绩，每一项加</w:t>
            </w:r>
            <w:r w:rsidR="00AA18E7">
              <w:rPr>
                <w:rFonts w:asciiTheme="minorEastAsia" w:hAnsiTheme="minorEastAsia"/>
              </w:rPr>
              <w:t>1</w:t>
            </w:r>
            <w:r w:rsidRPr="008F12D6">
              <w:rPr>
                <w:rFonts w:asciiTheme="minorEastAsia" w:hAnsiTheme="minorEastAsia" w:hint="eastAsia"/>
              </w:rPr>
              <w:t>分，最高得</w:t>
            </w:r>
            <w:r w:rsidR="00AA18E7">
              <w:rPr>
                <w:rFonts w:asciiTheme="minorEastAsia" w:hAnsiTheme="minorEastAsia"/>
              </w:rPr>
              <w:t>5</w:t>
            </w:r>
            <w:r w:rsidRPr="008F12D6">
              <w:rPr>
                <w:rFonts w:asciiTheme="minorEastAsia" w:hAnsiTheme="minorEastAsia" w:hint="eastAsia"/>
              </w:rPr>
              <w:t>分。从业经历证明材料加盖参选单位公章（证明材料内容</w:t>
            </w:r>
            <w:proofErr w:type="gramStart"/>
            <w:r w:rsidRPr="008F12D6">
              <w:rPr>
                <w:rFonts w:asciiTheme="minorEastAsia" w:hAnsiTheme="minorEastAsia" w:hint="eastAsia"/>
              </w:rPr>
              <w:t>须包括</w:t>
            </w:r>
            <w:proofErr w:type="gramEnd"/>
            <w:r w:rsidRPr="008F12D6">
              <w:rPr>
                <w:rFonts w:asciiTheme="minorEastAsia" w:hAnsiTheme="minorEastAsia" w:hint="eastAsia"/>
              </w:rPr>
              <w:t>项目负责人承担类似项目的名称、内容、时间的合同复印件或能体现项目负责人的审计报告复印件），未按要求提供或提供不全的不得分。</w:t>
            </w:r>
          </w:p>
          <w:p w14:paraId="513A2C79" w14:textId="21217667" w:rsidR="008754D3" w:rsidRPr="008F12D6" w:rsidRDefault="00A52422" w:rsidP="00FE4847">
            <w:pPr>
              <w:pStyle w:val="4"/>
              <w:spacing w:before="0" w:after="0" w:line="360" w:lineRule="exact"/>
              <w:jc w:val="both"/>
              <w:rPr>
                <w:rFonts w:asciiTheme="minorEastAsia" w:eastAsiaTheme="minorEastAsia" w:hAnsiTheme="minorEastAsia" w:cs="Times New Roman"/>
                <w:b w:val="0"/>
                <w:bCs w:val="0"/>
                <w:sz w:val="22"/>
                <w:szCs w:val="22"/>
              </w:rPr>
            </w:pPr>
            <w:r w:rsidRPr="008F12D6">
              <w:rPr>
                <w:rFonts w:asciiTheme="minorEastAsia" w:eastAsiaTheme="minorEastAsia" w:hAnsiTheme="minorEastAsia" w:cs="Times New Roman" w:hint="eastAsia"/>
                <w:b w:val="0"/>
                <w:bCs w:val="0"/>
                <w:sz w:val="22"/>
                <w:szCs w:val="22"/>
              </w:rPr>
              <w:t>项目团队人员配备数量每增加</w:t>
            </w:r>
            <w:r w:rsidRPr="008F12D6">
              <w:rPr>
                <w:rFonts w:asciiTheme="minorEastAsia" w:eastAsiaTheme="minorEastAsia" w:hAnsiTheme="minorEastAsia" w:cs="Times New Roman" w:hint="eastAsia"/>
                <w:b w:val="0"/>
                <w:bCs w:val="0"/>
                <w:sz w:val="22"/>
                <w:szCs w:val="22"/>
              </w:rPr>
              <w:t>1</w:t>
            </w:r>
            <w:r w:rsidRPr="008F12D6">
              <w:rPr>
                <w:rFonts w:asciiTheme="minorEastAsia" w:eastAsiaTheme="minorEastAsia" w:hAnsiTheme="minorEastAsia" w:cs="Times New Roman" w:hint="eastAsia"/>
                <w:b w:val="0"/>
                <w:bCs w:val="0"/>
                <w:sz w:val="22"/>
                <w:szCs w:val="22"/>
              </w:rPr>
              <w:t>人得</w:t>
            </w:r>
            <w:r w:rsidRPr="008F12D6">
              <w:rPr>
                <w:rFonts w:asciiTheme="minorEastAsia" w:eastAsiaTheme="minorEastAsia" w:hAnsiTheme="minorEastAsia" w:cs="Times New Roman" w:hint="eastAsia"/>
                <w:b w:val="0"/>
                <w:bCs w:val="0"/>
                <w:sz w:val="22"/>
                <w:szCs w:val="22"/>
              </w:rPr>
              <w:t>1</w:t>
            </w:r>
            <w:r w:rsidRPr="008F12D6">
              <w:rPr>
                <w:rFonts w:asciiTheme="minorEastAsia" w:eastAsiaTheme="minorEastAsia" w:hAnsiTheme="minorEastAsia" w:cs="Times New Roman" w:hint="eastAsia"/>
                <w:b w:val="0"/>
                <w:bCs w:val="0"/>
                <w:sz w:val="22"/>
                <w:szCs w:val="22"/>
              </w:rPr>
              <w:t>分，最高得</w:t>
            </w:r>
            <w:r w:rsidR="00AA18E7">
              <w:rPr>
                <w:rFonts w:asciiTheme="minorEastAsia" w:eastAsiaTheme="minorEastAsia" w:hAnsiTheme="minorEastAsia" w:cs="Times New Roman"/>
                <w:b w:val="0"/>
                <w:bCs w:val="0"/>
                <w:sz w:val="22"/>
                <w:szCs w:val="22"/>
              </w:rPr>
              <w:t>10</w:t>
            </w:r>
            <w:r w:rsidRPr="008F12D6">
              <w:rPr>
                <w:rFonts w:asciiTheme="minorEastAsia" w:eastAsiaTheme="minorEastAsia" w:hAnsiTheme="minorEastAsia" w:cs="Times New Roman" w:hint="eastAsia"/>
                <w:b w:val="0"/>
                <w:bCs w:val="0"/>
                <w:sz w:val="22"/>
                <w:szCs w:val="22"/>
              </w:rPr>
              <w:t>分。</w:t>
            </w:r>
          </w:p>
          <w:p w14:paraId="3FC8FACB" w14:textId="102575AA" w:rsidR="008754D3" w:rsidRDefault="00A52422" w:rsidP="00FE4847">
            <w:pPr>
              <w:pStyle w:val="4"/>
              <w:spacing w:before="0" w:after="0" w:line="360" w:lineRule="exact"/>
              <w:jc w:val="both"/>
            </w:pPr>
            <w:r w:rsidRPr="008F12D6">
              <w:rPr>
                <w:rFonts w:asciiTheme="minorEastAsia" w:eastAsiaTheme="minorEastAsia" w:hAnsiTheme="minorEastAsia" w:cs="Times New Roman" w:hint="eastAsia"/>
                <w:b w:val="0"/>
                <w:bCs w:val="0"/>
                <w:sz w:val="22"/>
                <w:szCs w:val="22"/>
              </w:rPr>
              <w:t>评审委员会根据配备人员资质、从业经验等评分，最高得</w:t>
            </w:r>
            <w:r w:rsidR="00AA18E7">
              <w:rPr>
                <w:rFonts w:asciiTheme="minorEastAsia" w:eastAsiaTheme="minorEastAsia" w:hAnsiTheme="minorEastAsia" w:cs="Times New Roman"/>
                <w:b w:val="0"/>
                <w:bCs w:val="0"/>
                <w:sz w:val="22"/>
                <w:szCs w:val="22"/>
              </w:rPr>
              <w:t>10</w:t>
            </w:r>
            <w:r w:rsidRPr="008F12D6">
              <w:rPr>
                <w:rFonts w:asciiTheme="minorEastAsia" w:eastAsiaTheme="minorEastAsia" w:hAnsiTheme="minorEastAsia" w:cs="Times New Roman" w:hint="eastAsia"/>
                <w:b w:val="0"/>
                <w:bCs w:val="0"/>
                <w:sz w:val="22"/>
                <w:szCs w:val="22"/>
              </w:rPr>
              <w:t>分。</w:t>
            </w:r>
          </w:p>
        </w:tc>
      </w:tr>
      <w:tr w:rsidR="008754D3" w14:paraId="28A3B5EF" w14:textId="77777777" w:rsidTr="00FE4847">
        <w:trPr>
          <w:trHeight w:val="1033"/>
        </w:trPr>
        <w:tc>
          <w:tcPr>
            <w:tcW w:w="722" w:type="dxa"/>
            <w:tcBorders>
              <w:top w:val="single" w:sz="4" w:space="0" w:color="auto"/>
              <w:left w:val="single" w:sz="4" w:space="0" w:color="auto"/>
              <w:bottom w:val="single" w:sz="4" w:space="0" w:color="auto"/>
              <w:right w:val="single" w:sz="4" w:space="0" w:color="auto"/>
            </w:tcBorders>
            <w:vAlign w:val="center"/>
          </w:tcPr>
          <w:p w14:paraId="61C543AC" w14:textId="77777777" w:rsidR="008754D3" w:rsidRDefault="00A52422" w:rsidP="00FE4847">
            <w:pPr>
              <w:tabs>
                <w:tab w:val="left" w:leader="middleDot" w:pos="8400"/>
                <w:tab w:val="left" w:leader="middleDot" w:pos="10500"/>
              </w:tabs>
              <w:spacing w:line="360" w:lineRule="auto"/>
              <w:jc w:val="center"/>
              <w:rPr>
                <w:rFonts w:ascii="宋体" w:hAnsi="宋体"/>
                <w:szCs w:val="21"/>
              </w:rPr>
            </w:pPr>
            <w:r>
              <w:rPr>
                <w:rFonts w:ascii="宋体" w:hAnsi="宋体" w:hint="eastAsia"/>
                <w:szCs w:val="21"/>
              </w:rPr>
              <w:t>4</w:t>
            </w:r>
          </w:p>
        </w:tc>
        <w:tc>
          <w:tcPr>
            <w:tcW w:w="1243" w:type="dxa"/>
            <w:tcBorders>
              <w:top w:val="single" w:sz="4" w:space="0" w:color="auto"/>
              <w:left w:val="single" w:sz="4" w:space="0" w:color="auto"/>
              <w:bottom w:val="single" w:sz="4" w:space="0" w:color="auto"/>
              <w:right w:val="single" w:sz="4" w:space="0" w:color="auto"/>
            </w:tcBorders>
            <w:vAlign w:val="center"/>
          </w:tcPr>
          <w:p w14:paraId="67C1FAB1" w14:textId="77777777" w:rsidR="008754D3" w:rsidRDefault="00A52422" w:rsidP="00FE4847">
            <w:pPr>
              <w:tabs>
                <w:tab w:val="left" w:leader="middleDot" w:pos="8400"/>
                <w:tab w:val="left" w:leader="middleDot" w:pos="10500"/>
              </w:tabs>
              <w:spacing w:line="360" w:lineRule="auto"/>
              <w:jc w:val="center"/>
              <w:rPr>
                <w:rFonts w:ascii="宋体" w:hAnsi="宋体"/>
                <w:szCs w:val="21"/>
              </w:rPr>
            </w:pPr>
            <w:r>
              <w:rPr>
                <w:rFonts w:ascii="宋体" w:hAnsi="宋体" w:hint="eastAsia"/>
                <w:szCs w:val="21"/>
              </w:rPr>
              <w:t>服务方案</w:t>
            </w:r>
          </w:p>
        </w:tc>
        <w:tc>
          <w:tcPr>
            <w:tcW w:w="1365" w:type="dxa"/>
            <w:tcBorders>
              <w:top w:val="single" w:sz="4" w:space="0" w:color="auto"/>
              <w:left w:val="single" w:sz="4" w:space="0" w:color="auto"/>
              <w:bottom w:val="single" w:sz="4" w:space="0" w:color="auto"/>
              <w:right w:val="single" w:sz="4" w:space="0" w:color="auto"/>
            </w:tcBorders>
            <w:vAlign w:val="center"/>
          </w:tcPr>
          <w:p w14:paraId="17BB5702" w14:textId="6E6A3D02" w:rsidR="008754D3" w:rsidRDefault="00A52422" w:rsidP="00FE4847">
            <w:pPr>
              <w:tabs>
                <w:tab w:val="left" w:leader="middleDot" w:pos="8400"/>
                <w:tab w:val="left" w:leader="middleDot" w:pos="10500"/>
              </w:tabs>
              <w:spacing w:line="360" w:lineRule="auto"/>
              <w:jc w:val="center"/>
              <w:rPr>
                <w:rFonts w:ascii="宋体" w:hAnsi="宋体"/>
                <w:szCs w:val="21"/>
              </w:rPr>
            </w:pPr>
            <w:r>
              <w:rPr>
                <w:rFonts w:ascii="宋体" w:hAnsi="宋体" w:hint="eastAsia"/>
                <w:szCs w:val="21"/>
              </w:rPr>
              <w:t>3</w:t>
            </w:r>
            <w:r w:rsidR="007336D6">
              <w:rPr>
                <w:rFonts w:ascii="宋体" w:hAnsi="宋体"/>
                <w:szCs w:val="21"/>
              </w:rPr>
              <w:t>5</w:t>
            </w:r>
            <w:r>
              <w:rPr>
                <w:rFonts w:ascii="宋体" w:hAnsi="宋体" w:hint="eastAsia"/>
                <w:szCs w:val="21"/>
              </w:rPr>
              <w:t>分</w:t>
            </w:r>
          </w:p>
        </w:tc>
        <w:tc>
          <w:tcPr>
            <w:tcW w:w="5395" w:type="dxa"/>
            <w:tcBorders>
              <w:top w:val="single" w:sz="4" w:space="0" w:color="auto"/>
              <w:left w:val="single" w:sz="4" w:space="0" w:color="auto"/>
              <w:bottom w:val="single" w:sz="4" w:space="0" w:color="auto"/>
              <w:right w:val="single" w:sz="4" w:space="0" w:color="auto"/>
            </w:tcBorders>
            <w:vAlign w:val="center"/>
          </w:tcPr>
          <w:p w14:paraId="0905A120" w14:textId="77777777" w:rsidR="008754D3" w:rsidRDefault="00A52422" w:rsidP="00FE4847">
            <w:pPr>
              <w:spacing w:line="360" w:lineRule="exact"/>
              <w:jc w:val="both"/>
            </w:pPr>
            <w:r>
              <w:rPr>
                <w:rFonts w:ascii="宋体" w:eastAsia="宋体" w:hAnsi="宋体" w:cs="宋体" w:hint="eastAsia"/>
                <w:color w:val="000000"/>
                <w:sz w:val="21"/>
                <w:szCs w:val="21"/>
                <w:lang w:bidi="ar"/>
              </w:rPr>
              <w:t>参选单位根据自身情况编写服务方案及相关服务承诺，其内容应当包括：</w:t>
            </w:r>
          </w:p>
          <w:p w14:paraId="38030159" w14:textId="72C466E7" w:rsidR="008754D3" w:rsidRDefault="00A52422" w:rsidP="00FE4847">
            <w:pPr>
              <w:spacing w:line="360" w:lineRule="exact"/>
              <w:jc w:val="both"/>
            </w:pPr>
            <w:r>
              <w:rPr>
                <w:rFonts w:ascii="宋体" w:eastAsia="宋体" w:hAnsi="宋体" w:cs="宋体" w:hint="eastAsia"/>
                <w:color w:val="000000"/>
                <w:sz w:val="21"/>
                <w:szCs w:val="21"/>
                <w:lang w:bidi="ar"/>
              </w:rPr>
              <w:t>1.</w:t>
            </w:r>
            <w:r>
              <w:rPr>
                <w:rFonts w:ascii="宋体" w:eastAsia="宋体" w:hAnsi="宋体" w:cs="宋体" w:hint="eastAsia"/>
                <w:color w:val="000000"/>
                <w:sz w:val="21"/>
                <w:szCs w:val="21"/>
                <w:lang w:bidi="ar"/>
              </w:rPr>
              <w:t>服务方案及工作流程（</w:t>
            </w:r>
            <w:r>
              <w:rPr>
                <w:rFonts w:ascii="宋体" w:eastAsia="宋体" w:hAnsi="宋体" w:cs="宋体" w:hint="eastAsia"/>
                <w:color w:val="000000"/>
                <w:sz w:val="21"/>
                <w:szCs w:val="21"/>
                <w:lang w:bidi="ar"/>
              </w:rPr>
              <w:t>1</w:t>
            </w:r>
            <w:r w:rsidR="007336D6">
              <w:rPr>
                <w:rFonts w:ascii="宋体" w:eastAsia="宋体" w:hAnsi="宋体" w:cs="宋体"/>
                <w:color w:val="000000"/>
                <w:sz w:val="21"/>
                <w:szCs w:val="21"/>
                <w:lang w:bidi="ar"/>
              </w:rPr>
              <w:t>0</w:t>
            </w:r>
            <w:r>
              <w:rPr>
                <w:rFonts w:ascii="宋体" w:eastAsia="宋体" w:hAnsi="宋体" w:cs="宋体" w:hint="eastAsia"/>
                <w:color w:val="000000"/>
                <w:sz w:val="21"/>
                <w:szCs w:val="21"/>
                <w:lang w:bidi="ar"/>
              </w:rPr>
              <w:t>分）</w:t>
            </w:r>
          </w:p>
          <w:p w14:paraId="66577A10" w14:textId="5B495850" w:rsidR="008754D3" w:rsidRDefault="00A52422" w:rsidP="00FE4847">
            <w:pPr>
              <w:spacing w:line="360" w:lineRule="exact"/>
              <w:jc w:val="both"/>
            </w:pPr>
            <w:r>
              <w:rPr>
                <w:rFonts w:ascii="宋体" w:eastAsia="宋体" w:hAnsi="宋体" w:cs="宋体" w:hint="eastAsia"/>
                <w:color w:val="000000"/>
                <w:sz w:val="21"/>
                <w:szCs w:val="21"/>
                <w:lang w:bidi="ar"/>
              </w:rPr>
              <w:t>提供科学合理，全面完整，可操作性强，进度合理的服务方案得</w:t>
            </w:r>
            <w:r w:rsidR="007336D6">
              <w:rPr>
                <w:rFonts w:ascii="宋体" w:eastAsia="宋体" w:hAnsi="宋体" w:cs="宋体"/>
                <w:color w:val="000000"/>
                <w:sz w:val="21"/>
                <w:szCs w:val="21"/>
                <w:lang w:bidi="ar"/>
              </w:rPr>
              <w:t>8-10</w:t>
            </w:r>
            <w:r>
              <w:rPr>
                <w:rFonts w:ascii="宋体" w:eastAsia="宋体" w:hAnsi="宋体" w:cs="宋体" w:hint="eastAsia"/>
                <w:color w:val="000000"/>
                <w:sz w:val="21"/>
                <w:szCs w:val="21"/>
                <w:lang w:bidi="ar"/>
              </w:rPr>
              <w:t>分；</w:t>
            </w:r>
          </w:p>
          <w:p w14:paraId="44F2A3A2" w14:textId="1CE08D18" w:rsidR="008754D3" w:rsidRDefault="00A52422" w:rsidP="00FE4847">
            <w:pPr>
              <w:spacing w:line="360" w:lineRule="exact"/>
              <w:jc w:val="both"/>
            </w:pPr>
            <w:r>
              <w:rPr>
                <w:rFonts w:ascii="宋体" w:eastAsia="宋体" w:hAnsi="宋体" w:cs="宋体" w:hint="eastAsia"/>
                <w:color w:val="000000"/>
                <w:sz w:val="21"/>
                <w:szCs w:val="21"/>
                <w:lang w:bidi="ar"/>
              </w:rPr>
              <w:t>服务方案科学合理完整，具有基本可操作性的得</w:t>
            </w:r>
            <w:r>
              <w:rPr>
                <w:rFonts w:ascii="宋体" w:eastAsia="宋体" w:hAnsi="宋体" w:cs="宋体" w:hint="eastAsia"/>
                <w:color w:val="000000"/>
                <w:sz w:val="21"/>
                <w:szCs w:val="21"/>
                <w:lang w:bidi="ar"/>
              </w:rPr>
              <w:t>5-</w:t>
            </w:r>
            <w:r w:rsidR="007336D6">
              <w:rPr>
                <w:rFonts w:ascii="宋体" w:eastAsia="宋体" w:hAnsi="宋体" w:cs="宋体"/>
                <w:color w:val="000000"/>
                <w:sz w:val="21"/>
                <w:szCs w:val="21"/>
                <w:lang w:bidi="ar"/>
              </w:rPr>
              <w:t>7</w:t>
            </w:r>
            <w:r>
              <w:rPr>
                <w:rFonts w:ascii="宋体" w:eastAsia="宋体" w:hAnsi="宋体" w:cs="宋体" w:hint="eastAsia"/>
                <w:color w:val="000000"/>
                <w:sz w:val="21"/>
                <w:szCs w:val="21"/>
                <w:lang w:bidi="ar"/>
              </w:rPr>
              <w:t>分；</w:t>
            </w:r>
          </w:p>
          <w:p w14:paraId="2B7C664E" w14:textId="77777777" w:rsidR="008754D3" w:rsidRDefault="00A52422" w:rsidP="00FE4847">
            <w:pPr>
              <w:spacing w:line="360" w:lineRule="exact"/>
              <w:jc w:val="both"/>
            </w:pPr>
            <w:r>
              <w:rPr>
                <w:rFonts w:ascii="宋体" w:eastAsia="宋体" w:hAnsi="宋体" w:cs="宋体" w:hint="eastAsia"/>
                <w:color w:val="000000"/>
                <w:sz w:val="21"/>
                <w:szCs w:val="21"/>
                <w:lang w:bidi="ar"/>
              </w:rPr>
              <w:t>提供服务方案，但不具备操作性的得</w:t>
            </w:r>
            <w:r>
              <w:rPr>
                <w:rFonts w:ascii="宋体" w:eastAsia="宋体" w:hAnsi="宋体" w:cs="宋体" w:hint="eastAsia"/>
                <w:color w:val="000000"/>
                <w:sz w:val="21"/>
                <w:szCs w:val="21"/>
                <w:lang w:bidi="ar"/>
              </w:rPr>
              <w:t>1-4</w:t>
            </w:r>
            <w:r>
              <w:rPr>
                <w:rFonts w:ascii="宋体" w:eastAsia="宋体" w:hAnsi="宋体" w:cs="宋体" w:hint="eastAsia"/>
                <w:color w:val="000000"/>
                <w:sz w:val="21"/>
                <w:szCs w:val="21"/>
                <w:lang w:bidi="ar"/>
              </w:rPr>
              <w:t>分。</w:t>
            </w:r>
          </w:p>
          <w:p w14:paraId="5E6D79C1" w14:textId="77777777" w:rsidR="008754D3" w:rsidRDefault="00A52422" w:rsidP="00FE4847">
            <w:pPr>
              <w:spacing w:line="360" w:lineRule="exact"/>
            </w:pPr>
            <w:r>
              <w:rPr>
                <w:rFonts w:ascii="宋体" w:eastAsia="宋体" w:hAnsi="宋体" w:cs="宋体" w:hint="eastAsia"/>
                <w:color w:val="000000"/>
                <w:sz w:val="21"/>
                <w:szCs w:val="21"/>
                <w:lang w:bidi="ar"/>
              </w:rPr>
              <w:t>2.</w:t>
            </w:r>
            <w:r>
              <w:rPr>
                <w:rFonts w:ascii="宋体" w:eastAsia="宋体" w:hAnsi="宋体" w:cs="宋体" w:hint="eastAsia"/>
                <w:color w:val="000000"/>
                <w:sz w:val="21"/>
                <w:szCs w:val="21"/>
                <w:lang w:bidi="ar"/>
              </w:rPr>
              <w:t>服务承诺：（</w:t>
            </w:r>
            <w:r>
              <w:rPr>
                <w:rFonts w:ascii="宋体" w:eastAsia="宋体" w:hAnsi="宋体" w:cs="宋体" w:hint="eastAsia"/>
                <w:color w:val="000000"/>
                <w:sz w:val="21"/>
                <w:szCs w:val="21"/>
                <w:lang w:bidi="ar"/>
              </w:rPr>
              <w:t>10</w:t>
            </w:r>
            <w:r>
              <w:rPr>
                <w:rFonts w:ascii="宋体" w:eastAsia="宋体" w:hAnsi="宋体" w:cs="宋体" w:hint="eastAsia"/>
                <w:color w:val="000000"/>
                <w:sz w:val="21"/>
                <w:szCs w:val="21"/>
                <w:lang w:bidi="ar"/>
              </w:rPr>
              <w:t>分）</w:t>
            </w:r>
          </w:p>
          <w:p w14:paraId="28E4BC87" w14:textId="77777777" w:rsidR="008754D3" w:rsidRDefault="00A52422" w:rsidP="00FE4847">
            <w:pPr>
              <w:spacing w:line="360" w:lineRule="exact"/>
              <w:jc w:val="both"/>
            </w:pPr>
            <w:r>
              <w:rPr>
                <w:rFonts w:ascii="宋体" w:eastAsia="宋体" w:hAnsi="宋体" w:cs="宋体" w:hint="eastAsia"/>
                <w:color w:val="000000"/>
                <w:sz w:val="21"/>
                <w:szCs w:val="21"/>
                <w:lang w:bidi="ar"/>
              </w:rPr>
              <w:t>提供在合同服务期内，收到采购人的服务请求时，能够及时响应的，且能够自觉遵守采购人的现场管理得</w:t>
            </w:r>
            <w:r>
              <w:rPr>
                <w:rFonts w:ascii="宋体" w:eastAsia="宋体" w:hAnsi="宋体" w:cs="宋体" w:hint="eastAsia"/>
                <w:color w:val="000000"/>
                <w:sz w:val="21"/>
                <w:szCs w:val="21"/>
                <w:lang w:bidi="ar"/>
              </w:rPr>
              <w:t>6-10</w:t>
            </w:r>
            <w:r>
              <w:rPr>
                <w:rFonts w:ascii="宋体" w:eastAsia="宋体" w:hAnsi="宋体" w:cs="宋体" w:hint="eastAsia"/>
                <w:color w:val="000000"/>
                <w:sz w:val="21"/>
                <w:szCs w:val="21"/>
                <w:lang w:bidi="ar"/>
              </w:rPr>
              <w:t>分；</w:t>
            </w:r>
          </w:p>
          <w:p w14:paraId="6A215198" w14:textId="77777777" w:rsidR="008754D3" w:rsidRDefault="00A52422" w:rsidP="00FE4847">
            <w:pPr>
              <w:spacing w:line="360" w:lineRule="exact"/>
              <w:jc w:val="both"/>
            </w:pPr>
            <w:r>
              <w:rPr>
                <w:rFonts w:ascii="宋体" w:eastAsia="宋体" w:hAnsi="宋体" w:cs="宋体" w:hint="eastAsia"/>
                <w:color w:val="000000"/>
                <w:sz w:val="21"/>
                <w:szCs w:val="21"/>
                <w:lang w:bidi="ar"/>
              </w:rPr>
              <w:t>提供在合同服务期内，收到采购人的服务请求时，不能够</w:t>
            </w:r>
            <w:r>
              <w:rPr>
                <w:rFonts w:ascii="宋体" w:eastAsia="宋体" w:hAnsi="宋体" w:cs="宋体" w:hint="eastAsia"/>
                <w:color w:val="000000"/>
                <w:sz w:val="21"/>
                <w:szCs w:val="21"/>
                <w:lang w:bidi="ar"/>
              </w:rPr>
              <w:lastRenderedPageBreak/>
              <w:t>及时响应的，且不能够自觉遵守采购人的现场管理得</w:t>
            </w:r>
            <w:r>
              <w:rPr>
                <w:rFonts w:ascii="宋体" w:eastAsia="宋体" w:hAnsi="宋体" w:cs="宋体" w:hint="eastAsia"/>
                <w:color w:val="000000"/>
                <w:sz w:val="21"/>
                <w:szCs w:val="21"/>
                <w:lang w:bidi="ar"/>
              </w:rPr>
              <w:t>1-5</w:t>
            </w:r>
            <w:r>
              <w:rPr>
                <w:rFonts w:ascii="宋体" w:eastAsia="宋体" w:hAnsi="宋体" w:cs="宋体" w:hint="eastAsia"/>
                <w:color w:val="000000"/>
                <w:sz w:val="21"/>
                <w:szCs w:val="21"/>
                <w:lang w:bidi="ar"/>
              </w:rPr>
              <w:t>分。</w:t>
            </w:r>
          </w:p>
          <w:p w14:paraId="391FB6A0" w14:textId="765B75C3" w:rsidR="007336D6" w:rsidRDefault="00A52422" w:rsidP="00FE4847">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3.</w:t>
            </w:r>
            <w:r w:rsidR="007336D6">
              <w:rPr>
                <w:rFonts w:ascii="宋体" w:eastAsia="宋体" w:hAnsi="宋体" w:cs="宋体" w:hint="eastAsia"/>
                <w:color w:val="000000"/>
                <w:sz w:val="21"/>
                <w:szCs w:val="21"/>
                <w:lang w:bidi="ar"/>
              </w:rPr>
              <w:t>质量管理（</w:t>
            </w:r>
            <w:r w:rsidR="007336D6">
              <w:rPr>
                <w:rFonts w:ascii="宋体" w:eastAsia="宋体" w:hAnsi="宋体" w:cs="宋体"/>
                <w:color w:val="000000"/>
                <w:sz w:val="21"/>
                <w:szCs w:val="21"/>
                <w:lang w:bidi="ar"/>
              </w:rPr>
              <w:t>10</w:t>
            </w:r>
            <w:r w:rsidR="007336D6">
              <w:rPr>
                <w:rFonts w:ascii="宋体" w:eastAsia="宋体" w:hAnsi="宋体" w:cs="宋体" w:hint="eastAsia"/>
                <w:color w:val="000000"/>
                <w:sz w:val="21"/>
                <w:szCs w:val="21"/>
                <w:lang w:bidi="ar"/>
              </w:rPr>
              <w:t>分）</w:t>
            </w:r>
          </w:p>
          <w:p w14:paraId="426F2F2E" w14:textId="52E437A0" w:rsidR="007336D6" w:rsidRDefault="007336D6" w:rsidP="00FE4847">
            <w:pPr>
              <w:spacing w:line="360" w:lineRule="exact"/>
              <w:jc w:val="both"/>
              <w:rPr>
                <w:rFonts w:ascii="宋体" w:eastAsia="宋体" w:hAnsi="宋体" w:cs="宋体"/>
                <w:color w:val="000000"/>
                <w:sz w:val="21"/>
                <w:szCs w:val="21"/>
                <w:lang w:bidi="ar"/>
              </w:rPr>
            </w:pPr>
            <w:r w:rsidRPr="007336D6">
              <w:rPr>
                <w:rFonts w:ascii="宋体" w:eastAsia="宋体" w:hAnsi="宋体" w:cs="宋体" w:hint="eastAsia"/>
                <w:color w:val="000000"/>
                <w:sz w:val="21"/>
                <w:szCs w:val="21"/>
                <w:lang w:bidi="ar"/>
              </w:rPr>
              <w:t>质量管理制度</w:t>
            </w:r>
            <w:r>
              <w:rPr>
                <w:rFonts w:ascii="宋体" w:eastAsia="宋体" w:hAnsi="宋体" w:cs="宋体" w:hint="eastAsia"/>
                <w:color w:val="000000"/>
                <w:sz w:val="21"/>
                <w:szCs w:val="21"/>
                <w:lang w:bidi="ar"/>
              </w:rPr>
              <w:t>（</w:t>
            </w:r>
            <w:r w:rsidRPr="007336D6">
              <w:rPr>
                <w:rFonts w:ascii="宋体" w:eastAsia="宋体" w:hAnsi="宋体" w:cs="宋体" w:hint="eastAsia"/>
                <w:color w:val="000000"/>
                <w:sz w:val="21"/>
                <w:szCs w:val="21"/>
                <w:lang w:bidi="ar"/>
              </w:rPr>
              <w:t>包括项目咨询、意见分歧解决、项目质量复核、项目质量检查、质量管理缺陷识别与整改等方面的政策与程序</w:t>
            </w:r>
            <w:r>
              <w:rPr>
                <w:rFonts w:ascii="宋体" w:eastAsia="宋体" w:hAnsi="宋体" w:cs="宋体" w:hint="eastAsia"/>
                <w:color w:val="000000"/>
                <w:sz w:val="21"/>
                <w:szCs w:val="21"/>
                <w:lang w:bidi="ar"/>
              </w:rPr>
              <w:t>）完善可行、</w:t>
            </w:r>
            <w:r w:rsidRPr="007336D6">
              <w:rPr>
                <w:rFonts w:ascii="宋体" w:eastAsia="宋体" w:hAnsi="宋体" w:cs="宋体" w:hint="eastAsia"/>
                <w:color w:val="000000"/>
                <w:sz w:val="21"/>
                <w:szCs w:val="21"/>
                <w:lang w:bidi="ar"/>
              </w:rPr>
              <w:t>实施情况</w:t>
            </w:r>
            <w:r>
              <w:rPr>
                <w:rFonts w:ascii="宋体" w:eastAsia="宋体" w:hAnsi="宋体" w:cs="宋体" w:hint="eastAsia"/>
                <w:color w:val="000000"/>
                <w:sz w:val="21"/>
                <w:szCs w:val="21"/>
                <w:lang w:bidi="ar"/>
              </w:rPr>
              <w:t>较好得</w:t>
            </w:r>
            <w:r>
              <w:rPr>
                <w:rFonts w:ascii="宋体" w:eastAsia="宋体" w:hAnsi="宋体" w:cs="宋体"/>
                <w:color w:val="000000"/>
                <w:sz w:val="21"/>
                <w:szCs w:val="21"/>
                <w:lang w:bidi="ar"/>
              </w:rPr>
              <w:t>6-10</w:t>
            </w:r>
            <w:r>
              <w:rPr>
                <w:rFonts w:ascii="宋体" w:eastAsia="宋体" w:hAnsi="宋体" w:cs="宋体" w:hint="eastAsia"/>
                <w:color w:val="000000"/>
                <w:sz w:val="21"/>
                <w:szCs w:val="21"/>
                <w:lang w:bidi="ar"/>
              </w:rPr>
              <w:t>分</w:t>
            </w:r>
            <w:r w:rsidRPr="007336D6">
              <w:rPr>
                <w:rFonts w:ascii="宋体" w:eastAsia="宋体" w:hAnsi="宋体" w:cs="宋体" w:hint="eastAsia"/>
                <w:color w:val="000000"/>
                <w:sz w:val="21"/>
                <w:szCs w:val="21"/>
                <w:lang w:bidi="ar"/>
              </w:rPr>
              <w:t>。</w:t>
            </w:r>
          </w:p>
          <w:p w14:paraId="5F34ECB6" w14:textId="4CC6CA94" w:rsidR="007336D6" w:rsidRDefault="007336D6" w:rsidP="00FE4847">
            <w:pPr>
              <w:spacing w:line="360" w:lineRule="exact"/>
              <w:jc w:val="both"/>
              <w:rPr>
                <w:rFonts w:ascii="宋体" w:eastAsia="宋体" w:hAnsi="宋体" w:cs="宋体"/>
                <w:color w:val="000000"/>
                <w:sz w:val="21"/>
                <w:szCs w:val="21"/>
                <w:lang w:bidi="ar"/>
              </w:rPr>
            </w:pPr>
            <w:r w:rsidRPr="007336D6">
              <w:rPr>
                <w:rFonts w:ascii="宋体" w:eastAsia="宋体" w:hAnsi="宋体" w:cs="宋体" w:hint="eastAsia"/>
                <w:color w:val="000000"/>
                <w:sz w:val="21"/>
                <w:szCs w:val="21"/>
                <w:lang w:bidi="ar"/>
              </w:rPr>
              <w:t>质量管理制度</w:t>
            </w:r>
            <w:r>
              <w:rPr>
                <w:rFonts w:ascii="宋体" w:eastAsia="宋体" w:hAnsi="宋体" w:cs="宋体" w:hint="eastAsia"/>
                <w:color w:val="000000"/>
                <w:sz w:val="21"/>
                <w:szCs w:val="21"/>
                <w:lang w:bidi="ar"/>
              </w:rPr>
              <w:t>（</w:t>
            </w:r>
            <w:r w:rsidRPr="007336D6">
              <w:rPr>
                <w:rFonts w:ascii="宋体" w:eastAsia="宋体" w:hAnsi="宋体" w:cs="宋体" w:hint="eastAsia"/>
                <w:color w:val="000000"/>
                <w:sz w:val="21"/>
                <w:szCs w:val="21"/>
                <w:lang w:bidi="ar"/>
              </w:rPr>
              <w:t>包括项目咨询、意见分歧解决、项目质量复核、项目质量检查、质量管理缺陷识别与整改等方面的政策与程序</w:t>
            </w:r>
            <w:r>
              <w:rPr>
                <w:rFonts w:ascii="宋体" w:eastAsia="宋体" w:hAnsi="宋体" w:cs="宋体" w:hint="eastAsia"/>
                <w:color w:val="000000"/>
                <w:sz w:val="21"/>
                <w:szCs w:val="21"/>
                <w:lang w:bidi="ar"/>
              </w:rPr>
              <w:t>）完善可行、</w:t>
            </w:r>
            <w:r w:rsidRPr="007336D6">
              <w:rPr>
                <w:rFonts w:ascii="宋体" w:eastAsia="宋体" w:hAnsi="宋体" w:cs="宋体" w:hint="eastAsia"/>
                <w:color w:val="000000"/>
                <w:sz w:val="21"/>
                <w:szCs w:val="21"/>
                <w:lang w:bidi="ar"/>
              </w:rPr>
              <w:t>实施情况</w:t>
            </w:r>
            <w:r>
              <w:rPr>
                <w:rFonts w:ascii="宋体" w:eastAsia="宋体" w:hAnsi="宋体" w:cs="宋体" w:hint="eastAsia"/>
                <w:color w:val="000000"/>
                <w:sz w:val="21"/>
                <w:szCs w:val="21"/>
                <w:lang w:bidi="ar"/>
              </w:rPr>
              <w:t>一般得</w:t>
            </w:r>
            <w:r>
              <w:rPr>
                <w:rFonts w:ascii="宋体" w:eastAsia="宋体" w:hAnsi="宋体" w:cs="宋体"/>
                <w:color w:val="000000"/>
                <w:sz w:val="21"/>
                <w:szCs w:val="21"/>
                <w:lang w:bidi="ar"/>
              </w:rPr>
              <w:t>1-</w:t>
            </w:r>
            <w:r w:rsidR="00FE4847">
              <w:rPr>
                <w:rFonts w:ascii="宋体" w:eastAsia="宋体" w:hAnsi="宋体" w:cs="宋体"/>
                <w:color w:val="000000"/>
                <w:sz w:val="21"/>
                <w:szCs w:val="21"/>
                <w:lang w:bidi="ar"/>
              </w:rPr>
              <w:t>5</w:t>
            </w:r>
            <w:r>
              <w:rPr>
                <w:rFonts w:ascii="宋体" w:eastAsia="宋体" w:hAnsi="宋体" w:cs="宋体" w:hint="eastAsia"/>
                <w:color w:val="000000"/>
                <w:sz w:val="21"/>
                <w:szCs w:val="21"/>
                <w:lang w:bidi="ar"/>
              </w:rPr>
              <w:t>分</w:t>
            </w:r>
            <w:r w:rsidRPr="007336D6">
              <w:rPr>
                <w:rFonts w:ascii="宋体" w:eastAsia="宋体" w:hAnsi="宋体" w:cs="宋体" w:hint="eastAsia"/>
                <w:color w:val="000000"/>
                <w:sz w:val="21"/>
                <w:szCs w:val="21"/>
                <w:lang w:bidi="ar"/>
              </w:rPr>
              <w:t>。</w:t>
            </w:r>
          </w:p>
          <w:p w14:paraId="1B442A29" w14:textId="6CA32DE1" w:rsidR="008754D3" w:rsidRDefault="007336D6" w:rsidP="00FE4847">
            <w:pPr>
              <w:spacing w:line="360" w:lineRule="exact"/>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4</w:t>
            </w:r>
            <w:r>
              <w:rPr>
                <w:rFonts w:ascii="宋体" w:eastAsia="宋体" w:hAnsi="宋体" w:cs="宋体"/>
                <w:color w:val="000000"/>
                <w:sz w:val="21"/>
                <w:szCs w:val="21"/>
                <w:lang w:bidi="ar"/>
              </w:rPr>
              <w:t>.</w:t>
            </w:r>
            <w:r>
              <w:rPr>
                <w:rFonts w:ascii="宋体" w:eastAsia="宋体" w:hAnsi="宋体" w:cs="宋体" w:hint="eastAsia"/>
                <w:color w:val="000000"/>
                <w:sz w:val="21"/>
                <w:szCs w:val="21"/>
                <w:lang w:bidi="ar"/>
              </w:rPr>
              <w:t>保密承诺(5分)</w:t>
            </w:r>
          </w:p>
          <w:p w14:paraId="211216A0" w14:textId="77777777" w:rsidR="008754D3" w:rsidRDefault="00A52422" w:rsidP="00FE4847">
            <w:pPr>
              <w:spacing w:line="360" w:lineRule="exact"/>
              <w:jc w:val="both"/>
            </w:pPr>
            <w:r>
              <w:rPr>
                <w:rFonts w:ascii="宋体" w:eastAsia="宋体" w:hAnsi="宋体" w:cs="宋体" w:hint="eastAsia"/>
                <w:color w:val="000000"/>
                <w:sz w:val="21"/>
                <w:szCs w:val="21"/>
                <w:lang w:bidi="ar"/>
              </w:rPr>
              <w:t>提供保密承诺得</w:t>
            </w:r>
            <w:r>
              <w:rPr>
                <w:rFonts w:ascii="宋体" w:eastAsia="宋体" w:hAnsi="宋体" w:cs="宋体" w:hint="eastAsia"/>
                <w:color w:val="000000"/>
                <w:sz w:val="21"/>
                <w:szCs w:val="21"/>
                <w:lang w:bidi="ar"/>
              </w:rPr>
              <w:t>5</w:t>
            </w:r>
            <w:r>
              <w:rPr>
                <w:rFonts w:ascii="宋体" w:eastAsia="宋体" w:hAnsi="宋体" w:cs="宋体" w:hint="eastAsia"/>
                <w:color w:val="000000"/>
                <w:sz w:val="21"/>
                <w:szCs w:val="21"/>
                <w:lang w:bidi="ar"/>
              </w:rPr>
              <w:t>分。</w:t>
            </w:r>
          </w:p>
          <w:p w14:paraId="4DFAC6A6" w14:textId="77777777" w:rsidR="008754D3" w:rsidRDefault="00A52422" w:rsidP="00FE4847">
            <w:pPr>
              <w:spacing w:line="360" w:lineRule="exact"/>
              <w:jc w:val="both"/>
            </w:pPr>
            <w:r>
              <w:rPr>
                <w:rFonts w:ascii="宋体" w:eastAsia="宋体" w:hAnsi="宋体" w:cs="宋体" w:hint="eastAsia"/>
                <w:color w:val="000000"/>
                <w:sz w:val="21"/>
                <w:szCs w:val="21"/>
                <w:lang w:bidi="ar"/>
              </w:rPr>
              <w:t>（以上资料未提供不得分）</w:t>
            </w:r>
          </w:p>
        </w:tc>
      </w:tr>
      <w:tr w:rsidR="008754D3" w14:paraId="63FFED8B" w14:textId="77777777" w:rsidTr="00FE4847">
        <w:trPr>
          <w:trHeight w:val="2459"/>
        </w:trPr>
        <w:tc>
          <w:tcPr>
            <w:tcW w:w="722" w:type="dxa"/>
            <w:tcBorders>
              <w:top w:val="single" w:sz="4" w:space="0" w:color="auto"/>
              <w:left w:val="single" w:sz="4" w:space="0" w:color="auto"/>
              <w:bottom w:val="single" w:sz="4" w:space="0" w:color="auto"/>
              <w:right w:val="single" w:sz="4" w:space="0" w:color="auto"/>
            </w:tcBorders>
            <w:vAlign w:val="center"/>
          </w:tcPr>
          <w:p w14:paraId="2B874D52" w14:textId="77777777" w:rsidR="008754D3" w:rsidRDefault="00A52422" w:rsidP="00FE4847">
            <w:pPr>
              <w:tabs>
                <w:tab w:val="left" w:leader="middleDot" w:pos="8400"/>
                <w:tab w:val="left" w:leader="middleDot" w:pos="10500"/>
              </w:tabs>
              <w:spacing w:line="360" w:lineRule="auto"/>
              <w:jc w:val="center"/>
              <w:rPr>
                <w:rFonts w:ascii="宋体" w:hAnsi="宋体"/>
                <w:szCs w:val="21"/>
              </w:rPr>
            </w:pPr>
            <w:r>
              <w:rPr>
                <w:rFonts w:ascii="宋体" w:hAnsi="宋体" w:hint="eastAsia"/>
                <w:szCs w:val="21"/>
              </w:rPr>
              <w:lastRenderedPageBreak/>
              <w:t>5</w:t>
            </w:r>
          </w:p>
        </w:tc>
        <w:tc>
          <w:tcPr>
            <w:tcW w:w="1243" w:type="dxa"/>
            <w:tcBorders>
              <w:top w:val="single" w:sz="4" w:space="0" w:color="auto"/>
              <w:left w:val="single" w:sz="4" w:space="0" w:color="auto"/>
              <w:bottom w:val="single" w:sz="4" w:space="0" w:color="auto"/>
              <w:right w:val="single" w:sz="4" w:space="0" w:color="auto"/>
            </w:tcBorders>
            <w:vAlign w:val="center"/>
          </w:tcPr>
          <w:p w14:paraId="00ADFED0" w14:textId="77777777" w:rsidR="008754D3" w:rsidRDefault="00A52422" w:rsidP="00FE4847">
            <w:pPr>
              <w:tabs>
                <w:tab w:val="left" w:leader="middleDot" w:pos="8400"/>
                <w:tab w:val="left" w:leader="middleDot" w:pos="10500"/>
              </w:tabs>
              <w:spacing w:line="360" w:lineRule="auto"/>
              <w:jc w:val="center"/>
              <w:rPr>
                <w:rFonts w:ascii="宋体" w:hAnsi="宋体"/>
                <w:szCs w:val="21"/>
              </w:rPr>
            </w:pPr>
            <w:r>
              <w:rPr>
                <w:rFonts w:ascii="宋体" w:hAnsi="宋体" w:hint="eastAsia"/>
                <w:szCs w:val="21"/>
              </w:rPr>
              <w:t>不良记录</w:t>
            </w:r>
          </w:p>
        </w:tc>
        <w:tc>
          <w:tcPr>
            <w:tcW w:w="1365" w:type="dxa"/>
            <w:tcBorders>
              <w:top w:val="single" w:sz="4" w:space="0" w:color="auto"/>
              <w:left w:val="single" w:sz="4" w:space="0" w:color="auto"/>
              <w:bottom w:val="single" w:sz="4" w:space="0" w:color="auto"/>
              <w:right w:val="single" w:sz="4" w:space="0" w:color="auto"/>
            </w:tcBorders>
            <w:vAlign w:val="center"/>
          </w:tcPr>
          <w:p w14:paraId="2E1511A2" w14:textId="77777777" w:rsidR="008754D3" w:rsidRDefault="00A52422" w:rsidP="00FE4847">
            <w:pPr>
              <w:tabs>
                <w:tab w:val="left" w:leader="middleDot" w:pos="8400"/>
                <w:tab w:val="left" w:leader="middleDot" w:pos="10500"/>
              </w:tabs>
              <w:spacing w:line="360" w:lineRule="auto"/>
              <w:jc w:val="center"/>
              <w:rPr>
                <w:rFonts w:ascii="宋体" w:hAnsi="宋体"/>
                <w:szCs w:val="21"/>
              </w:rPr>
            </w:pPr>
            <w:r>
              <w:rPr>
                <w:rFonts w:ascii="宋体" w:hAnsi="宋体" w:hint="eastAsia"/>
                <w:szCs w:val="21"/>
              </w:rPr>
              <w:t>10</w:t>
            </w:r>
            <w:r>
              <w:rPr>
                <w:rFonts w:ascii="宋体" w:hAnsi="宋体" w:hint="eastAsia"/>
                <w:szCs w:val="21"/>
              </w:rPr>
              <w:t>分</w:t>
            </w:r>
          </w:p>
        </w:tc>
        <w:tc>
          <w:tcPr>
            <w:tcW w:w="5395" w:type="dxa"/>
            <w:tcBorders>
              <w:top w:val="single" w:sz="4" w:space="0" w:color="auto"/>
              <w:left w:val="single" w:sz="4" w:space="0" w:color="auto"/>
              <w:bottom w:val="single" w:sz="4" w:space="0" w:color="auto"/>
              <w:right w:val="single" w:sz="4" w:space="0" w:color="auto"/>
            </w:tcBorders>
            <w:vAlign w:val="center"/>
          </w:tcPr>
          <w:p w14:paraId="795243CC" w14:textId="08A1AC0D" w:rsidR="008754D3" w:rsidRDefault="00A52422" w:rsidP="00FE4847">
            <w:pPr>
              <w:spacing w:line="360" w:lineRule="exact"/>
              <w:jc w:val="both"/>
            </w:pPr>
            <w:r>
              <w:rPr>
                <w:rFonts w:ascii="宋体" w:eastAsia="宋体" w:hAnsi="宋体" w:cs="宋体" w:hint="eastAsia"/>
                <w:color w:val="000000"/>
                <w:sz w:val="21"/>
                <w:szCs w:val="21"/>
                <w:lang w:bidi="ar"/>
              </w:rPr>
              <w:t>参选单位或项目经理近三年（</w:t>
            </w:r>
            <w:r>
              <w:rPr>
                <w:rFonts w:ascii="宋体" w:eastAsia="宋体" w:hAnsi="宋体" w:cs="宋体" w:hint="eastAsia"/>
                <w:color w:val="000000"/>
                <w:sz w:val="21"/>
                <w:szCs w:val="21"/>
                <w:lang w:bidi="ar"/>
              </w:rPr>
              <w:t>20</w:t>
            </w:r>
            <w:r w:rsidR="005172BB">
              <w:rPr>
                <w:rFonts w:ascii="宋体" w:eastAsia="宋体" w:hAnsi="宋体" w:cs="宋体"/>
                <w:color w:val="000000"/>
                <w:sz w:val="21"/>
                <w:szCs w:val="21"/>
                <w:lang w:bidi="ar"/>
              </w:rPr>
              <w:t>20</w:t>
            </w:r>
            <w:r>
              <w:rPr>
                <w:rFonts w:ascii="宋体" w:eastAsia="宋体" w:hAnsi="宋体" w:cs="宋体" w:hint="eastAsia"/>
                <w:color w:val="000000"/>
                <w:sz w:val="21"/>
                <w:szCs w:val="21"/>
                <w:lang w:bidi="ar"/>
              </w:rPr>
              <w:t>年</w:t>
            </w:r>
            <w:r w:rsidR="005172BB">
              <w:rPr>
                <w:rFonts w:ascii="宋体" w:eastAsia="宋体" w:hAnsi="宋体" w:cs="宋体"/>
                <w:color w:val="000000"/>
                <w:sz w:val="21"/>
                <w:szCs w:val="21"/>
                <w:lang w:bidi="ar"/>
              </w:rPr>
              <w:t>7</w:t>
            </w:r>
            <w:r>
              <w:rPr>
                <w:rFonts w:ascii="宋体" w:eastAsia="宋体" w:hAnsi="宋体" w:cs="宋体" w:hint="eastAsia"/>
                <w:color w:val="000000"/>
                <w:sz w:val="21"/>
                <w:szCs w:val="21"/>
                <w:lang w:bidi="ar"/>
              </w:rPr>
              <w:t>月</w:t>
            </w:r>
            <w:r>
              <w:rPr>
                <w:rFonts w:ascii="宋体" w:eastAsia="宋体" w:hAnsi="宋体" w:cs="宋体" w:hint="eastAsia"/>
                <w:color w:val="000000"/>
                <w:sz w:val="21"/>
                <w:szCs w:val="21"/>
                <w:lang w:bidi="ar"/>
              </w:rPr>
              <w:t>1</w:t>
            </w:r>
            <w:r>
              <w:rPr>
                <w:rFonts w:ascii="宋体" w:eastAsia="宋体" w:hAnsi="宋体" w:cs="宋体" w:hint="eastAsia"/>
                <w:color w:val="000000"/>
                <w:sz w:val="21"/>
                <w:szCs w:val="21"/>
                <w:lang w:bidi="ar"/>
              </w:rPr>
              <w:t>日</w:t>
            </w:r>
            <w:r>
              <w:rPr>
                <w:rFonts w:ascii="宋体" w:eastAsia="宋体" w:hAnsi="宋体" w:cs="宋体" w:hint="eastAsia"/>
                <w:color w:val="000000"/>
                <w:sz w:val="21"/>
                <w:szCs w:val="21"/>
                <w:lang w:bidi="ar"/>
              </w:rPr>
              <w:t>-202</w:t>
            </w:r>
            <w:r w:rsidR="005172BB">
              <w:rPr>
                <w:rFonts w:ascii="宋体" w:eastAsia="宋体" w:hAnsi="宋体" w:cs="宋体"/>
                <w:color w:val="000000"/>
                <w:sz w:val="21"/>
                <w:szCs w:val="21"/>
                <w:lang w:bidi="ar"/>
              </w:rPr>
              <w:t>3</w:t>
            </w:r>
            <w:r>
              <w:rPr>
                <w:rFonts w:ascii="宋体" w:eastAsia="宋体" w:hAnsi="宋体" w:cs="宋体" w:hint="eastAsia"/>
                <w:color w:val="000000"/>
                <w:sz w:val="21"/>
                <w:szCs w:val="21"/>
                <w:lang w:bidi="ar"/>
              </w:rPr>
              <w:t>年</w:t>
            </w:r>
            <w:r w:rsidR="005172BB">
              <w:rPr>
                <w:rFonts w:ascii="宋体" w:eastAsia="宋体" w:hAnsi="宋体" w:cs="宋体" w:hint="eastAsia"/>
                <w:color w:val="000000"/>
                <w:sz w:val="21"/>
                <w:szCs w:val="21"/>
                <w:lang w:bidi="ar"/>
              </w:rPr>
              <w:t>6</w:t>
            </w:r>
            <w:r>
              <w:rPr>
                <w:rFonts w:ascii="宋体" w:eastAsia="宋体" w:hAnsi="宋体" w:cs="宋体" w:hint="eastAsia"/>
                <w:color w:val="000000"/>
                <w:sz w:val="21"/>
                <w:szCs w:val="21"/>
                <w:lang w:bidi="ar"/>
              </w:rPr>
              <w:t>月</w:t>
            </w:r>
            <w:r>
              <w:rPr>
                <w:rFonts w:ascii="宋体" w:eastAsia="宋体" w:hAnsi="宋体" w:cs="宋体" w:hint="eastAsia"/>
                <w:color w:val="000000"/>
                <w:sz w:val="21"/>
                <w:szCs w:val="21"/>
                <w:lang w:bidi="ar"/>
              </w:rPr>
              <w:t>3</w:t>
            </w:r>
            <w:r w:rsidR="005172BB">
              <w:rPr>
                <w:rFonts w:ascii="宋体" w:eastAsia="宋体" w:hAnsi="宋体" w:cs="宋体"/>
                <w:color w:val="000000"/>
                <w:sz w:val="21"/>
                <w:szCs w:val="21"/>
                <w:lang w:bidi="ar"/>
              </w:rPr>
              <w:t>0</w:t>
            </w:r>
            <w:r>
              <w:rPr>
                <w:rFonts w:ascii="宋体" w:eastAsia="宋体" w:hAnsi="宋体" w:cs="宋体" w:hint="eastAsia"/>
                <w:color w:val="000000"/>
                <w:sz w:val="21"/>
                <w:szCs w:val="21"/>
                <w:lang w:bidi="ar"/>
              </w:rPr>
              <w:t>日）被中国证监会、证券交易所、银行间交易协会、国资委、财政厅、各级注协等机构处以约谈、警告、公开谴责、暂停服务、没收违法所得、罚款、通报批评、停业、禁业等惩戒的，每出现一例减</w:t>
            </w:r>
            <w:r>
              <w:rPr>
                <w:rFonts w:ascii="宋体" w:eastAsia="宋体" w:hAnsi="宋体" w:cs="宋体" w:hint="eastAsia"/>
                <w:color w:val="000000"/>
                <w:sz w:val="21"/>
                <w:szCs w:val="21"/>
                <w:lang w:bidi="ar"/>
              </w:rPr>
              <w:t>5</w:t>
            </w:r>
            <w:r>
              <w:rPr>
                <w:rFonts w:ascii="宋体" w:eastAsia="宋体" w:hAnsi="宋体" w:cs="宋体" w:hint="eastAsia"/>
                <w:color w:val="000000"/>
                <w:sz w:val="21"/>
                <w:szCs w:val="21"/>
                <w:lang w:bidi="ar"/>
              </w:rPr>
              <w:t>分</w:t>
            </w:r>
            <w:r>
              <w:rPr>
                <w:rFonts w:ascii="宋体" w:eastAsia="宋体" w:hAnsi="宋体" w:cs="宋体" w:hint="eastAsia"/>
                <w:color w:val="000000"/>
                <w:sz w:val="21"/>
                <w:szCs w:val="21"/>
                <w:lang w:bidi="ar"/>
              </w:rPr>
              <w:t>,</w:t>
            </w:r>
            <w:r>
              <w:rPr>
                <w:rFonts w:ascii="宋体" w:eastAsia="宋体" w:hAnsi="宋体" w:cs="宋体" w:hint="eastAsia"/>
                <w:color w:val="000000"/>
                <w:sz w:val="21"/>
                <w:szCs w:val="21"/>
                <w:lang w:bidi="ar"/>
              </w:rPr>
              <w:t>减完为止。有处罚的必须在参选文件中提供所有处罚记录；没有处罚的在参选文件中须提供无处罚承诺书（未提供不得分）。</w:t>
            </w:r>
          </w:p>
        </w:tc>
      </w:tr>
    </w:tbl>
    <w:p w14:paraId="6C48DC76" w14:textId="77777777" w:rsidR="008754D3" w:rsidRDefault="00A52422">
      <w:pPr>
        <w:tabs>
          <w:tab w:val="left" w:leader="middleDot" w:pos="8400"/>
          <w:tab w:val="left" w:leader="middleDot" w:pos="10500"/>
        </w:tabs>
        <w:spacing w:line="560" w:lineRule="exact"/>
        <w:ind w:firstLineChars="200" w:firstLine="643"/>
        <w:outlineLvl w:val="1"/>
        <w:rPr>
          <w:rFonts w:ascii="仿宋_GB2312" w:eastAsia="仿宋_GB2312" w:hAnsi="仿宋_GB2312" w:cs="仿宋_GB2312"/>
          <w:b/>
          <w:bCs/>
          <w:sz w:val="32"/>
          <w:szCs w:val="32"/>
        </w:rPr>
      </w:pPr>
      <w:bookmarkStart w:id="6" w:name="_Toc24103"/>
      <w:bookmarkStart w:id="7" w:name="_Toc20296"/>
      <w:r>
        <w:rPr>
          <w:rFonts w:ascii="仿宋_GB2312" w:eastAsia="仿宋_GB2312" w:hAnsi="仿宋_GB2312" w:cs="仿宋_GB2312" w:hint="eastAsia"/>
          <w:b/>
          <w:bCs/>
          <w:sz w:val="32"/>
          <w:szCs w:val="32"/>
        </w:rPr>
        <w:t>评审要求：</w:t>
      </w:r>
      <w:bookmarkEnd w:id="6"/>
      <w:bookmarkEnd w:id="7"/>
    </w:p>
    <w:p w14:paraId="423E9B72" w14:textId="2C3F37F1" w:rsidR="008754D3" w:rsidRDefault="00A52422">
      <w:pPr>
        <w:pStyle w:val="a3"/>
        <w:tabs>
          <w:tab w:val="left" w:leader="middleDot" w:pos="8400"/>
          <w:tab w:val="left" w:leader="middleDot" w:pos="10500"/>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综合</w:t>
      </w:r>
      <w:r w:rsidR="001D4C45">
        <w:rPr>
          <w:rFonts w:ascii="仿宋_GB2312" w:eastAsia="仿宋_GB2312" w:hAnsi="仿宋_GB2312" w:cs="仿宋_GB2312" w:hint="eastAsia"/>
          <w:sz w:val="32"/>
          <w:szCs w:val="32"/>
        </w:rPr>
        <w:t>评估分数</w:t>
      </w:r>
      <w:r>
        <w:rPr>
          <w:rFonts w:ascii="仿宋_GB2312" w:eastAsia="仿宋_GB2312" w:hAnsi="仿宋_GB2312" w:cs="仿宋_GB2312" w:hint="eastAsia"/>
          <w:sz w:val="32"/>
          <w:szCs w:val="32"/>
        </w:rPr>
        <w:t>相等时，评审委员会依次按照以下优先顺序确定中选单位：</w:t>
      </w:r>
    </w:p>
    <w:p w14:paraId="76DE3290" w14:textId="77777777" w:rsidR="008754D3" w:rsidRDefault="00A52422">
      <w:pPr>
        <w:pStyle w:val="a3"/>
        <w:tabs>
          <w:tab w:val="left" w:leader="middleDot" w:pos="8400"/>
          <w:tab w:val="left" w:leader="middleDot" w:pos="10500"/>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参选报价低的参选单位优先。</w:t>
      </w:r>
    </w:p>
    <w:p w14:paraId="4546A976" w14:textId="77777777" w:rsidR="008754D3" w:rsidRDefault="00A52422">
      <w:pPr>
        <w:pStyle w:val="a3"/>
        <w:tabs>
          <w:tab w:val="left" w:leader="middleDot" w:pos="8400"/>
          <w:tab w:val="left" w:leader="middleDot" w:pos="10500"/>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服务方案得分较高的优先。</w:t>
      </w:r>
    </w:p>
    <w:p w14:paraId="42DFE41E" w14:textId="77777777" w:rsidR="008754D3" w:rsidRPr="00E4752F" w:rsidRDefault="00A52422">
      <w:pPr>
        <w:ind w:firstLine="1040"/>
        <w:rPr>
          <w:rFonts w:ascii="仿宋_GB2312" w:eastAsia="仿宋_GB2312" w:hAnsi="仿宋_GB2312" w:cs="仿宋_GB2312"/>
          <w:sz w:val="32"/>
          <w:szCs w:val="32"/>
        </w:rPr>
      </w:pPr>
      <w:r w:rsidRPr="00E4752F">
        <w:rPr>
          <w:rFonts w:ascii="仿宋_GB2312" w:eastAsia="仿宋_GB2312" w:hAnsi="仿宋_GB2312" w:cs="仿宋_GB2312"/>
          <w:sz w:val="32"/>
          <w:szCs w:val="32"/>
        </w:rPr>
        <w:br w:type="page"/>
      </w:r>
    </w:p>
    <w:p w14:paraId="223F1AFB" w14:textId="77777777" w:rsidR="008754D3" w:rsidRDefault="00A52422" w:rsidP="00FE4847">
      <w:pPr>
        <w:spacing w:line="576" w:lineRule="exact"/>
        <w:rPr>
          <w:rFonts w:ascii="仿宋_GB2312" w:eastAsia="仿宋_GB2312" w:hAnsi="微软雅黑" w:cs="宋体"/>
          <w:sz w:val="52"/>
          <w:szCs w:val="52"/>
        </w:rPr>
      </w:pPr>
      <w:r>
        <w:rPr>
          <w:rFonts w:ascii="仿宋_GB2312" w:eastAsia="仿宋_GB2312" w:hAnsi="仿宋_GB2312" w:cs="仿宋_GB2312" w:hint="eastAsia"/>
          <w:sz w:val="32"/>
          <w:szCs w:val="32"/>
          <w:lang w:val="zh-CN" w:bidi="zh-CN"/>
        </w:rPr>
        <w:lastRenderedPageBreak/>
        <w:t>附件</w:t>
      </w:r>
      <w:r>
        <w:rPr>
          <w:rFonts w:ascii="仿宋_GB2312" w:eastAsia="仿宋_GB2312" w:hAnsi="仿宋_GB2312" w:cs="仿宋_GB2312" w:hint="eastAsia"/>
          <w:sz w:val="32"/>
          <w:szCs w:val="32"/>
          <w:lang w:bidi="zh-CN"/>
        </w:rPr>
        <w:t>2</w:t>
      </w:r>
      <w:r>
        <w:rPr>
          <w:rFonts w:ascii="仿宋_GB2312" w:eastAsia="仿宋_GB2312" w:hAnsi="仿宋_GB2312" w:cs="仿宋_GB2312" w:hint="eastAsia"/>
          <w:sz w:val="32"/>
          <w:szCs w:val="32"/>
          <w:lang w:bidi="zh-CN"/>
        </w:rPr>
        <w:t>：</w:t>
      </w:r>
    </w:p>
    <w:p w14:paraId="69FADEFB" w14:textId="77777777" w:rsidR="008754D3" w:rsidRDefault="00A52422" w:rsidP="00FE484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lang w:bidi="ar"/>
        </w:rPr>
        <w:t>参选文件格式</w:t>
      </w:r>
    </w:p>
    <w:p w14:paraId="58492E2E" w14:textId="77777777" w:rsidR="008754D3" w:rsidRDefault="008754D3" w:rsidP="00FE4847">
      <w:pPr>
        <w:jc w:val="center"/>
        <w:rPr>
          <w:rFonts w:ascii="宋体" w:eastAsia="宋体" w:hAnsi="宋体" w:cs="宋体"/>
          <w:color w:val="000000"/>
          <w:sz w:val="31"/>
          <w:szCs w:val="31"/>
          <w:lang w:bidi="ar"/>
        </w:rPr>
      </w:pPr>
    </w:p>
    <w:p w14:paraId="0A7D833D" w14:textId="77777777" w:rsidR="008754D3" w:rsidRDefault="00A52422" w:rsidP="00FE4847">
      <w:pPr>
        <w:jc w:val="center"/>
        <w:rPr>
          <w:rFonts w:ascii="宋体" w:eastAsia="宋体" w:hAnsi="宋体" w:cs="宋体"/>
          <w:color w:val="000000"/>
          <w:sz w:val="31"/>
          <w:szCs w:val="31"/>
          <w:lang w:bidi="ar"/>
        </w:rPr>
      </w:pPr>
      <w:r>
        <w:rPr>
          <w:rFonts w:ascii="宋体" w:eastAsia="宋体" w:hAnsi="宋体" w:cs="宋体" w:hint="eastAsia"/>
          <w:color w:val="000000"/>
          <w:sz w:val="31"/>
          <w:szCs w:val="31"/>
          <w:lang w:bidi="ar"/>
        </w:rPr>
        <w:t>（封</w:t>
      </w:r>
      <w:r>
        <w:rPr>
          <w:rFonts w:ascii="宋体" w:eastAsia="宋体" w:hAnsi="宋体" w:cs="宋体" w:hint="eastAsia"/>
          <w:color w:val="000000"/>
          <w:sz w:val="31"/>
          <w:szCs w:val="31"/>
          <w:lang w:bidi="ar"/>
        </w:rPr>
        <w:t xml:space="preserve"> </w:t>
      </w:r>
      <w:r>
        <w:rPr>
          <w:rFonts w:ascii="宋体" w:eastAsia="宋体" w:hAnsi="宋体" w:cs="宋体" w:hint="eastAsia"/>
          <w:color w:val="000000"/>
          <w:sz w:val="31"/>
          <w:szCs w:val="31"/>
          <w:lang w:bidi="ar"/>
        </w:rPr>
        <w:t>面）</w:t>
      </w:r>
    </w:p>
    <w:p w14:paraId="0C207D8D" w14:textId="77777777" w:rsidR="008754D3" w:rsidRDefault="008754D3" w:rsidP="00FE4847"/>
    <w:p w14:paraId="557D3B26" w14:textId="77777777" w:rsidR="008754D3" w:rsidRDefault="008754D3" w:rsidP="00FE4847"/>
    <w:p w14:paraId="40531219" w14:textId="77777777" w:rsidR="008754D3" w:rsidRDefault="008754D3" w:rsidP="00FE4847"/>
    <w:p w14:paraId="4DEA1522" w14:textId="77777777" w:rsidR="008754D3" w:rsidRDefault="00A52422" w:rsidP="00FE4847">
      <w:pPr>
        <w:jc w:val="center"/>
      </w:pPr>
      <w:r>
        <w:rPr>
          <w:rFonts w:ascii="宋体" w:eastAsia="宋体" w:hAnsi="宋体" w:cs="宋体" w:hint="eastAsia"/>
          <w:color w:val="000000"/>
          <w:sz w:val="84"/>
          <w:szCs w:val="84"/>
          <w:lang w:bidi="ar"/>
        </w:rPr>
        <w:t>参</w:t>
      </w:r>
      <w:r>
        <w:rPr>
          <w:rFonts w:ascii="宋体" w:eastAsia="宋体" w:hAnsi="宋体" w:cs="宋体" w:hint="eastAsia"/>
          <w:color w:val="000000"/>
          <w:sz w:val="84"/>
          <w:szCs w:val="84"/>
          <w:lang w:bidi="ar"/>
        </w:rPr>
        <w:t xml:space="preserve"> </w:t>
      </w:r>
      <w:r>
        <w:rPr>
          <w:rFonts w:ascii="宋体" w:eastAsia="宋体" w:hAnsi="宋体" w:cs="宋体" w:hint="eastAsia"/>
          <w:color w:val="000000"/>
          <w:sz w:val="84"/>
          <w:szCs w:val="84"/>
          <w:lang w:bidi="ar"/>
        </w:rPr>
        <w:t>选</w:t>
      </w:r>
      <w:r>
        <w:rPr>
          <w:rFonts w:ascii="宋体" w:eastAsia="宋体" w:hAnsi="宋体" w:cs="宋体" w:hint="eastAsia"/>
          <w:color w:val="000000"/>
          <w:sz w:val="84"/>
          <w:szCs w:val="84"/>
          <w:lang w:bidi="ar"/>
        </w:rPr>
        <w:t xml:space="preserve"> </w:t>
      </w:r>
      <w:r>
        <w:rPr>
          <w:rFonts w:ascii="宋体" w:eastAsia="宋体" w:hAnsi="宋体" w:cs="宋体" w:hint="eastAsia"/>
          <w:color w:val="000000"/>
          <w:sz w:val="84"/>
          <w:szCs w:val="84"/>
          <w:lang w:bidi="ar"/>
        </w:rPr>
        <w:t>文</w:t>
      </w:r>
      <w:r>
        <w:rPr>
          <w:rFonts w:ascii="宋体" w:eastAsia="宋体" w:hAnsi="宋体" w:cs="宋体" w:hint="eastAsia"/>
          <w:color w:val="000000"/>
          <w:sz w:val="84"/>
          <w:szCs w:val="84"/>
          <w:lang w:bidi="ar"/>
        </w:rPr>
        <w:t xml:space="preserve"> </w:t>
      </w:r>
      <w:r>
        <w:rPr>
          <w:rFonts w:ascii="宋体" w:eastAsia="宋体" w:hAnsi="宋体" w:cs="宋体" w:hint="eastAsia"/>
          <w:color w:val="000000"/>
          <w:sz w:val="84"/>
          <w:szCs w:val="84"/>
          <w:lang w:bidi="ar"/>
        </w:rPr>
        <w:t>件</w:t>
      </w:r>
    </w:p>
    <w:p w14:paraId="2839A134" w14:textId="77777777" w:rsidR="008754D3" w:rsidRDefault="008754D3" w:rsidP="00FE4847">
      <w:pPr>
        <w:jc w:val="center"/>
        <w:rPr>
          <w:rFonts w:ascii="宋体" w:eastAsia="宋体" w:hAnsi="宋体" w:cs="宋体"/>
          <w:color w:val="000000"/>
          <w:sz w:val="31"/>
          <w:szCs w:val="31"/>
          <w:lang w:bidi="ar"/>
        </w:rPr>
      </w:pPr>
    </w:p>
    <w:p w14:paraId="45EA184A" w14:textId="77777777" w:rsidR="008754D3" w:rsidRDefault="008754D3" w:rsidP="00FE4847">
      <w:pPr>
        <w:jc w:val="center"/>
        <w:rPr>
          <w:rFonts w:ascii="宋体" w:eastAsia="宋体" w:hAnsi="宋体" w:cs="宋体"/>
          <w:color w:val="000000"/>
          <w:sz w:val="31"/>
          <w:szCs w:val="31"/>
          <w:lang w:bidi="ar"/>
        </w:rPr>
      </w:pPr>
    </w:p>
    <w:p w14:paraId="40B2A4E7" w14:textId="77777777" w:rsidR="008754D3" w:rsidRDefault="008754D3" w:rsidP="00FE4847">
      <w:pPr>
        <w:jc w:val="center"/>
        <w:rPr>
          <w:rFonts w:ascii="宋体" w:eastAsia="宋体" w:hAnsi="宋体" w:cs="宋体"/>
          <w:color w:val="000000"/>
          <w:sz w:val="31"/>
          <w:szCs w:val="31"/>
          <w:lang w:bidi="ar"/>
        </w:rPr>
      </w:pPr>
    </w:p>
    <w:p w14:paraId="206CF97A" w14:textId="77777777" w:rsidR="008754D3" w:rsidRDefault="008754D3" w:rsidP="00FE4847">
      <w:pPr>
        <w:jc w:val="center"/>
        <w:rPr>
          <w:rFonts w:ascii="宋体" w:eastAsia="宋体" w:hAnsi="宋体" w:cs="宋体"/>
          <w:color w:val="000000"/>
          <w:sz w:val="31"/>
          <w:szCs w:val="31"/>
          <w:lang w:bidi="ar"/>
        </w:rPr>
      </w:pPr>
    </w:p>
    <w:p w14:paraId="0FAB82B5" w14:textId="77777777" w:rsidR="008754D3" w:rsidRDefault="008754D3" w:rsidP="00FE4847">
      <w:pPr>
        <w:jc w:val="center"/>
        <w:rPr>
          <w:rFonts w:ascii="宋体" w:eastAsia="宋体" w:hAnsi="宋体" w:cs="宋体"/>
          <w:color w:val="000000"/>
          <w:sz w:val="31"/>
          <w:szCs w:val="31"/>
          <w:lang w:bidi="ar"/>
        </w:rPr>
      </w:pPr>
    </w:p>
    <w:p w14:paraId="41C214DF" w14:textId="77777777" w:rsidR="008754D3" w:rsidRDefault="008754D3" w:rsidP="00FE4847">
      <w:pPr>
        <w:jc w:val="center"/>
        <w:rPr>
          <w:rFonts w:ascii="宋体" w:eastAsia="宋体" w:hAnsi="宋体" w:cs="宋体"/>
          <w:color w:val="000000"/>
          <w:sz w:val="31"/>
          <w:szCs w:val="31"/>
          <w:lang w:bidi="ar"/>
        </w:rPr>
      </w:pPr>
    </w:p>
    <w:p w14:paraId="4DA794EA" w14:textId="77777777" w:rsidR="008754D3" w:rsidRDefault="008754D3" w:rsidP="00FE4847">
      <w:pPr>
        <w:jc w:val="center"/>
        <w:rPr>
          <w:rFonts w:ascii="宋体" w:eastAsia="宋体" w:hAnsi="宋体" w:cs="宋体"/>
          <w:color w:val="000000"/>
          <w:sz w:val="31"/>
          <w:szCs w:val="31"/>
          <w:lang w:bidi="ar"/>
        </w:rPr>
      </w:pPr>
    </w:p>
    <w:p w14:paraId="3108B00C" w14:textId="77777777" w:rsidR="008754D3" w:rsidRDefault="00A52422" w:rsidP="00FE4847">
      <w:pPr>
        <w:ind w:leftChars="1000" w:left="2200"/>
      </w:pPr>
      <w:r>
        <w:rPr>
          <w:rFonts w:ascii="宋体" w:eastAsia="宋体" w:hAnsi="宋体" w:cs="宋体" w:hint="eastAsia"/>
          <w:color w:val="000000"/>
          <w:sz w:val="31"/>
          <w:szCs w:val="31"/>
          <w:lang w:bidi="ar"/>
        </w:rPr>
        <w:t>项目名称</w:t>
      </w:r>
      <w:r>
        <w:rPr>
          <w:rFonts w:ascii="宋体" w:eastAsia="宋体" w:hAnsi="宋体" w:cs="宋体" w:hint="eastAsia"/>
          <w:color w:val="000000"/>
          <w:sz w:val="31"/>
          <w:szCs w:val="31"/>
          <w:lang w:bidi="ar"/>
        </w:rPr>
        <w:t>:</w:t>
      </w:r>
    </w:p>
    <w:p w14:paraId="35568A70" w14:textId="77777777" w:rsidR="008754D3" w:rsidRDefault="008754D3" w:rsidP="00FE4847">
      <w:pPr>
        <w:jc w:val="center"/>
        <w:rPr>
          <w:rFonts w:ascii="宋体" w:eastAsia="宋体" w:hAnsi="宋体" w:cs="宋体"/>
          <w:color w:val="000000"/>
          <w:sz w:val="31"/>
          <w:szCs w:val="31"/>
          <w:lang w:bidi="ar"/>
        </w:rPr>
      </w:pPr>
    </w:p>
    <w:p w14:paraId="5409A881" w14:textId="77777777" w:rsidR="008754D3" w:rsidRDefault="008754D3" w:rsidP="00FE4847">
      <w:pPr>
        <w:jc w:val="center"/>
        <w:rPr>
          <w:rFonts w:ascii="宋体" w:eastAsia="宋体" w:hAnsi="宋体" w:cs="宋体"/>
          <w:color w:val="000000"/>
          <w:sz w:val="31"/>
          <w:szCs w:val="31"/>
          <w:lang w:bidi="ar"/>
        </w:rPr>
      </w:pPr>
    </w:p>
    <w:p w14:paraId="11923116" w14:textId="77777777" w:rsidR="008754D3" w:rsidRDefault="008754D3" w:rsidP="00FE4847">
      <w:pPr>
        <w:jc w:val="center"/>
        <w:rPr>
          <w:rFonts w:ascii="宋体" w:eastAsia="宋体" w:hAnsi="宋体" w:cs="宋体"/>
          <w:color w:val="000000"/>
          <w:sz w:val="31"/>
          <w:szCs w:val="31"/>
          <w:lang w:bidi="ar"/>
        </w:rPr>
      </w:pPr>
    </w:p>
    <w:p w14:paraId="3071D2C3" w14:textId="77777777" w:rsidR="008754D3" w:rsidRDefault="008754D3" w:rsidP="00FE4847">
      <w:pPr>
        <w:jc w:val="center"/>
        <w:rPr>
          <w:rFonts w:ascii="宋体" w:eastAsia="宋体" w:hAnsi="宋体" w:cs="宋体"/>
          <w:color w:val="000000"/>
          <w:sz w:val="31"/>
          <w:szCs w:val="31"/>
          <w:lang w:bidi="ar"/>
        </w:rPr>
      </w:pPr>
    </w:p>
    <w:p w14:paraId="19AF5E68" w14:textId="77777777" w:rsidR="008754D3" w:rsidRDefault="008754D3" w:rsidP="00FE4847">
      <w:pPr>
        <w:jc w:val="center"/>
        <w:rPr>
          <w:rFonts w:ascii="宋体" w:eastAsia="宋体" w:hAnsi="宋体" w:cs="宋体"/>
          <w:color w:val="000000"/>
          <w:sz w:val="31"/>
          <w:szCs w:val="31"/>
          <w:lang w:bidi="ar"/>
        </w:rPr>
      </w:pPr>
    </w:p>
    <w:p w14:paraId="77C56DE8" w14:textId="77777777" w:rsidR="008754D3" w:rsidRDefault="00A52422" w:rsidP="00FE4847">
      <w:pPr>
        <w:spacing w:line="360" w:lineRule="auto"/>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参选单位：</w:t>
      </w:r>
      <w:r>
        <w:rPr>
          <w:rFonts w:ascii="宋体" w:hAnsi="宋体" w:hint="eastAsia"/>
          <w:sz w:val="28"/>
          <w:szCs w:val="28"/>
          <w:u w:val="single"/>
        </w:rPr>
        <w:t xml:space="preserve">                     </w:t>
      </w:r>
      <w:r>
        <w:rPr>
          <w:rFonts w:ascii="宋体" w:hAnsi="宋体" w:hint="eastAsia"/>
          <w:sz w:val="28"/>
          <w:szCs w:val="28"/>
        </w:rPr>
        <w:t>（盖单位章）</w:t>
      </w:r>
    </w:p>
    <w:p w14:paraId="6C164AF9" w14:textId="77777777" w:rsidR="008754D3" w:rsidRDefault="00A52422" w:rsidP="00FE4847">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14:paraId="2E472FAA" w14:textId="77777777" w:rsidR="008754D3" w:rsidRDefault="008754D3" w:rsidP="00FE4847">
      <w:pPr>
        <w:jc w:val="center"/>
        <w:rPr>
          <w:rFonts w:ascii="宋体" w:hAnsi="宋体"/>
          <w:sz w:val="28"/>
          <w:szCs w:val="28"/>
        </w:rPr>
      </w:pPr>
    </w:p>
    <w:p w14:paraId="7BFC5450" w14:textId="77777777" w:rsidR="008754D3" w:rsidRDefault="008754D3">
      <w:pPr>
        <w:ind w:firstLine="560"/>
        <w:jc w:val="center"/>
        <w:rPr>
          <w:rFonts w:ascii="宋体" w:hAnsi="宋体"/>
          <w:sz w:val="28"/>
          <w:szCs w:val="28"/>
        </w:rPr>
      </w:pPr>
    </w:p>
    <w:p w14:paraId="1A3B6CD0" w14:textId="77777777" w:rsidR="008754D3" w:rsidRDefault="00A52422">
      <w:pPr>
        <w:ind w:firstLine="560"/>
        <w:jc w:val="center"/>
        <w:rPr>
          <w:rFonts w:ascii="宋体" w:eastAsia="宋体" w:hAnsi="宋体" w:cs="宋体"/>
          <w:color w:val="000000"/>
          <w:sz w:val="31"/>
          <w:szCs w:val="31"/>
          <w:lang w:bidi="ar"/>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宋体" w:eastAsia="宋体" w:hAnsi="宋体" w:cs="宋体" w:hint="eastAsia"/>
          <w:color w:val="000000"/>
          <w:sz w:val="31"/>
          <w:szCs w:val="31"/>
          <w:lang w:bidi="ar"/>
        </w:rPr>
        <w:br w:type="page"/>
      </w:r>
    </w:p>
    <w:p w14:paraId="74CA22D4" w14:textId="77777777" w:rsidR="008754D3" w:rsidRDefault="008754D3" w:rsidP="00FE4847"/>
    <w:p w14:paraId="09A712DC" w14:textId="77777777" w:rsidR="008754D3" w:rsidRDefault="00A52422" w:rsidP="00FE4847">
      <w:pPr>
        <w:spacing w:line="600" w:lineRule="exact"/>
        <w:jc w:val="center"/>
        <w:rPr>
          <w:rFonts w:ascii="方正小标宋简体" w:eastAsia="方正小标宋简体" w:hAnsi="方正小标宋简体" w:cs="方正小标宋简体"/>
          <w:color w:val="000000"/>
          <w:sz w:val="44"/>
          <w:szCs w:val="44"/>
          <w:lang w:bidi="ar"/>
        </w:rPr>
      </w:pPr>
      <w:r>
        <w:rPr>
          <w:rFonts w:ascii="方正小标宋简体" w:eastAsia="方正小标宋简体" w:hAnsi="方正小标宋简体" w:cs="方正小标宋简体" w:hint="eastAsia"/>
          <w:color w:val="000000"/>
          <w:sz w:val="44"/>
          <w:szCs w:val="44"/>
          <w:lang w:bidi="ar"/>
        </w:rPr>
        <w:t>目</w:t>
      </w:r>
      <w:r>
        <w:rPr>
          <w:rFonts w:ascii="方正小标宋简体" w:eastAsia="方正小标宋简体" w:hAnsi="方正小标宋简体" w:cs="方正小标宋简体" w:hint="eastAsia"/>
          <w:color w:val="000000"/>
          <w:sz w:val="44"/>
          <w:szCs w:val="44"/>
          <w:lang w:bidi="ar"/>
        </w:rPr>
        <w:t xml:space="preserve"> </w:t>
      </w:r>
      <w:r>
        <w:rPr>
          <w:rFonts w:ascii="方正小标宋简体" w:eastAsia="方正小标宋简体" w:hAnsi="方正小标宋简体" w:cs="方正小标宋简体" w:hint="eastAsia"/>
          <w:color w:val="000000"/>
          <w:sz w:val="44"/>
          <w:szCs w:val="44"/>
          <w:lang w:bidi="ar"/>
        </w:rPr>
        <w:t>录</w:t>
      </w:r>
    </w:p>
    <w:p w14:paraId="698B2E81" w14:textId="77777777" w:rsidR="008754D3" w:rsidRDefault="00A52422" w:rsidP="00FE484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（本目录为格式，要求参选单位在参选文件中标注各项页码）</w:t>
      </w:r>
    </w:p>
    <w:p w14:paraId="1B83E7A1" w14:textId="77777777" w:rsidR="008754D3" w:rsidRDefault="00A52422">
      <w:pPr>
        <w:spacing w:line="560" w:lineRule="exact"/>
        <w:ind w:firstLineChars="200" w:firstLine="640"/>
        <w:rPr>
          <w:rFonts w:ascii="仿宋_GB2312" w:eastAsia="仿宋_GB2312" w:hAnsi="仿宋_GB2312" w:cs="仿宋_GB2312"/>
          <w:sz w:val="32"/>
          <w:szCs w:val="32"/>
        </w:rPr>
      </w:pPr>
      <w:bookmarkStart w:id="8" w:name="_Toc14841"/>
      <w:bookmarkStart w:id="9" w:name="_Toc7486"/>
      <w:bookmarkStart w:id="10" w:name="_Toc17110"/>
      <w:bookmarkStart w:id="11" w:name="_Toc14888"/>
      <w:r>
        <w:rPr>
          <w:rFonts w:ascii="仿宋_GB2312" w:eastAsia="仿宋_GB2312" w:hAnsi="仿宋_GB2312" w:cs="仿宋_GB2312" w:hint="eastAsia"/>
          <w:sz w:val="32"/>
          <w:szCs w:val="32"/>
        </w:rPr>
        <w:t>一、报价函</w:t>
      </w:r>
      <w:bookmarkEnd w:id="8"/>
      <w:bookmarkEnd w:id="9"/>
      <w:bookmarkEnd w:id="10"/>
      <w:bookmarkEnd w:id="11"/>
    </w:p>
    <w:p w14:paraId="2E59BA05" w14:textId="77777777" w:rsidR="008754D3" w:rsidRDefault="00A52422">
      <w:pPr>
        <w:spacing w:line="560" w:lineRule="exact"/>
        <w:ind w:firstLineChars="200" w:firstLine="640"/>
        <w:rPr>
          <w:rFonts w:ascii="仿宋_GB2312" w:eastAsia="仿宋_GB2312" w:hAnsi="仿宋_GB2312" w:cs="仿宋_GB2312"/>
          <w:sz w:val="32"/>
          <w:szCs w:val="32"/>
        </w:rPr>
      </w:pPr>
      <w:bookmarkStart w:id="12" w:name="_Toc14165"/>
      <w:bookmarkStart w:id="13" w:name="_Toc27267"/>
      <w:bookmarkStart w:id="14" w:name="_Toc19741"/>
      <w:bookmarkStart w:id="15" w:name="_Toc25034"/>
      <w:r>
        <w:rPr>
          <w:rFonts w:ascii="仿宋_GB2312" w:eastAsia="仿宋_GB2312" w:hAnsi="仿宋_GB2312" w:cs="仿宋_GB2312" w:hint="eastAsia"/>
          <w:sz w:val="32"/>
          <w:szCs w:val="32"/>
        </w:rPr>
        <w:t>二、授权委托书</w:t>
      </w:r>
      <w:bookmarkEnd w:id="12"/>
    </w:p>
    <w:p w14:paraId="434223F0" w14:textId="77777777" w:rsidR="008754D3" w:rsidRDefault="00A52422">
      <w:pPr>
        <w:spacing w:line="560" w:lineRule="exact"/>
        <w:ind w:firstLineChars="200" w:firstLine="640"/>
        <w:rPr>
          <w:rFonts w:ascii="仿宋_GB2312" w:eastAsia="仿宋_GB2312" w:hAnsi="仿宋_GB2312" w:cs="仿宋_GB2312"/>
          <w:sz w:val="32"/>
          <w:szCs w:val="32"/>
        </w:rPr>
      </w:pPr>
      <w:bookmarkStart w:id="16" w:name="_Toc31903"/>
      <w:r>
        <w:rPr>
          <w:rFonts w:ascii="仿宋_GB2312" w:eastAsia="仿宋_GB2312" w:hAnsi="仿宋_GB2312" w:cs="仿宋_GB2312" w:hint="eastAsia"/>
          <w:sz w:val="32"/>
          <w:szCs w:val="32"/>
        </w:rPr>
        <w:t>三、</w:t>
      </w:r>
      <w:bookmarkEnd w:id="13"/>
      <w:bookmarkEnd w:id="14"/>
      <w:bookmarkEnd w:id="15"/>
      <w:bookmarkEnd w:id="16"/>
      <w:r>
        <w:rPr>
          <w:rFonts w:ascii="仿宋_GB2312" w:eastAsia="仿宋_GB2312" w:hAnsi="仿宋_GB2312" w:cs="仿宋_GB2312" w:hint="eastAsia"/>
          <w:sz w:val="32"/>
          <w:szCs w:val="32"/>
        </w:rPr>
        <w:t>法定代表人身份证明</w:t>
      </w:r>
    </w:p>
    <w:p w14:paraId="5B698B06" w14:textId="77777777" w:rsidR="008754D3" w:rsidRDefault="00A52422">
      <w:pPr>
        <w:spacing w:line="560" w:lineRule="exact"/>
        <w:ind w:firstLineChars="200" w:firstLine="640"/>
        <w:rPr>
          <w:rFonts w:ascii="仿宋_GB2312" w:eastAsia="仿宋_GB2312" w:hAnsi="仿宋_GB2312" w:cs="仿宋_GB2312"/>
          <w:sz w:val="32"/>
          <w:szCs w:val="32"/>
        </w:rPr>
      </w:pPr>
      <w:bookmarkStart w:id="17" w:name="_Toc3201"/>
      <w:r>
        <w:rPr>
          <w:rFonts w:ascii="仿宋_GB2312" w:eastAsia="仿宋_GB2312" w:hAnsi="仿宋_GB2312" w:cs="仿宋_GB2312" w:hint="eastAsia"/>
          <w:sz w:val="32"/>
          <w:szCs w:val="32"/>
        </w:rPr>
        <w:t>四、参选单位基本情况表</w:t>
      </w:r>
    </w:p>
    <w:p w14:paraId="7B07410A" w14:textId="77777777" w:rsidR="008754D3" w:rsidRDefault="00A524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bookmarkStart w:id="18" w:name="_Toc15114"/>
      <w:bookmarkEnd w:id="17"/>
      <w:r>
        <w:rPr>
          <w:rFonts w:ascii="仿宋_GB2312" w:eastAsia="仿宋_GB2312" w:hAnsi="仿宋_GB2312" w:cs="仿宋_GB2312" w:hint="eastAsia"/>
          <w:sz w:val="32"/>
          <w:szCs w:val="32"/>
        </w:rPr>
        <w:t>项目人员配备情况表</w:t>
      </w:r>
    </w:p>
    <w:p w14:paraId="605710FF" w14:textId="77777777" w:rsidR="008754D3" w:rsidRDefault="00A524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六、针对本项目编制完整的服务计划方案及保障措施案</w:t>
      </w:r>
    </w:p>
    <w:p w14:paraId="0733E3ED" w14:textId="77777777" w:rsidR="008754D3" w:rsidRDefault="00A52422">
      <w:pPr>
        <w:spacing w:line="560" w:lineRule="exact"/>
        <w:ind w:firstLineChars="200" w:firstLine="640"/>
        <w:rPr>
          <w:rFonts w:ascii="仿宋_GB2312" w:eastAsia="仿宋_GB2312" w:hAnsi="仿宋_GB2312" w:cs="仿宋_GB2312"/>
          <w:sz w:val="32"/>
          <w:szCs w:val="32"/>
        </w:rPr>
      </w:pPr>
      <w:bookmarkStart w:id="19" w:name="_Toc23699"/>
      <w:bookmarkEnd w:id="18"/>
      <w:r>
        <w:rPr>
          <w:rFonts w:ascii="仿宋_GB2312" w:eastAsia="仿宋_GB2312" w:hAnsi="仿宋_GB2312" w:cs="仿宋_GB2312" w:hint="eastAsia"/>
          <w:sz w:val="32"/>
          <w:szCs w:val="32"/>
        </w:rPr>
        <w:t>七、</w:t>
      </w:r>
      <w:bookmarkEnd w:id="19"/>
      <w:r>
        <w:rPr>
          <w:rFonts w:ascii="仿宋_GB2312" w:eastAsia="仿宋_GB2312" w:hAnsi="仿宋_GB2312" w:cs="仿宋_GB2312" w:hint="eastAsia"/>
          <w:sz w:val="32"/>
          <w:szCs w:val="32"/>
        </w:rPr>
        <w:t>承诺</w:t>
      </w:r>
    </w:p>
    <w:p w14:paraId="6CBBB40A" w14:textId="77777777" w:rsidR="008754D3" w:rsidRDefault="00A52422">
      <w:pPr>
        <w:ind w:firstLine="880"/>
        <w:rPr>
          <w:rFonts w:ascii="方正小标宋简体" w:eastAsia="方正小标宋简体" w:hAnsi="方正小标宋简体" w:cs="方正小标宋简体"/>
          <w:sz w:val="44"/>
          <w:szCs w:val="44"/>
          <w:lang w:bidi="zh-CN"/>
        </w:rPr>
      </w:pPr>
      <w:r>
        <w:rPr>
          <w:rFonts w:ascii="方正小标宋简体" w:eastAsia="方正小标宋简体" w:hAnsi="方正小标宋简体" w:cs="方正小标宋简体" w:hint="eastAsia"/>
          <w:sz w:val="44"/>
          <w:szCs w:val="44"/>
          <w:lang w:bidi="zh-CN"/>
        </w:rPr>
        <w:br w:type="page"/>
      </w:r>
    </w:p>
    <w:p w14:paraId="77F6E5A1" w14:textId="77777777" w:rsidR="008754D3" w:rsidRDefault="00A52422" w:rsidP="00FE4847">
      <w:pPr>
        <w:widowControl w:val="0"/>
        <w:autoSpaceDE w:val="0"/>
        <w:autoSpaceDN w:val="0"/>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一、报价函</w:t>
      </w:r>
    </w:p>
    <w:p w14:paraId="55D45762" w14:textId="77777777" w:rsidR="008754D3" w:rsidRDefault="00A52422" w:rsidP="00FE4847">
      <w:pPr>
        <w:widowControl w:val="0"/>
        <w:autoSpaceDE w:val="0"/>
        <w:autoSpaceDN w:val="0"/>
        <w:adjustRightInd w:val="0"/>
        <w:snapToGrid w:val="0"/>
        <w:spacing w:line="520" w:lineRule="exact"/>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宁夏宁东开发投资有限公司：</w:t>
      </w:r>
    </w:p>
    <w:p w14:paraId="4E293B38" w14:textId="09AD6D39"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1.</w:t>
      </w:r>
      <w:r>
        <w:rPr>
          <w:rFonts w:ascii="仿宋_GB2312" w:eastAsia="仿宋_GB2312" w:hAnsi="仿宋_GB2312" w:cs="仿宋_GB2312" w:hint="eastAsia"/>
          <w:sz w:val="32"/>
          <w:szCs w:val="32"/>
          <w:lang w:val="zh-CN" w:bidi="zh-CN"/>
        </w:rPr>
        <w:t>我方全面研究了贵司发布的比选文件，决定参加贵司组织的</w:t>
      </w:r>
      <w:r w:rsidRPr="00B41830">
        <w:rPr>
          <w:rFonts w:ascii="仿宋_GB2312" w:eastAsia="仿宋_GB2312" w:hAnsi="仿宋_GB2312" w:cs="仿宋_GB2312" w:hint="eastAsia"/>
          <w:bCs/>
          <w:sz w:val="32"/>
          <w:szCs w:val="32"/>
        </w:rPr>
        <w:t>20</w:t>
      </w:r>
      <w:r w:rsidR="00CC4BD9" w:rsidRPr="00B41830">
        <w:rPr>
          <w:rFonts w:ascii="仿宋_GB2312" w:eastAsia="仿宋_GB2312" w:hAnsi="仿宋_GB2312" w:cs="仿宋_GB2312"/>
          <w:bCs/>
          <w:sz w:val="32"/>
          <w:szCs w:val="32"/>
        </w:rPr>
        <w:t>23</w:t>
      </w:r>
      <w:r w:rsidRPr="00B41830">
        <w:rPr>
          <w:rFonts w:ascii="仿宋_GB2312" w:eastAsia="仿宋_GB2312" w:hAnsi="仿宋_GB2312" w:cs="仿宋_GB2312" w:hint="eastAsia"/>
          <w:bCs/>
          <w:sz w:val="32"/>
          <w:szCs w:val="32"/>
        </w:rPr>
        <w:t>年度</w:t>
      </w:r>
      <w:r w:rsidR="00CC4BD9" w:rsidRPr="00B41830">
        <w:rPr>
          <w:rFonts w:ascii="仿宋_GB2312" w:eastAsia="仿宋_GB2312" w:hAnsi="仿宋_GB2312" w:cs="仿宋_GB2312" w:hint="eastAsia"/>
          <w:bCs/>
          <w:sz w:val="32"/>
          <w:szCs w:val="32"/>
        </w:rPr>
        <w:t>参股子公司</w:t>
      </w:r>
      <w:r w:rsidRPr="00B41830">
        <w:rPr>
          <w:rFonts w:ascii="仿宋_GB2312" w:eastAsia="仿宋_GB2312" w:hAnsi="仿宋_GB2312" w:cs="仿宋_GB2312" w:hint="eastAsia"/>
          <w:bCs/>
          <w:sz w:val="32"/>
          <w:szCs w:val="32"/>
        </w:rPr>
        <w:t>审计</w:t>
      </w:r>
      <w:r w:rsidRPr="00B41830">
        <w:rPr>
          <w:rFonts w:ascii="仿宋_GB2312" w:eastAsia="仿宋_GB2312" w:hAnsi="仿宋_GB2312" w:cs="仿宋_GB2312" w:hint="eastAsia"/>
          <w:sz w:val="32"/>
          <w:szCs w:val="32"/>
        </w:rPr>
        <w:t>机构</w:t>
      </w:r>
      <w:r w:rsidRPr="00B41830">
        <w:rPr>
          <w:rFonts w:ascii="仿宋_GB2312" w:eastAsia="仿宋_GB2312" w:hAnsi="仿宋_GB2312" w:cs="仿宋_GB2312" w:hint="eastAsia"/>
          <w:sz w:val="32"/>
          <w:szCs w:val="32"/>
          <w:lang w:val="zh-CN" w:bidi="zh-CN"/>
        </w:rPr>
        <w:t>比选</w:t>
      </w:r>
      <w:r>
        <w:rPr>
          <w:rFonts w:ascii="仿宋_GB2312" w:eastAsia="仿宋_GB2312" w:hAnsi="仿宋_GB2312" w:cs="仿宋_GB2312" w:hint="eastAsia"/>
          <w:sz w:val="32"/>
          <w:szCs w:val="32"/>
          <w:lang w:val="zh-CN" w:bidi="zh-CN"/>
        </w:rPr>
        <w:t>。我方授权</w:t>
      </w:r>
      <w:r>
        <w:rPr>
          <w:rFonts w:ascii="仿宋_GB2312" w:eastAsia="仿宋_GB2312" w:hAnsi="仿宋_GB2312" w:cs="仿宋_GB2312" w:hint="eastAsia"/>
          <w:sz w:val="32"/>
          <w:szCs w:val="32"/>
          <w:u w:val="single"/>
          <w:lang w:val="zh-CN" w:bidi="zh-CN"/>
        </w:rPr>
        <w:t>（姓名、职务）</w:t>
      </w:r>
      <w:r>
        <w:rPr>
          <w:rFonts w:ascii="仿宋_GB2312" w:eastAsia="仿宋_GB2312" w:hAnsi="仿宋_GB2312" w:cs="仿宋_GB2312" w:hint="eastAsia"/>
          <w:sz w:val="32"/>
          <w:szCs w:val="32"/>
          <w:lang w:val="zh-CN" w:bidi="zh-CN"/>
        </w:rPr>
        <w:t>代表我方</w:t>
      </w:r>
      <w:r>
        <w:rPr>
          <w:rFonts w:ascii="仿宋_GB2312" w:eastAsia="仿宋_GB2312" w:hAnsi="仿宋_GB2312" w:cs="仿宋_GB2312" w:hint="eastAsia"/>
          <w:sz w:val="32"/>
          <w:szCs w:val="32"/>
          <w:u w:val="single"/>
          <w:lang w:val="zh-CN" w:bidi="zh-CN"/>
        </w:rPr>
        <w:t>（参选单位的名称）</w:t>
      </w:r>
      <w:r>
        <w:rPr>
          <w:rFonts w:ascii="仿宋_GB2312" w:eastAsia="仿宋_GB2312" w:hAnsi="仿宋_GB2312" w:cs="仿宋_GB2312" w:hint="eastAsia"/>
          <w:sz w:val="32"/>
          <w:szCs w:val="32"/>
          <w:lang w:val="zh-CN" w:bidi="zh-CN"/>
        </w:rPr>
        <w:t>全权处理本项目比选的相关事宜。</w:t>
      </w:r>
    </w:p>
    <w:p w14:paraId="1ED1AD69" w14:textId="5D43D695"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2.</w:t>
      </w:r>
      <w:r>
        <w:rPr>
          <w:rFonts w:ascii="仿宋_GB2312" w:eastAsia="仿宋_GB2312" w:hAnsi="仿宋_GB2312" w:cs="仿宋_GB2312" w:hint="eastAsia"/>
          <w:sz w:val="32"/>
          <w:szCs w:val="32"/>
          <w:lang w:val="zh-CN" w:bidi="zh-CN"/>
        </w:rPr>
        <w:t>我公司愿以人民币</w:t>
      </w:r>
      <w:r>
        <w:rPr>
          <w:rFonts w:ascii="仿宋_GB2312" w:eastAsia="仿宋_GB2312" w:hAnsi="仿宋_GB2312" w:cs="仿宋_GB2312" w:hint="eastAsia"/>
          <w:sz w:val="32"/>
          <w:szCs w:val="32"/>
          <w:lang w:bidi="zh-CN"/>
        </w:rPr>
        <w:t>大写</w:t>
      </w:r>
      <w:r>
        <w:rPr>
          <w:rFonts w:ascii="仿宋_GB2312" w:eastAsia="仿宋_GB2312" w:hAnsi="仿宋_GB2312" w:cs="仿宋_GB2312" w:hint="eastAsia"/>
          <w:sz w:val="32"/>
          <w:szCs w:val="32"/>
          <w:u w:val="single"/>
          <w:lang w:bidi="zh-CN"/>
        </w:rPr>
        <w:t xml:space="preserve">         </w:t>
      </w:r>
      <w:r>
        <w:rPr>
          <w:rFonts w:ascii="仿宋_GB2312" w:eastAsia="仿宋_GB2312" w:hAnsi="仿宋_GB2312" w:cs="仿宋_GB2312" w:hint="eastAsia"/>
          <w:sz w:val="32"/>
          <w:szCs w:val="32"/>
          <w:lang w:val="zh-CN" w:bidi="zh-CN"/>
        </w:rPr>
        <w:t>（小写</w:t>
      </w:r>
      <w:r>
        <w:rPr>
          <w:rFonts w:ascii="仿宋_GB2312" w:eastAsia="仿宋_GB2312" w:hAnsi="仿宋_GB2312" w:cs="仿宋_GB2312" w:hint="eastAsia"/>
          <w:sz w:val="32"/>
          <w:szCs w:val="32"/>
          <w:u w:val="single"/>
          <w:lang w:bidi="zh-CN"/>
        </w:rPr>
        <w:t xml:space="preserve">      </w:t>
      </w:r>
      <w:r>
        <w:rPr>
          <w:rFonts w:ascii="仿宋_GB2312" w:eastAsia="仿宋_GB2312" w:hAnsi="仿宋_GB2312" w:cs="仿宋_GB2312" w:hint="eastAsia"/>
          <w:sz w:val="32"/>
          <w:szCs w:val="32"/>
          <w:lang w:val="zh-CN" w:bidi="zh-CN"/>
        </w:rPr>
        <w:t>）的价格承担</w:t>
      </w:r>
      <w:bookmarkStart w:id="20" w:name="_Hlk138165705"/>
      <w:r w:rsidR="009F026D">
        <w:rPr>
          <w:rFonts w:ascii="仿宋_GB2312" w:eastAsia="仿宋_GB2312" w:hAnsi="仿宋_GB2312" w:cs="仿宋_GB2312" w:hint="eastAsia"/>
          <w:sz w:val="32"/>
          <w:szCs w:val="32"/>
          <w:lang w:val="zh-CN" w:bidi="zh-CN"/>
        </w:rPr>
        <w:t>贵</w:t>
      </w:r>
      <w:r w:rsidRPr="00B41830">
        <w:rPr>
          <w:rFonts w:ascii="仿宋_GB2312" w:eastAsia="仿宋_GB2312" w:hAnsi="仿宋_GB2312" w:cs="仿宋_GB2312" w:hint="eastAsia"/>
          <w:sz w:val="32"/>
          <w:szCs w:val="32"/>
          <w:lang w:val="zh-CN" w:bidi="zh-CN"/>
        </w:rPr>
        <w:t>司</w:t>
      </w:r>
      <w:r w:rsidR="00CC4BD9" w:rsidRPr="00B41830">
        <w:rPr>
          <w:rFonts w:ascii="仿宋_GB2312" w:eastAsia="仿宋_GB2312" w:hAnsi="仿宋_GB2312" w:cs="仿宋_GB2312" w:hint="eastAsia"/>
          <w:bCs/>
          <w:sz w:val="32"/>
          <w:szCs w:val="32"/>
        </w:rPr>
        <w:t>20</w:t>
      </w:r>
      <w:r w:rsidR="00CC4BD9" w:rsidRPr="00B41830">
        <w:rPr>
          <w:rFonts w:ascii="仿宋_GB2312" w:eastAsia="仿宋_GB2312" w:hAnsi="仿宋_GB2312" w:cs="仿宋_GB2312"/>
          <w:bCs/>
          <w:sz w:val="32"/>
          <w:szCs w:val="32"/>
        </w:rPr>
        <w:t>23</w:t>
      </w:r>
      <w:r w:rsidR="00CC4BD9" w:rsidRPr="00B41830">
        <w:rPr>
          <w:rFonts w:ascii="仿宋_GB2312" w:eastAsia="仿宋_GB2312" w:hAnsi="仿宋_GB2312" w:cs="仿宋_GB2312" w:hint="eastAsia"/>
          <w:bCs/>
          <w:sz w:val="32"/>
          <w:szCs w:val="32"/>
        </w:rPr>
        <w:t>年度参股子公司</w:t>
      </w:r>
      <w:r w:rsidRPr="00B41830">
        <w:rPr>
          <w:rFonts w:ascii="仿宋_GB2312" w:eastAsia="仿宋_GB2312" w:hAnsi="仿宋_GB2312" w:cs="仿宋_GB2312" w:hint="eastAsia"/>
          <w:sz w:val="32"/>
          <w:szCs w:val="32"/>
          <w:lang w:val="zh-CN" w:bidi="zh-CN"/>
        </w:rPr>
        <w:t>审计</w:t>
      </w:r>
      <w:bookmarkEnd w:id="20"/>
      <w:r>
        <w:rPr>
          <w:rFonts w:ascii="仿宋_GB2312" w:eastAsia="仿宋_GB2312" w:hAnsi="仿宋_GB2312" w:cs="仿宋_GB2312" w:hint="eastAsia"/>
          <w:sz w:val="32"/>
          <w:szCs w:val="32"/>
          <w:lang w:val="zh-CN" w:bidi="zh-CN"/>
        </w:rPr>
        <w:t>工作。</w:t>
      </w:r>
    </w:p>
    <w:p w14:paraId="6CF6555B" w14:textId="77777777"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bidi="zh-CN"/>
        </w:rPr>
        <w:t>3</w:t>
      </w:r>
      <w:r>
        <w:rPr>
          <w:rFonts w:ascii="仿宋_GB2312" w:eastAsia="仿宋_GB2312" w:hAnsi="仿宋_GB2312" w:cs="仿宋_GB2312" w:hint="eastAsia"/>
          <w:sz w:val="32"/>
          <w:szCs w:val="32"/>
          <w:lang w:val="zh-CN" w:bidi="zh-CN"/>
        </w:rPr>
        <w:t>.</w:t>
      </w:r>
      <w:r>
        <w:rPr>
          <w:rFonts w:ascii="仿宋_GB2312" w:eastAsia="仿宋_GB2312" w:hAnsi="仿宋_GB2312" w:cs="仿宋_GB2312" w:hint="eastAsia"/>
          <w:sz w:val="32"/>
          <w:szCs w:val="32"/>
          <w:lang w:val="zh-CN" w:bidi="zh-CN"/>
        </w:rPr>
        <w:t>如我方中选，我方将严格履行协议书、合同及比选文件规定的责任和义务</w:t>
      </w:r>
      <w:r w:rsidR="00CC4BD9">
        <w:rPr>
          <w:rFonts w:ascii="仿宋_GB2312" w:eastAsia="仿宋_GB2312" w:hAnsi="仿宋_GB2312" w:cs="仿宋_GB2312" w:hint="eastAsia"/>
          <w:sz w:val="32"/>
          <w:szCs w:val="32"/>
          <w:lang w:val="zh-CN" w:bidi="zh-CN"/>
        </w:rPr>
        <w:t>，</w:t>
      </w:r>
      <w:r>
        <w:rPr>
          <w:rFonts w:ascii="仿宋_GB2312" w:eastAsia="仿宋_GB2312" w:hAnsi="仿宋_GB2312" w:cs="仿宋_GB2312" w:hint="eastAsia"/>
          <w:sz w:val="32"/>
          <w:szCs w:val="32"/>
          <w:lang w:val="zh-CN" w:bidi="zh-CN"/>
        </w:rPr>
        <w:t>保证按照贵</w:t>
      </w:r>
      <w:proofErr w:type="gramStart"/>
      <w:r>
        <w:rPr>
          <w:rFonts w:ascii="仿宋_GB2312" w:eastAsia="仿宋_GB2312" w:hAnsi="仿宋_GB2312" w:cs="仿宋_GB2312" w:hint="eastAsia"/>
          <w:sz w:val="32"/>
          <w:szCs w:val="32"/>
          <w:lang w:val="zh-CN" w:bidi="zh-CN"/>
        </w:rPr>
        <w:t>司要求</w:t>
      </w:r>
      <w:proofErr w:type="gramEnd"/>
      <w:r>
        <w:rPr>
          <w:rFonts w:ascii="仿宋_GB2312" w:eastAsia="仿宋_GB2312" w:hAnsi="仿宋_GB2312" w:cs="仿宋_GB2312" w:hint="eastAsia"/>
          <w:sz w:val="32"/>
          <w:szCs w:val="32"/>
          <w:lang w:val="zh-CN" w:bidi="zh-CN"/>
        </w:rPr>
        <w:t>完成本项目审计工作。</w:t>
      </w:r>
    </w:p>
    <w:p w14:paraId="41357773" w14:textId="77777777" w:rsidR="008754D3" w:rsidRDefault="00CC4BD9">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sz w:val="32"/>
          <w:szCs w:val="32"/>
          <w:lang w:val="zh-CN" w:bidi="zh-CN"/>
        </w:rPr>
        <w:t>4</w:t>
      </w:r>
      <w:r>
        <w:rPr>
          <w:rFonts w:ascii="仿宋_GB2312" w:eastAsia="仿宋_GB2312" w:hAnsi="仿宋_GB2312" w:cs="仿宋_GB2312" w:hint="eastAsia"/>
          <w:sz w:val="32"/>
          <w:szCs w:val="32"/>
          <w:lang w:val="zh-CN" w:bidi="zh-CN"/>
        </w:rPr>
        <w:t>.我方为本项目提交的参选文件（含参选报价）一式2份，其中正本1份,副本1份。</w:t>
      </w:r>
    </w:p>
    <w:p w14:paraId="3B344621" w14:textId="77777777"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6.</w:t>
      </w:r>
      <w:r>
        <w:rPr>
          <w:rFonts w:ascii="仿宋_GB2312" w:eastAsia="仿宋_GB2312" w:hAnsi="仿宋_GB2312" w:cs="仿宋_GB2312" w:hint="eastAsia"/>
          <w:sz w:val="32"/>
          <w:szCs w:val="32"/>
          <w:lang w:val="zh-CN" w:bidi="zh-CN"/>
        </w:rPr>
        <w:t>我方愿意提供贵</w:t>
      </w:r>
      <w:proofErr w:type="gramStart"/>
      <w:r>
        <w:rPr>
          <w:rFonts w:ascii="仿宋_GB2312" w:eastAsia="仿宋_GB2312" w:hAnsi="仿宋_GB2312" w:cs="仿宋_GB2312" w:hint="eastAsia"/>
          <w:sz w:val="32"/>
          <w:szCs w:val="32"/>
          <w:lang w:val="zh-CN" w:bidi="zh-CN"/>
        </w:rPr>
        <w:t>司可能</w:t>
      </w:r>
      <w:proofErr w:type="gramEnd"/>
      <w:r>
        <w:rPr>
          <w:rFonts w:ascii="仿宋_GB2312" w:eastAsia="仿宋_GB2312" w:hAnsi="仿宋_GB2312" w:cs="仿宋_GB2312" w:hint="eastAsia"/>
          <w:sz w:val="32"/>
          <w:szCs w:val="32"/>
          <w:lang w:val="zh-CN" w:bidi="zh-CN"/>
        </w:rPr>
        <w:t>另外要求的与报价有关的文件资料，并保证我方已提供和将要提供的文件资料是真实、准确、完整的。若比选过程中查有虚假，同意作无效参选文件处理，若中选之后查有虚假，同意被废除中选资格。</w:t>
      </w:r>
    </w:p>
    <w:p w14:paraId="5F73212D" w14:textId="77777777"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参选单位名称（盖章）：</w:t>
      </w:r>
    </w:p>
    <w:p w14:paraId="5ECC963C" w14:textId="77777777"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参选授权代理人姓名或法定代表人（签字</w:t>
      </w:r>
      <w:r>
        <w:rPr>
          <w:rFonts w:ascii="仿宋_GB2312" w:eastAsia="仿宋_GB2312" w:hAnsi="仿宋_GB2312" w:cs="仿宋_GB2312" w:hint="eastAsia"/>
          <w:sz w:val="32"/>
          <w:szCs w:val="32"/>
          <w:lang w:bidi="zh-CN"/>
        </w:rPr>
        <w:t>或盖章</w:t>
      </w:r>
      <w:r>
        <w:rPr>
          <w:rFonts w:ascii="仿宋_GB2312" w:eastAsia="仿宋_GB2312" w:hAnsi="仿宋_GB2312" w:cs="仿宋_GB2312" w:hint="eastAsia"/>
          <w:sz w:val="32"/>
          <w:szCs w:val="32"/>
          <w:lang w:val="zh-CN" w:bidi="zh-CN"/>
        </w:rPr>
        <w:t>）：</w:t>
      </w:r>
    </w:p>
    <w:p w14:paraId="69AC624C" w14:textId="77777777"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通讯地址：</w:t>
      </w:r>
    </w:p>
    <w:p w14:paraId="1543EA09" w14:textId="77777777"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联系电话</w:t>
      </w:r>
      <w:r w:rsidR="00B41830">
        <w:rPr>
          <w:rFonts w:ascii="仿宋_GB2312" w:eastAsia="仿宋_GB2312" w:hAnsi="仿宋_GB2312" w:cs="仿宋_GB2312" w:hint="eastAsia"/>
          <w:sz w:val="32"/>
          <w:szCs w:val="32"/>
          <w:lang w:val="zh-CN" w:bidi="zh-CN"/>
        </w:rPr>
        <w:t>：</w:t>
      </w:r>
    </w:p>
    <w:p w14:paraId="69760860" w14:textId="77777777"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开户银行：</w:t>
      </w:r>
    </w:p>
    <w:p w14:paraId="702C320C" w14:textId="77777777" w:rsidR="008754D3" w:rsidRDefault="00A52422">
      <w:pPr>
        <w:widowControl w:val="0"/>
        <w:autoSpaceDE w:val="0"/>
        <w:autoSpaceDN w:val="0"/>
        <w:adjustRightInd w:val="0"/>
        <w:snapToGrid w:val="0"/>
        <w:spacing w:line="520" w:lineRule="exact"/>
        <w:ind w:firstLineChars="200" w:firstLine="640"/>
        <w:jc w:val="both"/>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帐</w:t>
      </w:r>
      <w:r>
        <w:rPr>
          <w:rFonts w:ascii="仿宋_GB2312" w:eastAsia="仿宋_GB2312" w:hAnsi="仿宋_GB2312" w:cs="仿宋_GB2312" w:hint="eastAsia"/>
          <w:sz w:val="32"/>
          <w:szCs w:val="32"/>
          <w:lang w:val="zh-CN" w:bidi="zh-CN"/>
        </w:rPr>
        <w:t xml:space="preserve">    </w:t>
      </w:r>
      <w:r>
        <w:rPr>
          <w:rFonts w:ascii="仿宋_GB2312" w:eastAsia="仿宋_GB2312" w:hAnsi="仿宋_GB2312" w:cs="仿宋_GB2312" w:hint="eastAsia"/>
          <w:sz w:val="32"/>
          <w:szCs w:val="32"/>
          <w:lang w:val="zh-CN" w:bidi="zh-CN"/>
        </w:rPr>
        <w:t>号：</w:t>
      </w:r>
    </w:p>
    <w:p w14:paraId="6A88FB21" w14:textId="77777777" w:rsidR="008754D3" w:rsidRDefault="00A52422">
      <w:pPr>
        <w:spacing w:line="520" w:lineRule="exact"/>
        <w:ind w:firstLineChars="200" w:firstLine="640"/>
        <w:rPr>
          <w:rFonts w:ascii="仿宋_GB2312" w:eastAsia="仿宋_GB2312" w:hAnsi="仿宋_GB2312" w:cs="仿宋_GB2312"/>
          <w:b/>
          <w:bCs/>
          <w:color w:val="000000"/>
          <w:sz w:val="32"/>
          <w:szCs w:val="32"/>
          <w:lang w:bidi="ar"/>
        </w:rPr>
      </w:pPr>
      <w:r>
        <w:rPr>
          <w:rFonts w:ascii="仿宋_GB2312" w:eastAsia="仿宋_GB2312" w:hAnsi="仿宋_GB2312" w:cs="仿宋_GB2312" w:hint="eastAsia"/>
          <w:sz w:val="32"/>
          <w:szCs w:val="32"/>
          <w:lang w:val="zh-CN" w:bidi="zh-CN"/>
        </w:rPr>
        <w:t>参选日期：</w:t>
      </w:r>
      <w:r>
        <w:rPr>
          <w:rFonts w:ascii="仿宋_GB2312" w:eastAsia="仿宋_GB2312" w:hAnsi="仿宋_GB2312" w:cs="仿宋_GB2312" w:hint="eastAsia"/>
          <w:sz w:val="32"/>
          <w:szCs w:val="32"/>
          <w:lang w:val="zh-CN" w:bidi="zh-CN"/>
        </w:rPr>
        <w:br w:type="page"/>
      </w:r>
    </w:p>
    <w:p w14:paraId="24171C19" w14:textId="77777777" w:rsidR="008754D3" w:rsidRDefault="00A52422" w:rsidP="00FE4847">
      <w:pPr>
        <w:widowControl w:val="0"/>
        <w:autoSpaceDE w:val="0"/>
        <w:autoSpaceDN w:val="0"/>
        <w:adjustRightInd w:val="0"/>
        <w:snapToGrid w:val="0"/>
        <w:spacing w:line="560" w:lineRule="exact"/>
        <w:jc w:val="center"/>
        <w:rPr>
          <w:rFonts w:ascii="方正小标宋简体" w:eastAsia="方正小标宋简体" w:hAnsi="方正小标宋简体" w:cs="方正小标宋简体"/>
          <w:sz w:val="44"/>
          <w:szCs w:val="44"/>
        </w:rPr>
      </w:pPr>
      <w:bookmarkStart w:id="21" w:name="_Toc1398"/>
      <w:bookmarkStart w:id="22" w:name="_Toc6148"/>
      <w:bookmarkStart w:id="23" w:name="_Toc19399_WPSOffice_Level1"/>
      <w:bookmarkStart w:id="24" w:name="_Toc5607"/>
      <w:bookmarkStart w:id="25" w:name="_Toc9590"/>
      <w:r>
        <w:rPr>
          <w:rFonts w:ascii="方正小标宋简体" w:eastAsia="方正小标宋简体" w:hAnsi="方正小标宋简体" w:cs="方正小标宋简体" w:hint="eastAsia"/>
          <w:sz w:val="44"/>
          <w:szCs w:val="44"/>
        </w:rPr>
        <w:lastRenderedPageBreak/>
        <w:t>二、授权委托书</w:t>
      </w:r>
      <w:bookmarkEnd w:id="21"/>
      <w:bookmarkEnd w:id="22"/>
      <w:bookmarkEnd w:id="23"/>
      <w:bookmarkEnd w:id="24"/>
      <w:bookmarkEnd w:id="25"/>
    </w:p>
    <w:p w14:paraId="259DAF45" w14:textId="77777777" w:rsidR="008754D3" w:rsidRDefault="008754D3">
      <w:pPr>
        <w:adjustRightInd w:val="0"/>
        <w:snapToGrid w:val="0"/>
        <w:spacing w:line="560" w:lineRule="exact"/>
        <w:ind w:firstLine="640"/>
        <w:rPr>
          <w:rFonts w:ascii="仿宋_GB2312" w:eastAsia="仿宋_GB2312" w:hAnsi="仿宋_GB2312" w:cs="仿宋_GB2312"/>
          <w:sz w:val="32"/>
          <w:szCs w:val="32"/>
        </w:rPr>
      </w:pPr>
    </w:p>
    <w:p w14:paraId="2D59A8C8"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（参选单位名称）的法定代表人，现委托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（姓名）为我方代理人。代理人根据授权，以我方名义签署、澄清、递交、撤回、修改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（项目名称）参选文件、签订合同和处理有关事宜，其法律后果由我方承担。</w:t>
      </w:r>
    </w:p>
    <w:p w14:paraId="63ACDBC4"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委托期限：</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7977E99B"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代理人无转委托权。</w:t>
      </w:r>
    </w:p>
    <w:p w14:paraId="0849E5BC"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15FF0BAE"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附：法定代表人身份证复印件及委托代理人身份证复印件。</w:t>
      </w:r>
    </w:p>
    <w:p w14:paraId="746FD665"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0180C5C6" w14:textId="77777777" w:rsidR="008754D3" w:rsidRDefault="00A52422" w:rsidP="006618E2">
      <w:pPr>
        <w:adjustRightInd w:val="0"/>
        <w:snapToGrid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sidR="006618E2">
        <w:rPr>
          <w:rFonts w:ascii="仿宋_GB2312" w:eastAsia="仿宋_GB2312" w:hAnsi="仿宋_GB2312" w:cs="仿宋_GB2312" w:hint="eastAsia"/>
          <w:sz w:val="32"/>
          <w:szCs w:val="32"/>
        </w:rPr>
        <w:t>加盖公</w:t>
      </w:r>
      <w:r>
        <w:rPr>
          <w:rFonts w:ascii="仿宋_GB2312" w:eastAsia="仿宋_GB2312" w:hAnsi="仿宋_GB2312" w:cs="仿宋_GB2312" w:hint="eastAsia"/>
          <w:sz w:val="32"/>
          <w:szCs w:val="32"/>
        </w:rPr>
        <w:t>章）</w:t>
      </w:r>
    </w:p>
    <w:p w14:paraId="442FF1C1" w14:textId="77777777" w:rsidR="008754D3" w:rsidRDefault="00A52422" w:rsidP="006618E2">
      <w:pPr>
        <w:adjustRightInd w:val="0"/>
        <w:snapToGrid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bookmarkStart w:id="26" w:name="_Hlk138081554"/>
      <w:r>
        <w:rPr>
          <w:rFonts w:ascii="仿宋_GB2312" w:eastAsia="仿宋_GB2312" w:hAnsi="仿宋_GB2312" w:cs="仿宋_GB2312" w:hint="eastAsia"/>
          <w:sz w:val="32"/>
          <w:szCs w:val="32"/>
          <w:u w:val="single"/>
        </w:rPr>
        <w:t xml:space="preserve">          </w:t>
      </w:r>
      <w:bookmarkEnd w:id="26"/>
      <w:r>
        <w:rPr>
          <w:rFonts w:ascii="仿宋_GB2312" w:eastAsia="仿宋_GB2312" w:hAnsi="仿宋_GB2312" w:cs="仿宋_GB2312" w:hint="eastAsia"/>
          <w:sz w:val="32"/>
          <w:szCs w:val="32"/>
        </w:rPr>
        <w:t>（签字或盖章）</w:t>
      </w:r>
    </w:p>
    <w:p w14:paraId="7E5A551F" w14:textId="77777777" w:rsidR="008754D3" w:rsidRDefault="00A52422" w:rsidP="006618E2">
      <w:pPr>
        <w:wordWrap w:val="0"/>
        <w:adjustRightInd w:val="0"/>
        <w:snapToGrid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r w:rsidR="006618E2">
        <w:rPr>
          <w:rFonts w:ascii="仿宋_GB2312" w:eastAsia="仿宋_GB2312" w:hAnsi="仿宋_GB2312" w:cs="仿宋_GB2312" w:hint="eastAsia"/>
          <w:sz w:val="32"/>
          <w:szCs w:val="32"/>
        </w:rPr>
        <w:t>：</w:t>
      </w:r>
      <w:r w:rsidR="006618E2" w:rsidRPr="006618E2">
        <w:rPr>
          <w:rFonts w:ascii="仿宋_GB2312" w:eastAsia="仿宋_GB2312" w:hAnsi="仿宋_GB2312" w:cs="仿宋_GB2312" w:hint="eastAsia"/>
          <w:sz w:val="32"/>
          <w:szCs w:val="32"/>
          <w:u w:val="single"/>
        </w:rPr>
        <w:t xml:space="preserve"> </w:t>
      </w:r>
      <w:r w:rsidR="006618E2" w:rsidRPr="006618E2">
        <w:rPr>
          <w:rFonts w:ascii="仿宋_GB2312" w:eastAsia="仿宋_GB2312" w:hAnsi="仿宋_GB2312" w:cs="仿宋_GB2312"/>
          <w:sz w:val="32"/>
          <w:szCs w:val="32"/>
          <w:u w:val="single"/>
        </w:rPr>
        <w:t xml:space="preserve">                       </w:t>
      </w:r>
    </w:p>
    <w:p w14:paraId="6A809406" w14:textId="77777777" w:rsidR="008754D3" w:rsidRDefault="00A52422" w:rsidP="006618E2">
      <w:pPr>
        <w:adjustRightInd w:val="0"/>
        <w:snapToGrid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（签字）</w:t>
      </w:r>
    </w:p>
    <w:p w14:paraId="61BB9D7E" w14:textId="77777777" w:rsidR="008754D3" w:rsidRDefault="00A52422">
      <w:pPr>
        <w:adjustRightInd w:val="0"/>
        <w:snapToGrid w:val="0"/>
        <w:spacing w:line="56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u w:val="single"/>
        </w:rPr>
        <w:t xml:space="preserve">                </w:t>
      </w:r>
    </w:p>
    <w:p w14:paraId="7595D984" w14:textId="77777777" w:rsidR="008754D3" w:rsidRDefault="00A52422">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10C688A1" w14:textId="77777777" w:rsidR="008754D3" w:rsidRDefault="00A52422">
      <w:pPr>
        <w:ind w:firstLine="440"/>
      </w:pPr>
      <w:bookmarkStart w:id="27" w:name="_Toc22710"/>
      <w:bookmarkStart w:id="28" w:name="_Toc14082"/>
      <w:bookmarkStart w:id="29" w:name="_Toc26187_WPSOffice_Level2"/>
      <w:r>
        <w:rPr>
          <w:rFonts w:hint="eastAsia"/>
        </w:rPr>
        <w:br w:type="page"/>
      </w:r>
    </w:p>
    <w:p w14:paraId="2B743CB7" w14:textId="77777777" w:rsidR="008754D3" w:rsidRDefault="00A52422" w:rsidP="00FE4847">
      <w:pPr>
        <w:widowControl w:val="0"/>
        <w:autoSpaceDE w:val="0"/>
        <w:autoSpaceDN w:val="0"/>
        <w:adjustRightInd w:val="0"/>
        <w:snapToGrid w:val="0"/>
        <w:spacing w:line="560" w:lineRule="exact"/>
        <w:jc w:val="center"/>
        <w:rPr>
          <w:rFonts w:ascii="方正小标宋简体" w:eastAsia="方正小标宋简体" w:hAnsi="方正小标宋简体" w:cs="方正小标宋简体"/>
          <w:sz w:val="44"/>
          <w:szCs w:val="44"/>
        </w:rPr>
      </w:pPr>
      <w:bookmarkStart w:id="30" w:name="_Toc27593"/>
      <w:bookmarkStart w:id="31" w:name="_Toc31824"/>
      <w:bookmarkStart w:id="32" w:name="_Toc9424"/>
      <w:bookmarkStart w:id="33" w:name="_Toc8696"/>
      <w:r>
        <w:rPr>
          <w:rFonts w:ascii="方正小标宋简体" w:eastAsia="方正小标宋简体" w:hAnsi="方正小标宋简体" w:cs="方正小标宋简体" w:hint="eastAsia"/>
          <w:sz w:val="44"/>
          <w:szCs w:val="44"/>
        </w:rPr>
        <w:lastRenderedPageBreak/>
        <w:t>三、法定代表人身份证明</w:t>
      </w:r>
      <w:bookmarkEnd w:id="27"/>
      <w:bookmarkEnd w:id="28"/>
      <w:bookmarkEnd w:id="29"/>
      <w:bookmarkEnd w:id="30"/>
      <w:bookmarkEnd w:id="31"/>
      <w:bookmarkEnd w:id="32"/>
      <w:bookmarkEnd w:id="33"/>
    </w:p>
    <w:p w14:paraId="254A031C" w14:textId="77777777" w:rsidR="008754D3" w:rsidRDefault="008754D3">
      <w:pPr>
        <w:ind w:firstLine="440"/>
      </w:pPr>
    </w:p>
    <w:p w14:paraId="23661FB7"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参选单位名称：</w:t>
      </w:r>
      <w:r>
        <w:rPr>
          <w:rFonts w:ascii="仿宋_GB2312" w:eastAsia="仿宋_GB2312" w:hAnsi="仿宋_GB2312" w:cs="仿宋_GB2312" w:hint="eastAsia"/>
          <w:sz w:val="32"/>
          <w:szCs w:val="32"/>
          <w:u w:val="single"/>
        </w:rPr>
        <w:t xml:space="preserve">                        </w:t>
      </w:r>
    </w:p>
    <w:p w14:paraId="1FDB8174"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单位性质：</w:t>
      </w:r>
      <w:r>
        <w:rPr>
          <w:rFonts w:ascii="仿宋_GB2312" w:eastAsia="仿宋_GB2312" w:hAnsi="仿宋_GB2312" w:cs="仿宋_GB2312" w:hint="eastAsia"/>
          <w:sz w:val="32"/>
          <w:szCs w:val="32"/>
          <w:u w:val="single"/>
        </w:rPr>
        <w:t xml:space="preserve">                          </w:t>
      </w:r>
    </w:p>
    <w:p w14:paraId="43020E0A"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u w:val="single"/>
        </w:rPr>
        <w:t xml:space="preserve">                              </w:t>
      </w:r>
    </w:p>
    <w:p w14:paraId="40E179BD"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250814EA"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经营期限：</w:t>
      </w:r>
      <w:r>
        <w:rPr>
          <w:rFonts w:ascii="仿宋_GB2312" w:eastAsia="仿宋_GB2312" w:hAnsi="仿宋_GB2312" w:cs="仿宋_GB2312" w:hint="eastAsia"/>
          <w:sz w:val="32"/>
          <w:szCs w:val="32"/>
          <w:u w:val="single"/>
        </w:rPr>
        <w:t xml:space="preserve">          </w:t>
      </w:r>
    </w:p>
    <w:p w14:paraId="421712E6"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性别：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sz w:val="32"/>
          <w:szCs w:val="32"/>
        </w:rPr>
        <w:t>职务：</w:t>
      </w:r>
      <w:r>
        <w:rPr>
          <w:rFonts w:ascii="仿宋_GB2312" w:eastAsia="仿宋_GB2312" w:hAnsi="仿宋_GB2312" w:cs="仿宋_GB2312" w:hint="eastAsia"/>
          <w:sz w:val="32"/>
          <w:szCs w:val="32"/>
          <w:u w:val="single"/>
        </w:rPr>
        <w:t xml:space="preserve">    </w:t>
      </w:r>
      <w:r w:rsidR="003160BA">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（参选单位名称）的法定代表人。</w:t>
      </w:r>
    </w:p>
    <w:p w14:paraId="0A3CDCBF"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5BED4109"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14:paraId="37E4D235"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60611039" w14:textId="77777777" w:rsidR="008754D3" w:rsidRDefault="00A5242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附：法定代表人身份证复印件。</w:t>
      </w:r>
    </w:p>
    <w:p w14:paraId="06B833CD" w14:textId="77777777" w:rsidR="008754D3" w:rsidRDefault="008754D3">
      <w:pPr>
        <w:adjustRightInd w:val="0"/>
        <w:snapToGrid w:val="0"/>
        <w:spacing w:line="560" w:lineRule="exact"/>
        <w:ind w:firstLineChars="200" w:firstLine="640"/>
        <w:rPr>
          <w:rFonts w:ascii="仿宋_GB2312" w:eastAsia="仿宋_GB2312" w:hAnsi="仿宋_GB2312" w:cs="仿宋_GB2312"/>
          <w:sz w:val="32"/>
          <w:szCs w:val="32"/>
        </w:rPr>
      </w:pPr>
    </w:p>
    <w:p w14:paraId="63A7F1D3" w14:textId="77777777" w:rsidR="008754D3" w:rsidRDefault="00A52422">
      <w:pPr>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参选单位：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（盖单位章）</w:t>
      </w:r>
    </w:p>
    <w:p w14:paraId="3CF507E4" w14:textId="77777777" w:rsidR="008754D3" w:rsidRDefault="00A52422">
      <w:pPr>
        <w:wordWrap w:val="0"/>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14:paraId="1F3C804F" w14:textId="77777777" w:rsidR="008754D3" w:rsidRDefault="00A52422">
      <w:pPr>
        <w:ind w:firstLine="440"/>
        <w:rPr>
          <w:rFonts w:ascii="黑体"/>
          <w:sz w:val="24"/>
          <w:szCs w:val="16"/>
        </w:rPr>
        <w:sectPr w:rsidR="008754D3" w:rsidSect="00ED79E5">
          <w:footerReference w:type="default" r:id="rId9"/>
          <w:type w:val="continuous"/>
          <w:pgSz w:w="11910" w:h="16840"/>
          <w:pgMar w:top="2098" w:right="1474" w:bottom="1984" w:left="1587" w:header="873" w:footer="993" w:gutter="0"/>
          <w:pgNumType w:fmt="numberInDash"/>
          <w:cols w:space="720"/>
          <w:titlePg/>
          <w:docGrid w:linePitch="299"/>
        </w:sectPr>
      </w:pPr>
      <w:r>
        <w:rPr>
          <w:szCs w:val="21"/>
        </w:rPr>
        <w:br w:type="page"/>
      </w:r>
      <w:bookmarkStart w:id="34" w:name="_Toc11729_WPSOffice_Level1"/>
      <w:bookmarkStart w:id="35" w:name="_Toc29959"/>
      <w:bookmarkStart w:id="36" w:name="_Toc18768"/>
      <w:bookmarkStart w:id="37" w:name="_Toc18563_WPSOffice_Level1"/>
      <w:bookmarkStart w:id="38" w:name="_Toc2496"/>
      <w:bookmarkStart w:id="39" w:name="_Toc23875"/>
      <w:bookmarkStart w:id="40" w:name="_Toc12618"/>
    </w:p>
    <w:p w14:paraId="6F131F4D" w14:textId="77777777" w:rsidR="008754D3" w:rsidRDefault="00A52422" w:rsidP="00FE4847">
      <w:pPr>
        <w:widowControl w:val="0"/>
        <w:autoSpaceDE w:val="0"/>
        <w:autoSpaceDN w:val="0"/>
        <w:adjustRightInd w:val="0"/>
        <w:snapToGrid w:val="0"/>
        <w:spacing w:line="560" w:lineRule="exact"/>
        <w:jc w:val="center"/>
        <w:rPr>
          <w:rFonts w:ascii="方正小标宋简体" w:eastAsia="方正小标宋简体" w:hAnsi="方正小标宋简体" w:cs="方正小标宋简体"/>
          <w:sz w:val="44"/>
          <w:szCs w:val="44"/>
        </w:rPr>
      </w:pPr>
      <w:bookmarkStart w:id="41" w:name="_Toc3866"/>
      <w:bookmarkStart w:id="42" w:name="_Toc27627"/>
      <w:bookmarkStart w:id="43" w:name="_Toc31086"/>
      <w:bookmarkStart w:id="44" w:name="_Toc9715"/>
      <w:bookmarkEnd w:id="34"/>
      <w:bookmarkEnd w:id="35"/>
      <w:bookmarkEnd w:id="36"/>
      <w:bookmarkEnd w:id="37"/>
      <w:bookmarkEnd w:id="38"/>
      <w:bookmarkEnd w:id="39"/>
      <w:bookmarkEnd w:id="40"/>
      <w:r>
        <w:rPr>
          <w:rFonts w:ascii="方正小标宋简体" w:eastAsia="方正小标宋简体" w:hAnsi="方正小标宋简体" w:cs="方正小标宋简体" w:hint="eastAsia"/>
          <w:sz w:val="44"/>
          <w:szCs w:val="44"/>
        </w:rPr>
        <w:lastRenderedPageBreak/>
        <w:t>四、参选单位基本情况表</w:t>
      </w:r>
      <w:bookmarkEnd w:id="41"/>
      <w:bookmarkEnd w:id="42"/>
      <w:bookmarkEnd w:id="43"/>
      <w:bookmarkEnd w:id="44"/>
    </w:p>
    <w:p w14:paraId="4BA4CD8D" w14:textId="77777777" w:rsidR="008754D3" w:rsidRDefault="00A52422" w:rsidP="00FE4847">
      <w:pPr>
        <w:pStyle w:val="a3"/>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基本情况表</w:t>
      </w:r>
    </w:p>
    <w:tbl>
      <w:tblPr>
        <w:tblW w:w="9380" w:type="dxa"/>
        <w:tblInd w:w="1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085"/>
        <w:gridCol w:w="915"/>
        <w:gridCol w:w="917"/>
        <w:gridCol w:w="919"/>
        <w:gridCol w:w="460"/>
        <w:gridCol w:w="340"/>
        <w:gridCol w:w="1405"/>
        <w:gridCol w:w="313"/>
        <w:gridCol w:w="942"/>
        <w:gridCol w:w="1084"/>
      </w:tblGrid>
      <w:tr w:rsidR="008754D3" w14:paraId="45B12049" w14:textId="77777777">
        <w:trPr>
          <w:trHeight w:val="810"/>
        </w:trPr>
        <w:tc>
          <w:tcPr>
            <w:tcW w:w="2085" w:type="dxa"/>
            <w:tcBorders>
              <w:bottom w:val="single" w:sz="2" w:space="0" w:color="000000"/>
              <w:right w:val="single" w:sz="2" w:space="0" w:color="000000"/>
            </w:tcBorders>
          </w:tcPr>
          <w:p w14:paraId="0C6E6860" w14:textId="77777777" w:rsidR="008754D3" w:rsidRDefault="008754D3" w:rsidP="00FE4847">
            <w:pPr>
              <w:pStyle w:val="TableParagraph"/>
              <w:spacing w:before="10"/>
              <w:rPr>
                <w:rFonts w:ascii="仿宋_GB2312" w:eastAsia="仿宋_GB2312" w:hAnsi="仿宋_GB2312" w:cs="仿宋_GB2312"/>
                <w:szCs w:val="21"/>
              </w:rPr>
            </w:pPr>
          </w:p>
          <w:p w14:paraId="02A6EFAA"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lang w:val="en-US"/>
              </w:rPr>
              <w:t>参选单位</w:t>
            </w:r>
            <w:r>
              <w:rPr>
                <w:rFonts w:ascii="仿宋_GB2312" w:eastAsia="仿宋_GB2312" w:hAnsi="仿宋_GB2312" w:cs="仿宋_GB2312" w:hint="eastAsia"/>
                <w:szCs w:val="21"/>
              </w:rPr>
              <w:t>名称</w:t>
            </w:r>
          </w:p>
        </w:tc>
        <w:tc>
          <w:tcPr>
            <w:tcW w:w="7295" w:type="dxa"/>
            <w:gridSpan w:val="9"/>
            <w:tcBorders>
              <w:left w:val="single" w:sz="2" w:space="0" w:color="000000"/>
              <w:bottom w:val="single" w:sz="2" w:space="0" w:color="000000"/>
            </w:tcBorders>
          </w:tcPr>
          <w:p w14:paraId="5944F67E" w14:textId="77777777" w:rsidR="008754D3" w:rsidRDefault="008754D3" w:rsidP="00FE4847">
            <w:pPr>
              <w:pStyle w:val="TableParagraph"/>
              <w:rPr>
                <w:rFonts w:ascii="仿宋_GB2312" w:eastAsia="仿宋_GB2312" w:hAnsi="仿宋_GB2312" w:cs="仿宋_GB2312"/>
                <w:szCs w:val="21"/>
              </w:rPr>
            </w:pPr>
          </w:p>
        </w:tc>
      </w:tr>
      <w:tr w:rsidR="008754D3" w14:paraId="4C7AB1C0" w14:textId="77777777">
        <w:trPr>
          <w:trHeight w:val="709"/>
        </w:trPr>
        <w:tc>
          <w:tcPr>
            <w:tcW w:w="2085" w:type="dxa"/>
            <w:tcBorders>
              <w:top w:val="single" w:sz="2" w:space="0" w:color="000000"/>
              <w:bottom w:val="single" w:sz="2" w:space="0" w:color="000000"/>
              <w:right w:val="single" w:sz="2" w:space="0" w:color="000000"/>
            </w:tcBorders>
          </w:tcPr>
          <w:p w14:paraId="37305933" w14:textId="77777777" w:rsidR="008754D3" w:rsidRDefault="008754D3" w:rsidP="00FE4847">
            <w:pPr>
              <w:pStyle w:val="TableParagraph"/>
              <w:spacing w:before="8"/>
              <w:rPr>
                <w:rFonts w:ascii="仿宋_GB2312" w:eastAsia="仿宋_GB2312" w:hAnsi="仿宋_GB2312" w:cs="仿宋_GB2312"/>
                <w:szCs w:val="21"/>
              </w:rPr>
            </w:pPr>
          </w:p>
          <w:p w14:paraId="54DADAB5"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注册地址</w:t>
            </w:r>
          </w:p>
        </w:tc>
        <w:tc>
          <w:tcPr>
            <w:tcW w:w="3551" w:type="dxa"/>
            <w:gridSpan w:val="5"/>
            <w:tcBorders>
              <w:top w:val="single" w:sz="2" w:space="0" w:color="000000"/>
              <w:left w:val="single" w:sz="2" w:space="0" w:color="000000"/>
              <w:bottom w:val="single" w:sz="2" w:space="0" w:color="000000"/>
              <w:right w:val="single" w:sz="2" w:space="0" w:color="000000"/>
            </w:tcBorders>
          </w:tcPr>
          <w:p w14:paraId="6B054225" w14:textId="77777777" w:rsidR="008754D3" w:rsidRDefault="008754D3" w:rsidP="00FE4847">
            <w:pPr>
              <w:pStyle w:val="TableParagraph"/>
              <w:rPr>
                <w:rFonts w:ascii="仿宋_GB2312" w:eastAsia="仿宋_GB2312" w:hAnsi="仿宋_GB2312" w:cs="仿宋_GB2312"/>
                <w:szCs w:val="21"/>
              </w:rPr>
            </w:pPr>
          </w:p>
        </w:tc>
        <w:tc>
          <w:tcPr>
            <w:tcW w:w="1405" w:type="dxa"/>
            <w:tcBorders>
              <w:top w:val="single" w:sz="2" w:space="0" w:color="000000"/>
              <w:left w:val="single" w:sz="2" w:space="0" w:color="000000"/>
              <w:bottom w:val="single" w:sz="2" w:space="0" w:color="000000"/>
              <w:right w:val="single" w:sz="2" w:space="0" w:color="000000"/>
            </w:tcBorders>
          </w:tcPr>
          <w:p w14:paraId="43C770F7" w14:textId="77777777" w:rsidR="008754D3" w:rsidRDefault="008754D3" w:rsidP="00FE4847">
            <w:pPr>
              <w:pStyle w:val="TableParagraph"/>
              <w:spacing w:before="8"/>
              <w:rPr>
                <w:rFonts w:ascii="仿宋_GB2312" w:eastAsia="仿宋_GB2312" w:hAnsi="仿宋_GB2312" w:cs="仿宋_GB2312"/>
                <w:szCs w:val="21"/>
              </w:rPr>
            </w:pPr>
          </w:p>
          <w:p w14:paraId="55458062"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邮政编码</w:t>
            </w:r>
          </w:p>
        </w:tc>
        <w:tc>
          <w:tcPr>
            <w:tcW w:w="2339" w:type="dxa"/>
            <w:gridSpan w:val="3"/>
            <w:tcBorders>
              <w:top w:val="single" w:sz="2" w:space="0" w:color="000000"/>
              <w:left w:val="single" w:sz="2" w:space="0" w:color="000000"/>
              <w:bottom w:val="single" w:sz="2" w:space="0" w:color="000000"/>
            </w:tcBorders>
          </w:tcPr>
          <w:p w14:paraId="665B0278" w14:textId="77777777" w:rsidR="008754D3" w:rsidRDefault="008754D3" w:rsidP="00FE4847">
            <w:pPr>
              <w:pStyle w:val="TableParagraph"/>
              <w:rPr>
                <w:rFonts w:ascii="仿宋_GB2312" w:eastAsia="仿宋_GB2312" w:hAnsi="仿宋_GB2312" w:cs="仿宋_GB2312"/>
                <w:szCs w:val="21"/>
              </w:rPr>
            </w:pPr>
          </w:p>
        </w:tc>
      </w:tr>
      <w:tr w:rsidR="008754D3" w14:paraId="35D3B92D" w14:textId="77777777">
        <w:trPr>
          <w:trHeight w:val="755"/>
        </w:trPr>
        <w:tc>
          <w:tcPr>
            <w:tcW w:w="2085" w:type="dxa"/>
            <w:vMerge w:val="restart"/>
            <w:tcBorders>
              <w:top w:val="single" w:sz="2" w:space="0" w:color="000000"/>
              <w:bottom w:val="single" w:sz="2" w:space="0" w:color="000000"/>
              <w:right w:val="single" w:sz="2" w:space="0" w:color="000000"/>
            </w:tcBorders>
          </w:tcPr>
          <w:p w14:paraId="1A01EBC4" w14:textId="77777777" w:rsidR="008754D3" w:rsidRDefault="008754D3" w:rsidP="00FE4847">
            <w:pPr>
              <w:pStyle w:val="TableParagraph"/>
              <w:rPr>
                <w:rFonts w:ascii="仿宋_GB2312" w:eastAsia="仿宋_GB2312" w:hAnsi="仿宋_GB2312" w:cs="仿宋_GB2312"/>
                <w:szCs w:val="21"/>
              </w:rPr>
            </w:pPr>
          </w:p>
          <w:p w14:paraId="56BE8FF3" w14:textId="77777777" w:rsidR="008754D3" w:rsidRDefault="008754D3" w:rsidP="00FE4847">
            <w:pPr>
              <w:pStyle w:val="TableParagraph"/>
              <w:spacing w:before="1"/>
              <w:rPr>
                <w:rFonts w:ascii="仿宋_GB2312" w:eastAsia="仿宋_GB2312" w:hAnsi="仿宋_GB2312" w:cs="仿宋_GB2312"/>
                <w:szCs w:val="21"/>
              </w:rPr>
            </w:pPr>
          </w:p>
          <w:p w14:paraId="67A53DA2"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联系方式</w:t>
            </w:r>
          </w:p>
        </w:tc>
        <w:tc>
          <w:tcPr>
            <w:tcW w:w="915" w:type="dxa"/>
            <w:tcBorders>
              <w:top w:val="single" w:sz="2" w:space="0" w:color="000000"/>
              <w:left w:val="single" w:sz="2" w:space="0" w:color="000000"/>
              <w:bottom w:val="single" w:sz="2" w:space="0" w:color="000000"/>
              <w:right w:val="single" w:sz="2" w:space="0" w:color="000000"/>
            </w:tcBorders>
          </w:tcPr>
          <w:p w14:paraId="493A6052" w14:textId="77777777" w:rsidR="008754D3" w:rsidRDefault="008754D3" w:rsidP="00FE4847">
            <w:pPr>
              <w:pStyle w:val="TableParagraph"/>
              <w:spacing w:before="10"/>
              <w:rPr>
                <w:rFonts w:ascii="仿宋_GB2312" w:eastAsia="仿宋_GB2312" w:hAnsi="仿宋_GB2312" w:cs="仿宋_GB2312"/>
                <w:szCs w:val="21"/>
              </w:rPr>
            </w:pPr>
          </w:p>
          <w:p w14:paraId="5F8DF5EA" w14:textId="77777777" w:rsidR="008754D3" w:rsidRDefault="00A52422" w:rsidP="00FE4847">
            <w:pPr>
              <w:pStyle w:val="TableParagraph"/>
              <w:jc w:val="center"/>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2636" w:type="dxa"/>
            <w:gridSpan w:val="4"/>
            <w:tcBorders>
              <w:top w:val="single" w:sz="2" w:space="0" w:color="000000"/>
              <w:left w:val="single" w:sz="2" w:space="0" w:color="000000"/>
              <w:bottom w:val="single" w:sz="2" w:space="0" w:color="000000"/>
              <w:right w:val="single" w:sz="2" w:space="0" w:color="000000"/>
            </w:tcBorders>
          </w:tcPr>
          <w:p w14:paraId="642000D3" w14:textId="77777777" w:rsidR="008754D3" w:rsidRDefault="008754D3" w:rsidP="00FE4847">
            <w:pPr>
              <w:pStyle w:val="TableParagraph"/>
              <w:rPr>
                <w:rFonts w:ascii="仿宋_GB2312" w:eastAsia="仿宋_GB2312" w:hAnsi="仿宋_GB2312" w:cs="仿宋_GB2312"/>
                <w:szCs w:val="21"/>
              </w:rPr>
            </w:pPr>
          </w:p>
        </w:tc>
        <w:tc>
          <w:tcPr>
            <w:tcW w:w="1405" w:type="dxa"/>
            <w:tcBorders>
              <w:top w:val="single" w:sz="2" w:space="0" w:color="000000"/>
              <w:left w:val="single" w:sz="2" w:space="0" w:color="000000"/>
              <w:bottom w:val="single" w:sz="2" w:space="0" w:color="000000"/>
              <w:right w:val="single" w:sz="2" w:space="0" w:color="000000"/>
            </w:tcBorders>
          </w:tcPr>
          <w:p w14:paraId="3ACC914B" w14:textId="77777777" w:rsidR="008754D3" w:rsidRDefault="008754D3" w:rsidP="00FE4847">
            <w:pPr>
              <w:pStyle w:val="TableParagraph"/>
              <w:spacing w:before="10"/>
              <w:rPr>
                <w:rFonts w:ascii="仿宋_GB2312" w:eastAsia="仿宋_GB2312" w:hAnsi="仿宋_GB2312" w:cs="仿宋_GB2312"/>
                <w:szCs w:val="21"/>
              </w:rPr>
            </w:pPr>
          </w:p>
          <w:p w14:paraId="54EEC0A3"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p>
        </w:tc>
        <w:tc>
          <w:tcPr>
            <w:tcW w:w="2339" w:type="dxa"/>
            <w:gridSpan w:val="3"/>
            <w:tcBorders>
              <w:top w:val="single" w:sz="2" w:space="0" w:color="000000"/>
              <w:left w:val="single" w:sz="2" w:space="0" w:color="000000"/>
              <w:bottom w:val="single" w:sz="2" w:space="0" w:color="000000"/>
            </w:tcBorders>
          </w:tcPr>
          <w:p w14:paraId="6661179C" w14:textId="77777777" w:rsidR="008754D3" w:rsidRDefault="008754D3" w:rsidP="00FE4847">
            <w:pPr>
              <w:pStyle w:val="TableParagraph"/>
              <w:rPr>
                <w:rFonts w:ascii="仿宋_GB2312" w:eastAsia="仿宋_GB2312" w:hAnsi="仿宋_GB2312" w:cs="仿宋_GB2312"/>
                <w:szCs w:val="21"/>
              </w:rPr>
            </w:pPr>
          </w:p>
        </w:tc>
      </w:tr>
      <w:tr w:rsidR="008754D3" w14:paraId="72889B93" w14:textId="77777777">
        <w:trPr>
          <w:trHeight w:val="729"/>
        </w:trPr>
        <w:tc>
          <w:tcPr>
            <w:tcW w:w="2085" w:type="dxa"/>
            <w:vMerge/>
            <w:tcBorders>
              <w:top w:val="nil"/>
              <w:bottom w:val="single" w:sz="2" w:space="0" w:color="000000"/>
              <w:right w:val="single" w:sz="2" w:space="0" w:color="000000"/>
            </w:tcBorders>
          </w:tcPr>
          <w:p w14:paraId="1673D6B5" w14:textId="77777777" w:rsidR="008754D3" w:rsidRDefault="008754D3" w:rsidP="00FE4847">
            <w:pPr>
              <w:rPr>
                <w:rFonts w:ascii="仿宋_GB2312" w:eastAsia="仿宋_GB2312" w:hAnsi="仿宋_GB2312" w:cs="仿宋_GB2312"/>
                <w:szCs w:val="21"/>
              </w:rPr>
            </w:pPr>
          </w:p>
        </w:tc>
        <w:tc>
          <w:tcPr>
            <w:tcW w:w="915" w:type="dxa"/>
            <w:tcBorders>
              <w:top w:val="single" w:sz="2" w:space="0" w:color="000000"/>
              <w:left w:val="single" w:sz="2" w:space="0" w:color="000000"/>
              <w:bottom w:val="single" w:sz="2" w:space="0" w:color="000000"/>
              <w:right w:val="single" w:sz="2" w:space="0" w:color="000000"/>
            </w:tcBorders>
          </w:tcPr>
          <w:p w14:paraId="75008BAF" w14:textId="77777777" w:rsidR="008754D3" w:rsidRDefault="008754D3" w:rsidP="00FE4847">
            <w:pPr>
              <w:pStyle w:val="TableParagraph"/>
              <w:spacing w:before="9"/>
              <w:rPr>
                <w:rFonts w:ascii="仿宋_GB2312" w:eastAsia="仿宋_GB2312" w:hAnsi="仿宋_GB2312" w:cs="仿宋_GB2312"/>
                <w:szCs w:val="21"/>
              </w:rPr>
            </w:pPr>
          </w:p>
          <w:p w14:paraId="30FB9FAD" w14:textId="77777777" w:rsidR="008754D3" w:rsidRDefault="00A52422" w:rsidP="00FE4847">
            <w:pPr>
              <w:pStyle w:val="TableParagraph"/>
              <w:tabs>
                <w:tab w:val="left" w:pos="444"/>
              </w:tabs>
              <w:jc w:val="center"/>
              <w:rPr>
                <w:rFonts w:ascii="仿宋_GB2312" w:eastAsia="仿宋_GB2312" w:hAnsi="仿宋_GB2312" w:cs="仿宋_GB2312"/>
                <w:szCs w:val="21"/>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ab/>
            </w:r>
            <w:r>
              <w:rPr>
                <w:rFonts w:ascii="仿宋_GB2312" w:eastAsia="仿宋_GB2312" w:hAnsi="仿宋_GB2312" w:cs="仿宋_GB2312" w:hint="eastAsia"/>
                <w:szCs w:val="21"/>
              </w:rPr>
              <w:t>真</w:t>
            </w:r>
          </w:p>
        </w:tc>
        <w:tc>
          <w:tcPr>
            <w:tcW w:w="2636" w:type="dxa"/>
            <w:gridSpan w:val="4"/>
            <w:tcBorders>
              <w:top w:val="single" w:sz="2" w:space="0" w:color="000000"/>
              <w:left w:val="single" w:sz="2" w:space="0" w:color="000000"/>
              <w:bottom w:val="single" w:sz="2" w:space="0" w:color="000000"/>
              <w:right w:val="single" w:sz="2" w:space="0" w:color="000000"/>
            </w:tcBorders>
          </w:tcPr>
          <w:p w14:paraId="4029874A" w14:textId="77777777" w:rsidR="008754D3" w:rsidRDefault="008754D3" w:rsidP="00FE4847">
            <w:pPr>
              <w:pStyle w:val="TableParagraph"/>
              <w:rPr>
                <w:rFonts w:ascii="仿宋_GB2312" w:eastAsia="仿宋_GB2312" w:hAnsi="仿宋_GB2312" w:cs="仿宋_GB2312"/>
                <w:szCs w:val="21"/>
              </w:rPr>
            </w:pPr>
          </w:p>
        </w:tc>
        <w:tc>
          <w:tcPr>
            <w:tcW w:w="1405" w:type="dxa"/>
            <w:tcBorders>
              <w:top w:val="single" w:sz="2" w:space="0" w:color="000000"/>
              <w:left w:val="single" w:sz="2" w:space="0" w:color="000000"/>
              <w:bottom w:val="single" w:sz="2" w:space="0" w:color="000000"/>
              <w:right w:val="single" w:sz="2" w:space="0" w:color="000000"/>
            </w:tcBorders>
          </w:tcPr>
          <w:p w14:paraId="1437FAC0" w14:textId="77777777" w:rsidR="008754D3" w:rsidRDefault="008754D3" w:rsidP="00FE4847">
            <w:pPr>
              <w:pStyle w:val="TableParagraph"/>
              <w:spacing w:before="9"/>
              <w:rPr>
                <w:rFonts w:ascii="仿宋_GB2312" w:eastAsia="仿宋_GB2312" w:hAnsi="仿宋_GB2312" w:cs="仿宋_GB2312"/>
                <w:szCs w:val="21"/>
              </w:rPr>
            </w:pPr>
          </w:p>
          <w:p w14:paraId="429B5B8F"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电子邮件</w:t>
            </w:r>
          </w:p>
        </w:tc>
        <w:tc>
          <w:tcPr>
            <w:tcW w:w="2339" w:type="dxa"/>
            <w:gridSpan w:val="3"/>
            <w:tcBorders>
              <w:top w:val="single" w:sz="2" w:space="0" w:color="000000"/>
              <w:left w:val="single" w:sz="2" w:space="0" w:color="000000"/>
              <w:bottom w:val="single" w:sz="2" w:space="0" w:color="000000"/>
            </w:tcBorders>
          </w:tcPr>
          <w:p w14:paraId="5D14658C" w14:textId="77777777" w:rsidR="008754D3" w:rsidRDefault="008754D3" w:rsidP="00FE4847">
            <w:pPr>
              <w:pStyle w:val="TableParagraph"/>
              <w:rPr>
                <w:rFonts w:ascii="仿宋_GB2312" w:eastAsia="仿宋_GB2312" w:hAnsi="仿宋_GB2312" w:cs="仿宋_GB2312"/>
                <w:szCs w:val="21"/>
              </w:rPr>
            </w:pPr>
          </w:p>
        </w:tc>
      </w:tr>
      <w:tr w:rsidR="008754D3" w14:paraId="20053902" w14:textId="77777777">
        <w:trPr>
          <w:trHeight w:val="829"/>
        </w:trPr>
        <w:tc>
          <w:tcPr>
            <w:tcW w:w="2085" w:type="dxa"/>
            <w:tcBorders>
              <w:top w:val="single" w:sz="2" w:space="0" w:color="000000"/>
              <w:bottom w:val="single" w:sz="2" w:space="0" w:color="000000"/>
              <w:right w:val="single" w:sz="2" w:space="0" w:color="000000"/>
            </w:tcBorders>
          </w:tcPr>
          <w:p w14:paraId="7DC54FEF" w14:textId="77777777" w:rsidR="008754D3" w:rsidRDefault="008754D3" w:rsidP="00FE4847">
            <w:pPr>
              <w:pStyle w:val="TableParagraph"/>
              <w:spacing w:before="8"/>
              <w:rPr>
                <w:rFonts w:ascii="仿宋_GB2312" w:eastAsia="仿宋_GB2312" w:hAnsi="仿宋_GB2312" w:cs="仿宋_GB2312"/>
                <w:szCs w:val="21"/>
              </w:rPr>
            </w:pPr>
          </w:p>
          <w:p w14:paraId="159875A5"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法定代表人</w:t>
            </w:r>
          </w:p>
        </w:tc>
        <w:tc>
          <w:tcPr>
            <w:tcW w:w="915" w:type="dxa"/>
            <w:tcBorders>
              <w:top w:val="single" w:sz="2" w:space="0" w:color="000000"/>
              <w:left w:val="single" w:sz="2" w:space="0" w:color="000000"/>
              <w:bottom w:val="single" w:sz="2" w:space="0" w:color="000000"/>
              <w:right w:val="single" w:sz="2" w:space="0" w:color="000000"/>
            </w:tcBorders>
          </w:tcPr>
          <w:p w14:paraId="14E5EB20" w14:textId="77777777" w:rsidR="008754D3" w:rsidRDefault="008754D3" w:rsidP="00FE4847">
            <w:pPr>
              <w:pStyle w:val="TableParagraph"/>
              <w:spacing w:before="8"/>
              <w:rPr>
                <w:rFonts w:ascii="仿宋_GB2312" w:eastAsia="仿宋_GB2312" w:hAnsi="仿宋_GB2312" w:cs="仿宋_GB2312"/>
                <w:szCs w:val="21"/>
              </w:rPr>
            </w:pPr>
          </w:p>
          <w:p w14:paraId="5379D63B" w14:textId="77777777" w:rsidR="008754D3" w:rsidRDefault="00A52422" w:rsidP="00FE4847">
            <w:pPr>
              <w:pStyle w:val="TableParagraph"/>
              <w:spacing w:before="1"/>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917" w:type="dxa"/>
            <w:tcBorders>
              <w:top w:val="single" w:sz="2" w:space="0" w:color="000000"/>
              <w:left w:val="single" w:sz="2" w:space="0" w:color="000000"/>
              <w:bottom w:val="single" w:sz="2" w:space="0" w:color="000000"/>
              <w:right w:val="single" w:sz="2" w:space="0" w:color="000000"/>
            </w:tcBorders>
          </w:tcPr>
          <w:p w14:paraId="041C8AB3" w14:textId="77777777" w:rsidR="008754D3" w:rsidRDefault="008754D3" w:rsidP="00FE4847">
            <w:pPr>
              <w:pStyle w:val="TableParagraph"/>
              <w:rPr>
                <w:rFonts w:ascii="仿宋_GB2312" w:eastAsia="仿宋_GB2312" w:hAnsi="仿宋_GB2312" w:cs="仿宋_GB2312"/>
                <w:szCs w:val="21"/>
              </w:rPr>
            </w:pPr>
          </w:p>
        </w:tc>
        <w:tc>
          <w:tcPr>
            <w:tcW w:w="1379" w:type="dxa"/>
            <w:gridSpan w:val="2"/>
            <w:tcBorders>
              <w:top w:val="single" w:sz="2" w:space="0" w:color="000000"/>
              <w:left w:val="single" w:sz="2" w:space="0" w:color="000000"/>
              <w:bottom w:val="single" w:sz="2" w:space="0" w:color="000000"/>
              <w:right w:val="single" w:sz="2" w:space="0" w:color="000000"/>
            </w:tcBorders>
          </w:tcPr>
          <w:p w14:paraId="5601B2C4" w14:textId="77777777" w:rsidR="008754D3" w:rsidRDefault="008754D3" w:rsidP="00FE4847">
            <w:pPr>
              <w:pStyle w:val="TableParagraph"/>
              <w:spacing w:before="8"/>
              <w:rPr>
                <w:rFonts w:ascii="仿宋_GB2312" w:eastAsia="仿宋_GB2312" w:hAnsi="仿宋_GB2312" w:cs="仿宋_GB2312"/>
                <w:szCs w:val="21"/>
              </w:rPr>
            </w:pPr>
          </w:p>
          <w:p w14:paraId="1A33FCD2"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技术职称</w:t>
            </w:r>
          </w:p>
        </w:tc>
        <w:tc>
          <w:tcPr>
            <w:tcW w:w="2058" w:type="dxa"/>
            <w:gridSpan w:val="3"/>
            <w:tcBorders>
              <w:top w:val="single" w:sz="2" w:space="0" w:color="000000"/>
              <w:left w:val="single" w:sz="2" w:space="0" w:color="000000"/>
              <w:bottom w:val="single" w:sz="2" w:space="0" w:color="000000"/>
              <w:right w:val="single" w:sz="2" w:space="0" w:color="000000"/>
            </w:tcBorders>
          </w:tcPr>
          <w:p w14:paraId="5776C22E" w14:textId="77777777" w:rsidR="008754D3" w:rsidRDefault="008754D3" w:rsidP="00FE4847">
            <w:pPr>
              <w:pStyle w:val="TableParagraph"/>
              <w:rPr>
                <w:rFonts w:ascii="仿宋_GB2312" w:eastAsia="仿宋_GB2312" w:hAnsi="仿宋_GB2312" w:cs="仿宋_GB2312"/>
                <w:szCs w:val="21"/>
              </w:rPr>
            </w:pPr>
          </w:p>
        </w:tc>
        <w:tc>
          <w:tcPr>
            <w:tcW w:w="942" w:type="dxa"/>
            <w:tcBorders>
              <w:top w:val="single" w:sz="2" w:space="0" w:color="000000"/>
              <w:left w:val="single" w:sz="2" w:space="0" w:color="000000"/>
              <w:bottom w:val="single" w:sz="2" w:space="0" w:color="000000"/>
              <w:right w:val="single" w:sz="2" w:space="0" w:color="000000"/>
            </w:tcBorders>
          </w:tcPr>
          <w:p w14:paraId="020439E7" w14:textId="77777777" w:rsidR="008754D3" w:rsidRDefault="008754D3" w:rsidP="00FE4847">
            <w:pPr>
              <w:pStyle w:val="TableParagraph"/>
              <w:spacing w:before="8"/>
              <w:rPr>
                <w:rFonts w:ascii="仿宋_GB2312" w:eastAsia="仿宋_GB2312" w:hAnsi="仿宋_GB2312" w:cs="仿宋_GB2312"/>
                <w:szCs w:val="21"/>
              </w:rPr>
            </w:pPr>
          </w:p>
          <w:p w14:paraId="772E0890"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电话</w:t>
            </w:r>
          </w:p>
        </w:tc>
        <w:tc>
          <w:tcPr>
            <w:tcW w:w="1084" w:type="dxa"/>
            <w:tcBorders>
              <w:top w:val="single" w:sz="2" w:space="0" w:color="000000"/>
              <w:left w:val="single" w:sz="2" w:space="0" w:color="000000"/>
              <w:bottom w:val="single" w:sz="2" w:space="0" w:color="000000"/>
            </w:tcBorders>
          </w:tcPr>
          <w:p w14:paraId="3C0B7E9E" w14:textId="77777777" w:rsidR="008754D3" w:rsidRDefault="008754D3" w:rsidP="00FE4847">
            <w:pPr>
              <w:pStyle w:val="TableParagraph"/>
              <w:rPr>
                <w:rFonts w:ascii="仿宋_GB2312" w:eastAsia="仿宋_GB2312" w:hAnsi="仿宋_GB2312" w:cs="仿宋_GB2312"/>
                <w:szCs w:val="21"/>
              </w:rPr>
            </w:pPr>
          </w:p>
        </w:tc>
      </w:tr>
      <w:tr w:rsidR="008754D3" w14:paraId="07E77981" w14:textId="77777777">
        <w:trPr>
          <w:trHeight w:val="709"/>
        </w:trPr>
        <w:tc>
          <w:tcPr>
            <w:tcW w:w="2085" w:type="dxa"/>
            <w:tcBorders>
              <w:top w:val="single" w:sz="2" w:space="0" w:color="000000"/>
              <w:bottom w:val="single" w:sz="2" w:space="0" w:color="000000"/>
              <w:right w:val="single" w:sz="2" w:space="0" w:color="000000"/>
            </w:tcBorders>
          </w:tcPr>
          <w:p w14:paraId="0368D1C1" w14:textId="77777777" w:rsidR="008754D3" w:rsidRDefault="008754D3" w:rsidP="00FE4847">
            <w:pPr>
              <w:pStyle w:val="TableParagraph"/>
              <w:spacing w:before="9"/>
              <w:rPr>
                <w:rFonts w:ascii="仿宋_GB2312" w:eastAsia="仿宋_GB2312" w:hAnsi="仿宋_GB2312" w:cs="仿宋_GB2312"/>
                <w:szCs w:val="21"/>
              </w:rPr>
            </w:pPr>
          </w:p>
          <w:p w14:paraId="67438C4A"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成立时间</w:t>
            </w:r>
          </w:p>
        </w:tc>
        <w:tc>
          <w:tcPr>
            <w:tcW w:w="1832" w:type="dxa"/>
            <w:gridSpan w:val="2"/>
            <w:tcBorders>
              <w:top w:val="single" w:sz="2" w:space="0" w:color="000000"/>
              <w:left w:val="single" w:sz="2" w:space="0" w:color="000000"/>
              <w:bottom w:val="single" w:sz="2" w:space="0" w:color="000000"/>
              <w:right w:val="single" w:sz="2" w:space="0" w:color="000000"/>
            </w:tcBorders>
          </w:tcPr>
          <w:p w14:paraId="2569CF0C" w14:textId="77777777" w:rsidR="008754D3" w:rsidRDefault="008754D3" w:rsidP="00FE4847">
            <w:pPr>
              <w:pStyle w:val="TableParagraph"/>
              <w:rPr>
                <w:rFonts w:ascii="仿宋_GB2312" w:eastAsia="仿宋_GB2312" w:hAnsi="仿宋_GB2312" w:cs="仿宋_GB2312"/>
                <w:szCs w:val="21"/>
              </w:rPr>
            </w:pPr>
          </w:p>
        </w:tc>
        <w:tc>
          <w:tcPr>
            <w:tcW w:w="5463" w:type="dxa"/>
            <w:gridSpan w:val="7"/>
            <w:tcBorders>
              <w:top w:val="single" w:sz="2" w:space="0" w:color="000000"/>
              <w:left w:val="single" w:sz="2" w:space="0" w:color="000000"/>
              <w:bottom w:val="single" w:sz="2" w:space="0" w:color="000000"/>
            </w:tcBorders>
          </w:tcPr>
          <w:p w14:paraId="6738C2DE" w14:textId="77777777" w:rsidR="008754D3" w:rsidRDefault="008754D3" w:rsidP="00FE4847">
            <w:pPr>
              <w:pStyle w:val="TableParagraph"/>
              <w:spacing w:before="9"/>
              <w:rPr>
                <w:rFonts w:ascii="仿宋_GB2312" w:eastAsia="仿宋_GB2312" w:hAnsi="仿宋_GB2312" w:cs="仿宋_GB2312"/>
                <w:szCs w:val="21"/>
              </w:rPr>
            </w:pPr>
          </w:p>
          <w:p w14:paraId="0798B1BE"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员工总人数：</w:t>
            </w:r>
          </w:p>
        </w:tc>
      </w:tr>
      <w:tr w:rsidR="008754D3" w14:paraId="507382E0" w14:textId="77777777">
        <w:trPr>
          <w:trHeight w:val="724"/>
        </w:trPr>
        <w:tc>
          <w:tcPr>
            <w:tcW w:w="2085" w:type="dxa"/>
            <w:tcBorders>
              <w:top w:val="single" w:sz="2" w:space="0" w:color="000000"/>
              <w:bottom w:val="single" w:sz="2" w:space="0" w:color="000000"/>
              <w:right w:val="single" w:sz="2" w:space="0" w:color="000000"/>
            </w:tcBorders>
          </w:tcPr>
          <w:p w14:paraId="562CF52C" w14:textId="77777777" w:rsidR="008754D3" w:rsidRDefault="008754D3" w:rsidP="00FE4847">
            <w:pPr>
              <w:pStyle w:val="TableParagraph"/>
              <w:spacing w:before="8"/>
              <w:rPr>
                <w:rFonts w:ascii="仿宋_GB2312" w:eastAsia="仿宋_GB2312" w:hAnsi="仿宋_GB2312" w:cs="仿宋_GB2312"/>
                <w:szCs w:val="21"/>
              </w:rPr>
            </w:pPr>
          </w:p>
          <w:p w14:paraId="15C67260"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资质类别</w:t>
            </w:r>
          </w:p>
        </w:tc>
        <w:tc>
          <w:tcPr>
            <w:tcW w:w="1832" w:type="dxa"/>
            <w:gridSpan w:val="2"/>
            <w:tcBorders>
              <w:top w:val="single" w:sz="2" w:space="0" w:color="000000"/>
              <w:left w:val="single" w:sz="2" w:space="0" w:color="000000"/>
              <w:bottom w:val="single" w:sz="2" w:space="0" w:color="000000"/>
              <w:right w:val="single" w:sz="2" w:space="0" w:color="000000"/>
            </w:tcBorders>
          </w:tcPr>
          <w:p w14:paraId="791E9B19" w14:textId="77777777" w:rsidR="008754D3" w:rsidRDefault="008754D3" w:rsidP="00FE4847">
            <w:pPr>
              <w:pStyle w:val="TableParagraph"/>
              <w:rPr>
                <w:rFonts w:ascii="仿宋_GB2312" w:eastAsia="仿宋_GB2312" w:hAnsi="仿宋_GB2312" w:cs="仿宋_GB2312"/>
                <w:szCs w:val="21"/>
              </w:rPr>
            </w:pPr>
          </w:p>
        </w:tc>
        <w:tc>
          <w:tcPr>
            <w:tcW w:w="919" w:type="dxa"/>
            <w:vMerge w:val="restart"/>
            <w:tcBorders>
              <w:top w:val="single" w:sz="2" w:space="0" w:color="000000"/>
              <w:left w:val="single" w:sz="2" w:space="0" w:color="000000"/>
              <w:bottom w:val="single" w:sz="2" w:space="0" w:color="000000"/>
              <w:right w:val="single" w:sz="2" w:space="0" w:color="000000"/>
            </w:tcBorders>
          </w:tcPr>
          <w:p w14:paraId="26310033" w14:textId="77777777" w:rsidR="008754D3" w:rsidRDefault="008754D3" w:rsidP="00FE4847">
            <w:pPr>
              <w:pStyle w:val="TableParagraph"/>
              <w:rPr>
                <w:rFonts w:ascii="仿宋_GB2312" w:eastAsia="仿宋_GB2312" w:hAnsi="仿宋_GB2312" w:cs="仿宋_GB2312"/>
                <w:szCs w:val="21"/>
              </w:rPr>
            </w:pPr>
          </w:p>
          <w:p w14:paraId="40E17094" w14:textId="77777777" w:rsidR="008754D3" w:rsidRDefault="008754D3" w:rsidP="00FE4847">
            <w:pPr>
              <w:pStyle w:val="TableParagraph"/>
              <w:rPr>
                <w:rFonts w:ascii="仿宋_GB2312" w:eastAsia="仿宋_GB2312" w:hAnsi="仿宋_GB2312" w:cs="仿宋_GB2312"/>
                <w:szCs w:val="21"/>
              </w:rPr>
            </w:pPr>
          </w:p>
          <w:p w14:paraId="23A8C59E" w14:textId="77777777" w:rsidR="008754D3" w:rsidRDefault="008754D3" w:rsidP="00FE4847">
            <w:pPr>
              <w:pStyle w:val="TableParagraph"/>
              <w:spacing w:before="5"/>
              <w:rPr>
                <w:rFonts w:ascii="仿宋_GB2312" w:eastAsia="仿宋_GB2312" w:hAnsi="仿宋_GB2312" w:cs="仿宋_GB2312"/>
                <w:szCs w:val="21"/>
              </w:rPr>
            </w:pPr>
          </w:p>
          <w:p w14:paraId="1CB20ECD"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其中</w:t>
            </w:r>
          </w:p>
        </w:tc>
        <w:tc>
          <w:tcPr>
            <w:tcW w:w="2518" w:type="dxa"/>
            <w:gridSpan w:val="4"/>
            <w:tcBorders>
              <w:top w:val="single" w:sz="2" w:space="0" w:color="000000"/>
              <w:left w:val="single" w:sz="2" w:space="0" w:color="000000"/>
              <w:bottom w:val="single" w:sz="2" w:space="0" w:color="000000"/>
              <w:right w:val="single" w:sz="2" w:space="0" w:color="000000"/>
            </w:tcBorders>
          </w:tcPr>
          <w:p w14:paraId="75EE7E20" w14:textId="77777777" w:rsidR="008754D3" w:rsidRDefault="008754D3" w:rsidP="00FE4847">
            <w:pPr>
              <w:pStyle w:val="TableParagraph"/>
              <w:spacing w:before="8"/>
              <w:rPr>
                <w:rFonts w:ascii="仿宋_GB2312" w:eastAsia="仿宋_GB2312" w:hAnsi="仿宋_GB2312" w:cs="仿宋_GB2312"/>
                <w:szCs w:val="21"/>
              </w:rPr>
            </w:pPr>
          </w:p>
          <w:p w14:paraId="59697F8B"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高级职称</w:t>
            </w:r>
          </w:p>
        </w:tc>
        <w:tc>
          <w:tcPr>
            <w:tcW w:w="2026" w:type="dxa"/>
            <w:gridSpan w:val="2"/>
            <w:tcBorders>
              <w:top w:val="single" w:sz="2" w:space="0" w:color="000000"/>
              <w:left w:val="single" w:sz="2" w:space="0" w:color="000000"/>
              <w:bottom w:val="single" w:sz="2" w:space="0" w:color="000000"/>
            </w:tcBorders>
          </w:tcPr>
          <w:p w14:paraId="3F4EE351" w14:textId="77777777" w:rsidR="008754D3" w:rsidRDefault="008754D3" w:rsidP="00FE4847">
            <w:pPr>
              <w:pStyle w:val="TableParagraph"/>
              <w:rPr>
                <w:rFonts w:ascii="仿宋_GB2312" w:eastAsia="仿宋_GB2312" w:hAnsi="仿宋_GB2312" w:cs="仿宋_GB2312"/>
                <w:szCs w:val="21"/>
              </w:rPr>
            </w:pPr>
          </w:p>
        </w:tc>
      </w:tr>
      <w:tr w:rsidR="008754D3" w14:paraId="27274DC5" w14:textId="77777777">
        <w:trPr>
          <w:trHeight w:val="745"/>
        </w:trPr>
        <w:tc>
          <w:tcPr>
            <w:tcW w:w="2085" w:type="dxa"/>
            <w:tcBorders>
              <w:top w:val="single" w:sz="2" w:space="0" w:color="000000"/>
              <w:bottom w:val="single" w:sz="2" w:space="0" w:color="000000"/>
              <w:right w:val="single" w:sz="2" w:space="0" w:color="000000"/>
            </w:tcBorders>
          </w:tcPr>
          <w:p w14:paraId="7A70AD27" w14:textId="77777777" w:rsidR="008754D3" w:rsidRDefault="008754D3" w:rsidP="00FE4847">
            <w:pPr>
              <w:pStyle w:val="TableParagraph"/>
              <w:spacing w:before="10"/>
              <w:rPr>
                <w:rFonts w:ascii="仿宋_GB2312" w:eastAsia="仿宋_GB2312" w:hAnsi="仿宋_GB2312" w:cs="仿宋_GB2312"/>
                <w:szCs w:val="21"/>
              </w:rPr>
            </w:pPr>
          </w:p>
          <w:p w14:paraId="4FAFB2F1"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资质等级</w:t>
            </w:r>
          </w:p>
        </w:tc>
        <w:tc>
          <w:tcPr>
            <w:tcW w:w="1832" w:type="dxa"/>
            <w:gridSpan w:val="2"/>
            <w:tcBorders>
              <w:top w:val="single" w:sz="2" w:space="0" w:color="000000"/>
              <w:left w:val="single" w:sz="2" w:space="0" w:color="000000"/>
              <w:bottom w:val="single" w:sz="2" w:space="0" w:color="000000"/>
              <w:right w:val="single" w:sz="2" w:space="0" w:color="000000"/>
            </w:tcBorders>
          </w:tcPr>
          <w:p w14:paraId="2270B878" w14:textId="77777777" w:rsidR="008754D3" w:rsidRDefault="008754D3" w:rsidP="00FE4847">
            <w:pPr>
              <w:pStyle w:val="TableParagraph"/>
              <w:rPr>
                <w:rFonts w:ascii="仿宋_GB2312" w:eastAsia="仿宋_GB2312" w:hAnsi="仿宋_GB2312" w:cs="仿宋_GB2312"/>
                <w:szCs w:val="21"/>
              </w:rPr>
            </w:pPr>
          </w:p>
        </w:tc>
        <w:tc>
          <w:tcPr>
            <w:tcW w:w="919" w:type="dxa"/>
            <w:vMerge/>
            <w:tcBorders>
              <w:top w:val="nil"/>
              <w:left w:val="single" w:sz="2" w:space="0" w:color="000000"/>
              <w:bottom w:val="single" w:sz="2" w:space="0" w:color="000000"/>
              <w:right w:val="single" w:sz="2" w:space="0" w:color="000000"/>
            </w:tcBorders>
          </w:tcPr>
          <w:p w14:paraId="5961A32B" w14:textId="77777777" w:rsidR="008754D3" w:rsidRDefault="008754D3" w:rsidP="00FE4847">
            <w:pPr>
              <w:rPr>
                <w:rFonts w:ascii="仿宋_GB2312" w:eastAsia="仿宋_GB2312" w:hAnsi="仿宋_GB2312" w:cs="仿宋_GB2312"/>
                <w:szCs w:val="21"/>
              </w:rPr>
            </w:pPr>
          </w:p>
        </w:tc>
        <w:tc>
          <w:tcPr>
            <w:tcW w:w="2518" w:type="dxa"/>
            <w:gridSpan w:val="4"/>
            <w:tcBorders>
              <w:top w:val="single" w:sz="2" w:space="0" w:color="000000"/>
              <w:left w:val="single" w:sz="2" w:space="0" w:color="000000"/>
              <w:bottom w:val="single" w:sz="2" w:space="0" w:color="000000"/>
              <w:right w:val="single" w:sz="2" w:space="0" w:color="000000"/>
            </w:tcBorders>
          </w:tcPr>
          <w:p w14:paraId="11BD7EB8" w14:textId="77777777" w:rsidR="008754D3" w:rsidRDefault="008754D3" w:rsidP="00FE4847">
            <w:pPr>
              <w:pStyle w:val="TableParagraph"/>
              <w:spacing w:before="10"/>
              <w:rPr>
                <w:rFonts w:ascii="仿宋_GB2312" w:eastAsia="仿宋_GB2312" w:hAnsi="仿宋_GB2312" w:cs="仿宋_GB2312"/>
                <w:szCs w:val="21"/>
              </w:rPr>
            </w:pPr>
          </w:p>
          <w:p w14:paraId="2DB30102"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中级职称</w:t>
            </w:r>
          </w:p>
        </w:tc>
        <w:tc>
          <w:tcPr>
            <w:tcW w:w="2026" w:type="dxa"/>
            <w:gridSpan w:val="2"/>
            <w:tcBorders>
              <w:top w:val="single" w:sz="2" w:space="0" w:color="000000"/>
              <w:left w:val="single" w:sz="2" w:space="0" w:color="000000"/>
              <w:bottom w:val="single" w:sz="2" w:space="0" w:color="000000"/>
            </w:tcBorders>
          </w:tcPr>
          <w:p w14:paraId="473A6AFD" w14:textId="77777777" w:rsidR="008754D3" w:rsidRDefault="008754D3" w:rsidP="00FE4847">
            <w:pPr>
              <w:pStyle w:val="TableParagraph"/>
              <w:rPr>
                <w:rFonts w:ascii="仿宋_GB2312" w:eastAsia="仿宋_GB2312" w:hAnsi="仿宋_GB2312" w:cs="仿宋_GB2312"/>
                <w:szCs w:val="21"/>
              </w:rPr>
            </w:pPr>
          </w:p>
        </w:tc>
      </w:tr>
      <w:tr w:rsidR="008754D3" w14:paraId="65CC85E9" w14:textId="77777777">
        <w:trPr>
          <w:trHeight w:val="567"/>
        </w:trPr>
        <w:tc>
          <w:tcPr>
            <w:tcW w:w="2085" w:type="dxa"/>
            <w:tcBorders>
              <w:top w:val="single" w:sz="2" w:space="0" w:color="000000"/>
              <w:bottom w:val="single" w:sz="2" w:space="0" w:color="000000"/>
              <w:right w:val="single" w:sz="2" w:space="0" w:color="000000"/>
            </w:tcBorders>
          </w:tcPr>
          <w:p w14:paraId="29DF3A96" w14:textId="77777777" w:rsidR="008754D3" w:rsidRDefault="008754D3" w:rsidP="00FE4847">
            <w:pPr>
              <w:pStyle w:val="TableParagraph"/>
              <w:spacing w:before="9"/>
              <w:rPr>
                <w:rFonts w:ascii="仿宋_GB2312" w:eastAsia="仿宋_GB2312" w:hAnsi="仿宋_GB2312" w:cs="仿宋_GB2312"/>
                <w:szCs w:val="21"/>
              </w:rPr>
            </w:pPr>
          </w:p>
          <w:p w14:paraId="73D752EC"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营业执照或者执业证书号</w:t>
            </w:r>
          </w:p>
        </w:tc>
        <w:tc>
          <w:tcPr>
            <w:tcW w:w="1832" w:type="dxa"/>
            <w:gridSpan w:val="2"/>
            <w:tcBorders>
              <w:top w:val="single" w:sz="2" w:space="0" w:color="000000"/>
              <w:left w:val="single" w:sz="2" w:space="0" w:color="000000"/>
              <w:bottom w:val="single" w:sz="2" w:space="0" w:color="000000"/>
              <w:right w:val="single" w:sz="2" w:space="0" w:color="000000"/>
            </w:tcBorders>
          </w:tcPr>
          <w:p w14:paraId="26951E0C" w14:textId="77777777" w:rsidR="008754D3" w:rsidRDefault="008754D3" w:rsidP="00FE4847">
            <w:pPr>
              <w:pStyle w:val="TableParagraph"/>
              <w:rPr>
                <w:rFonts w:ascii="仿宋_GB2312" w:eastAsia="仿宋_GB2312" w:hAnsi="仿宋_GB2312" w:cs="仿宋_GB2312"/>
                <w:szCs w:val="21"/>
              </w:rPr>
            </w:pPr>
          </w:p>
        </w:tc>
        <w:tc>
          <w:tcPr>
            <w:tcW w:w="919" w:type="dxa"/>
            <w:vMerge/>
            <w:tcBorders>
              <w:top w:val="nil"/>
              <w:left w:val="single" w:sz="2" w:space="0" w:color="000000"/>
              <w:bottom w:val="single" w:sz="2" w:space="0" w:color="000000"/>
              <w:right w:val="single" w:sz="2" w:space="0" w:color="000000"/>
            </w:tcBorders>
          </w:tcPr>
          <w:p w14:paraId="41AE8501" w14:textId="77777777" w:rsidR="008754D3" w:rsidRDefault="008754D3" w:rsidP="00FE4847">
            <w:pPr>
              <w:rPr>
                <w:rFonts w:ascii="仿宋_GB2312" w:eastAsia="仿宋_GB2312" w:hAnsi="仿宋_GB2312" w:cs="仿宋_GB2312"/>
                <w:szCs w:val="21"/>
              </w:rPr>
            </w:pPr>
          </w:p>
        </w:tc>
        <w:tc>
          <w:tcPr>
            <w:tcW w:w="2518" w:type="dxa"/>
            <w:gridSpan w:val="4"/>
            <w:tcBorders>
              <w:top w:val="single" w:sz="2" w:space="0" w:color="000000"/>
              <w:left w:val="single" w:sz="2" w:space="0" w:color="000000"/>
              <w:bottom w:val="single" w:sz="2" w:space="0" w:color="000000"/>
              <w:right w:val="single" w:sz="2" w:space="0" w:color="000000"/>
            </w:tcBorders>
          </w:tcPr>
          <w:p w14:paraId="5F315E9D" w14:textId="77777777" w:rsidR="008754D3" w:rsidRDefault="008754D3" w:rsidP="00FE4847">
            <w:pPr>
              <w:pStyle w:val="TableParagraph"/>
              <w:spacing w:before="9"/>
              <w:rPr>
                <w:rFonts w:ascii="仿宋_GB2312" w:eastAsia="仿宋_GB2312" w:hAnsi="仿宋_GB2312" w:cs="仿宋_GB2312"/>
                <w:szCs w:val="21"/>
              </w:rPr>
            </w:pPr>
          </w:p>
          <w:p w14:paraId="0407926B" w14:textId="77777777" w:rsidR="008754D3" w:rsidRDefault="00A52422" w:rsidP="00FE4847">
            <w:pPr>
              <w:pStyle w:val="TableParagraph"/>
              <w:rPr>
                <w:rFonts w:ascii="仿宋_GB2312" w:eastAsia="仿宋_GB2312" w:hAnsi="仿宋_GB2312" w:cs="仿宋_GB2312"/>
                <w:szCs w:val="21"/>
              </w:rPr>
            </w:pPr>
            <w:r>
              <w:rPr>
                <w:rFonts w:ascii="仿宋_GB2312" w:eastAsia="仿宋_GB2312" w:hAnsi="仿宋_GB2312" w:cs="仿宋_GB2312" w:hint="eastAsia"/>
                <w:szCs w:val="21"/>
              </w:rPr>
              <w:t>各</w:t>
            </w:r>
            <w:proofErr w:type="gramStart"/>
            <w:r>
              <w:rPr>
                <w:rFonts w:ascii="仿宋_GB2312" w:eastAsia="仿宋_GB2312" w:hAnsi="仿宋_GB2312" w:cs="仿宋_GB2312" w:hint="eastAsia"/>
                <w:szCs w:val="21"/>
              </w:rPr>
              <w:t>类注册</w:t>
            </w:r>
            <w:proofErr w:type="gramEnd"/>
            <w:r>
              <w:rPr>
                <w:rFonts w:ascii="仿宋_GB2312" w:eastAsia="仿宋_GB2312" w:hAnsi="仿宋_GB2312" w:cs="仿宋_GB2312" w:hint="eastAsia"/>
                <w:szCs w:val="21"/>
              </w:rPr>
              <w:t>人员</w:t>
            </w:r>
          </w:p>
        </w:tc>
        <w:tc>
          <w:tcPr>
            <w:tcW w:w="2026" w:type="dxa"/>
            <w:gridSpan w:val="2"/>
            <w:tcBorders>
              <w:top w:val="single" w:sz="2" w:space="0" w:color="000000"/>
              <w:left w:val="single" w:sz="2" w:space="0" w:color="000000"/>
              <w:bottom w:val="single" w:sz="2" w:space="0" w:color="000000"/>
            </w:tcBorders>
          </w:tcPr>
          <w:p w14:paraId="3188BD22" w14:textId="77777777" w:rsidR="008754D3" w:rsidRDefault="008754D3" w:rsidP="00FE4847">
            <w:pPr>
              <w:pStyle w:val="TableParagraph"/>
              <w:rPr>
                <w:rFonts w:ascii="仿宋_GB2312" w:eastAsia="仿宋_GB2312" w:hAnsi="仿宋_GB2312" w:cs="仿宋_GB2312"/>
                <w:szCs w:val="21"/>
              </w:rPr>
            </w:pPr>
          </w:p>
        </w:tc>
      </w:tr>
      <w:tr w:rsidR="008754D3" w14:paraId="4B03ABC7" w14:textId="77777777">
        <w:trPr>
          <w:trHeight w:val="859"/>
        </w:trPr>
        <w:tc>
          <w:tcPr>
            <w:tcW w:w="2085" w:type="dxa"/>
            <w:tcBorders>
              <w:top w:val="single" w:sz="2" w:space="0" w:color="000000"/>
              <w:bottom w:val="single" w:sz="2" w:space="0" w:color="000000"/>
              <w:right w:val="single" w:sz="2" w:space="0" w:color="000000"/>
            </w:tcBorders>
          </w:tcPr>
          <w:p w14:paraId="723A1D33" w14:textId="77777777" w:rsidR="008754D3" w:rsidRDefault="008754D3" w:rsidP="00FE4847">
            <w:pPr>
              <w:pStyle w:val="TableParagraph"/>
              <w:spacing w:before="8"/>
              <w:rPr>
                <w:rFonts w:ascii="仿宋_GB2312" w:eastAsia="仿宋_GB2312" w:hAnsi="仿宋_GB2312" w:cs="仿宋_GB2312"/>
                <w:szCs w:val="21"/>
              </w:rPr>
            </w:pPr>
          </w:p>
          <w:p w14:paraId="3A7F1A66"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注册资金</w:t>
            </w:r>
          </w:p>
        </w:tc>
        <w:tc>
          <w:tcPr>
            <w:tcW w:w="7295" w:type="dxa"/>
            <w:gridSpan w:val="9"/>
            <w:tcBorders>
              <w:top w:val="single" w:sz="2" w:space="0" w:color="000000"/>
              <w:left w:val="single" w:sz="2" w:space="0" w:color="000000"/>
              <w:bottom w:val="single" w:sz="2" w:space="0" w:color="000000"/>
            </w:tcBorders>
          </w:tcPr>
          <w:p w14:paraId="3924920C" w14:textId="77777777" w:rsidR="008754D3" w:rsidRDefault="008754D3" w:rsidP="00FE4847">
            <w:pPr>
              <w:pStyle w:val="TableParagraph"/>
              <w:rPr>
                <w:rFonts w:ascii="仿宋_GB2312" w:eastAsia="仿宋_GB2312" w:hAnsi="仿宋_GB2312" w:cs="仿宋_GB2312"/>
                <w:szCs w:val="21"/>
              </w:rPr>
            </w:pPr>
          </w:p>
        </w:tc>
      </w:tr>
      <w:tr w:rsidR="008754D3" w14:paraId="3B0A0AA4" w14:textId="77777777">
        <w:trPr>
          <w:trHeight w:val="1069"/>
        </w:trPr>
        <w:tc>
          <w:tcPr>
            <w:tcW w:w="2085" w:type="dxa"/>
            <w:tcBorders>
              <w:top w:val="single" w:sz="2" w:space="0" w:color="000000"/>
              <w:bottom w:val="single" w:sz="2" w:space="0" w:color="000000"/>
              <w:right w:val="single" w:sz="2" w:space="0" w:color="000000"/>
            </w:tcBorders>
          </w:tcPr>
          <w:p w14:paraId="66E1CDD4" w14:textId="77777777" w:rsidR="008754D3" w:rsidRDefault="008754D3" w:rsidP="00FE4847">
            <w:pPr>
              <w:pStyle w:val="TableParagraph"/>
              <w:spacing w:before="8"/>
              <w:rPr>
                <w:rFonts w:ascii="仿宋_GB2312" w:eastAsia="仿宋_GB2312" w:hAnsi="仿宋_GB2312" w:cs="仿宋_GB2312"/>
                <w:szCs w:val="21"/>
              </w:rPr>
            </w:pPr>
          </w:p>
          <w:p w14:paraId="7FA2245D"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经营范围</w:t>
            </w:r>
          </w:p>
        </w:tc>
        <w:tc>
          <w:tcPr>
            <w:tcW w:w="7295" w:type="dxa"/>
            <w:gridSpan w:val="9"/>
            <w:tcBorders>
              <w:top w:val="single" w:sz="2" w:space="0" w:color="000000"/>
              <w:left w:val="single" w:sz="2" w:space="0" w:color="000000"/>
              <w:bottom w:val="single" w:sz="2" w:space="0" w:color="000000"/>
            </w:tcBorders>
          </w:tcPr>
          <w:p w14:paraId="0A5A08A3" w14:textId="77777777" w:rsidR="008754D3" w:rsidRDefault="008754D3" w:rsidP="00FE4847">
            <w:pPr>
              <w:pStyle w:val="TableParagraph"/>
              <w:rPr>
                <w:rFonts w:ascii="仿宋_GB2312" w:eastAsia="仿宋_GB2312" w:hAnsi="仿宋_GB2312" w:cs="仿宋_GB2312"/>
                <w:szCs w:val="21"/>
              </w:rPr>
            </w:pPr>
          </w:p>
        </w:tc>
      </w:tr>
      <w:tr w:rsidR="008754D3" w14:paraId="1FCCD455" w14:textId="77777777">
        <w:trPr>
          <w:trHeight w:val="1300"/>
        </w:trPr>
        <w:tc>
          <w:tcPr>
            <w:tcW w:w="2085" w:type="dxa"/>
            <w:tcBorders>
              <w:top w:val="single" w:sz="2" w:space="0" w:color="000000"/>
              <w:bottom w:val="single" w:sz="2" w:space="0" w:color="000000"/>
              <w:right w:val="single" w:sz="2" w:space="0" w:color="000000"/>
            </w:tcBorders>
          </w:tcPr>
          <w:p w14:paraId="0B46FC9D" w14:textId="77777777" w:rsidR="008754D3" w:rsidRDefault="00A52422" w:rsidP="00FE4847">
            <w:pPr>
              <w:pStyle w:val="TableParagraph"/>
              <w:spacing w:before="109" w:line="338" w:lineRule="auto"/>
              <w:rPr>
                <w:rFonts w:ascii="仿宋_GB2312" w:eastAsia="仿宋_GB2312" w:hAnsi="仿宋_GB2312" w:cs="仿宋_GB2312"/>
                <w:szCs w:val="21"/>
              </w:rPr>
            </w:pPr>
            <w:r>
              <w:rPr>
                <w:rFonts w:ascii="仿宋_GB2312" w:eastAsia="仿宋_GB2312" w:hAnsi="仿宋_GB2312" w:cs="仿宋_GB2312" w:hint="eastAsia"/>
                <w:szCs w:val="21"/>
                <w:lang w:val="en-US"/>
              </w:rPr>
              <w:t>参选单位</w:t>
            </w:r>
            <w:r>
              <w:rPr>
                <w:rFonts w:ascii="仿宋_GB2312" w:eastAsia="仿宋_GB2312" w:hAnsi="仿宋_GB2312" w:cs="仿宋_GB2312" w:hint="eastAsia"/>
                <w:szCs w:val="21"/>
              </w:rPr>
              <w:t>投资参股的关联企业情况</w:t>
            </w:r>
          </w:p>
        </w:tc>
        <w:tc>
          <w:tcPr>
            <w:tcW w:w="7295" w:type="dxa"/>
            <w:gridSpan w:val="9"/>
            <w:tcBorders>
              <w:top w:val="single" w:sz="2" w:space="0" w:color="000000"/>
              <w:left w:val="single" w:sz="2" w:space="0" w:color="000000"/>
              <w:bottom w:val="single" w:sz="2" w:space="0" w:color="000000"/>
            </w:tcBorders>
          </w:tcPr>
          <w:p w14:paraId="3D55CE01" w14:textId="77777777" w:rsidR="008754D3" w:rsidRDefault="008754D3" w:rsidP="00FE4847">
            <w:pPr>
              <w:pStyle w:val="TableParagraph"/>
              <w:rPr>
                <w:rFonts w:ascii="仿宋_GB2312" w:eastAsia="仿宋_GB2312" w:hAnsi="仿宋_GB2312" w:cs="仿宋_GB2312"/>
                <w:szCs w:val="21"/>
              </w:rPr>
            </w:pPr>
          </w:p>
        </w:tc>
      </w:tr>
      <w:tr w:rsidR="008754D3" w14:paraId="1B8912EE" w14:textId="77777777">
        <w:trPr>
          <w:trHeight w:val="1329"/>
        </w:trPr>
        <w:tc>
          <w:tcPr>
            <w:tcW w:w="2085" w:type="dxa"/>
            <w:tcBorders>
              <w:top w:val="single" w:sz="2" w:space="0" w:color="000000"/>
              <w:right w:val="single" w:sz="2" w:space="0" w:color="000000"/>
            </w:tcBorders>
          </w:tcPr>
          <w:p w14:paraId="0FFA7DCD" w14:textId="77777777" w:rsidR="008754D3" w:rsidRDefault="008754D3" w:rsidP="00FE4847">
            <w:pPr>
              <w:pStyle w:val="TableParagraph"/>
              <w:spacing w:before="3"/>
              <w:rPr>
                <w:rFonts w:ascii="仿宋_GB2312" w:eastAsia="仿宋_GB2312" w:hAnsi="仿宋_GB2312" w:cs="仿宋_GB2312"/>
                <w:szCs w:val="21"/>
              </w:rPr>
            </w:pPr>
          </w:p>
          <w:p w14:paraId="17B8C870" w14:textId="77777777" w:rsidR="008754D3" w:rsidRDefault="00A52422" w:rsidP="00FE4847">
            <w:pPr>
              <w:pStyle w:val="TableParagraph"/>
              <w:spacing w:before="1"/>
              <w:rPr>
                <w:rFonts w:ascii="仿宋_GB2312" w:eastAsia="仿宋_GB2312" w:hAnsi="仿宋_GB2312" w:cs="仿宋_GB2312"/>
                <w:szCs w:val="21"/>
              </w:rPr>
            </w:pPr>
            <w:r>
              <w:rPr>
                <w:rFonts w:ascii="仿宋_GB2312" w:eastAsia="仿宋_GB2312" w:hAnsi="仿宋_GB2312" w:cs="仿宋_GB2312" w:hint="eastAsia"/>
                <w:szCs w:val="21"/>
              </w:rPr>
              <w:t>备注</w:t>
            </w:r>
          </w:p>
        </w:tc>
        <w:tc>
          <w:tcPr>
            <w:tcW w:w="7295" w:type="dxa"/>
            <w:gridSpan w:val="9"/>
            <w:tcBorders>
              <w:top w:val="single" w:sz="2" w:space="0" w:color="000000"/>
              <w:left w:val="single" w:sz="2" w:space="0" w:color="000000"/>
            </w:tcBorders>
          </w:tcPr>
          <w:p w14:paraId="26EE358C" w14:textId="77777777" w:rsidR="008754D3" w:rsidRDefault="008754D3" w:rsidP="00FE4847">
            <w:pPr>
              <w:pStyle w:val="TableParagraph"/>
              <w:rPr>
                <w:rFonts w:ascii="仿宋_GB2312" w:eastAsia="仿宋_GB2312" w:hAnsi="仿宋_GB2312" w:cs="仿宋_GB2312"/>
                <w:szCs w:val="21"/>
              </w:rPr>
            </w:pPr>
          </w:p>
        </w:tc>
      </w:tr>
    </w:tbl>
    <w:p w14:paraId="74A7EA7B" w14:textId="77777777" w:rsidR="008754D3" w:rsidRDefault="00A52422" w:rsidP="00FE4847">
      <w:pPr>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rPr>
        <w:br w:type="page"/>
      </w:r>
      <w:r w:rsidR="003160BA" w:rsidRPr="003160BA">
        <w:rPr>
          <w:rFonts w:ascii="仿宋_GB2312" w:eastAsia="仿宋_GB2312" w:hAnsi="仿宋_GB2312" w:cs="仿宋_GB2312" w:hint="eastAsia"/>
          <w:bCs/>
          <w:sz w:val="32"/>
          <w:szCs w:val="32"/>
        </w:rPr>
        <w:lastRenderedPageBreak/>
        <w:t>（2）</w:t>
      </w:r>
      <w:r>
        <w:rPr>
          <w:rFonts w:ascii="仿宋_GB2312" w:eastAsia="仿宋_GB2312" w:hAnsi="仿宋_GB2312" w:cs="仿宋_GB2312" w:hint="eastAsia"/>
          <w:bCs/>
          <w:sz w:val="32"/>
          <w:szCs w:val="32"/>
        </w:rPr>
        <w:t>资格证明文件</w:t>
      </w:r>
    </w:p>
    <w:p w14:paraId="68DB6F76" w14:textId="77777777" w:rsidR="008754D3" w:rsidRDefault="00A52422" w:rsidP="00FE484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（营业执照、执业许可证、总部授权书等）</w:t>
      </w:r>
    </w:p>
    <w:p w14:paraId="454FE898" w14:textId="77777777" w:rsidR="008754D3" w:rsidRDefault="00A52422">
      <w:pPr>
        <w:ind w:firstLine="480"/>
        <w:rPr>
          <w:rFonts w:ascii="宋体" w:hAnsi="宋体" w:cs="宋体"/>
          <w:bCs/>
          <w:sz w:val="24"/>
        </w:rPr>
      </w:pPr>
      <w:r>
        <w:rPr>
          <w:rFonts w:ascii="宋体" w:hAnsi="宋体" w:cs="宋体" w:hint="eastAsia"/>
          <w:bCs/>
          <w:sz w:val="24"/>
        </w:rPr>
        <w:br w:type="page"/>
      </w:r>
    </w:p>
    <w:p w14:paraId="259AEA2F" w14:textId="77777777" w:rsidR="008754D3" w:rsidRDefault="003160BA" w:rsidP="00FE4847">
      <w:pPr>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（3）注册会计师人数截图</w:t>
      </w:r>
    </w:p>
    <w:p w14:paraId="4316D42E" w14:textId="77777777" w:rsidR="008754D3" w:rsidRDefault="008754D3">
      <w:pPr>
        <w:ind w:firstLine="440"/>
      </w:pPr>
    </w:p>
    <w:p w14:paraId="5DD6D102" w14:textId="77777777" w:rsidR="008754D3" w:rsidRDefault="00A52422">
      <w:pPr>
        <w:ind w:firstLineChars="200" w:firstLine="482"/>
        <w:rPr>
          <w:rFonts w:ascii="宋体" w:hAnsi="宋体" w:cs="宋体"/>
          <w:b/>
          <w:sz w:val="24"/>
        </w:rPr>
      </w:pPr>
      <w:r>
        <w:rPr>
          <w:rFonts w:ascii="宋体" w:hAnsi="宋体" w:cs="宋体" w:hint="eastAsia"/>
          <w:b/>
          <w:sz w:val="24"/>
        </w:rPr>
        <w:br w:type="page"/>
      </w:r>
    </w:p>
    <w:p w14:paraId="151D33F0" w14:textId="77777777" w:rsidR="008754D3" w:rsidRDefault="00A52422" w:rsidP="00FE4847">
      <w:pPr>
        <w:pStyle w:val="a3"/>
        <w:spacing w:line="600" w:lineRule="exact"/>
        <w:outlineLvl w:val="0"/>
        <w:rPr>
          <w:rFonts w:ascii="方正小标宋简体" w:eastAsia="方正小标宋简体" w:hAnsi="方正小标宋简体" w:cs="方正小标宋简体"/>
          <w:sz w:val="44"/>
          <w:szCs w:val="44"/>
        </w:rPr>
      </w:pPr>
      <w:bookmarkStart w:id="45" w:name="_Toc5850"/>
      <w:bookmarkStart w:id="46" w:name="_Toc24929"/>
      <w:bookmarkStart w:id="47" w:name="_Toc31457"/>
      <w:bookmarkStart w:id="48" w:name="_Toc23450"/>
      <w:r>
        <w:rPr>
          <w:rFonts w:ascii="方正小标宋简体" w:eastAsia="方正小标宋简体" w:hAnsi="方正小标宋简体" w:cs="方正小标宋简体" w:hint="eastAsia"/>
          <w:sz w:val="44"/>
          <w:szCs w:val="44"/>
        </w:rPr>
        <w:lastRenderedPageBreak/>
        <w:t>五、项目人员配备情况表</w:t>
      </w:r>
    </w:p>
    <w:p w14:paraId="1C5E3B7B" w14:textId="77777777" w:rsidR="008754D3" w:rsidRDefault="00A52422" w:rsidP="00FE4847">
      <w:pPr>
        <w:pStyle w:val="a3"/>
        <w:spacing w:line="560" w:lineRule="exact"/>
        <w:outlineLvl w:val="0"/>
        <w:rPr>
          <w:rFonts w:ascii="仿宋_GB2312" w:eastAsia="仿宋_GB2312" w:hAnsi="仿宋_GB2312" w:cs="仿宋_GB2312"/>
          <w:bCs/>
          <w:sz w:val="32"/>
          <w:szCs w:val="32"/>
          <w:lang w:bidi="zh-CN"/>
        </w:rPr>
      </w:pPr>
      <w:r>
        <w:rPr>
          <w:rFonts w:ascii="仿宋_GB2312" w:eastAsia="仿宋_GB2312" w:hAnsi="仿宋_GB2312" w:cs="仿宋_GB2312" w:hint="eastAsia"/>
          <w:bCs/>
          <w:sz w:val="32"/>
          <w:szCs w:val="32"/>
          <w:lang w:val="zh-CN" w:bidi="zh-CN"/>
        </w:rPr>
        <w:t>（</w:t>
      </w:r>
      <w:r>
        <w:rPr>
          <w:rFonts w:ascii="仿宋_GB2312" w:eastAsia="仿宋_GB2312" w:hAnsi="仿宋_GB2312" w:cs="仿宋_GB2312" w:hint="eastAsia"/>
          <w:bCs/>
          <w:sz w:val="32"/>
          <w:szCs w:val="32"/>
          <w:lang w:bidi="zh-CN"/>
        </w:rPr>
        <w:t>1</w:t>
      </w:r>
      <w:r>
        <w:rPr>
          <w:rFonts w:ascii="仿宋_GB2312" w:eastAsia="仿宋_GB2312" w:hAnsi="仿宋_GB2312" w:cs="仿宋_GB2312" w:hint="eastAsia"/>
          <w:bCs/>
          <w:sz w:val="32"/>
          <w:szCs w:val="32"/>
          <w:lang w:val="zh-CN" w:bidi="zh-CN"/>
        </w:rPr>
        <w:t>）</w:t>
      </w:r>
      <w:r>
        <w:rPr>
          <w:rFonts w:ascii="仿宋_GB2312" w:eastAsia="仿宋_GB2312" w:hAnsi="仿宋_GB2312" w:cs="仿宋_GB2312" w:hint="eastAsia"/>
          <w:bCs/>
          <w:sz w:val="32"/>
          <w:szCs w:val="32"/>
          <w:lang w:bidi="zh-CN"/>
        </w:rPr>
        <w:t>基本情况</w:t>
      </w:r>
    </w:p>
    <w:tbl>
      <w:tblPr>
        <w:tblpPr w:leftFromText="180" w:rightFromText="180" w:vertAnchor="text" w:horzAnchor="page" w:tblpX="1440" w:tblpY="284"/>
        <w:tblOverlap w:val="neve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021"/>
        <w:gridCol w:w="1421"/>
        <w:gridCol w:w="766"/>
        <w:gridCol w:w="766"/>
        <w:gridCol w:w="766"/>
        <w:gridCol w:w="766"/>
        <w:gridCol w:w="1308"/>
        <w:gridCol w:w="918"/>
      </w:tblGrid>
      <w:tr w:rsidR="008754D3" w14:paraId="1773DF3A" w14:textId="77777777">
        <w:trPr>
          <w:cantSplit/>
          <w:trHeight w:val="551"/>
        </w:trPr>
        <w:tc>
          <w:tcPr>
            <w:tcW w:w="1250" w:type="dxa"/>
            <w:vMerge w:val="restart"/>
            <w:vAlign w:val="center"/>
          </w:tcPr>
          <w:p w14:paraId="661CA77C" w14:textId="77777777" w:rsidR="008754D3" w:rsidRDefault="00A52422"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职务</w:t>
            </w:r>
          </w:p>
        </w:tc>
        <w:tc>
          <w:tcPr>
            <w:tcW w:w="1021" w:type="dxa"/>
            <w:vMerge w:val="restart"/>
            <w:vAlign w:val="center"/>
          </w:tcPr>
          <w:p w14:paraId="74523D06" w14:textId="77777777" w:rsidR="008754D3" w:rsidRDefault="00A52422"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姓名</w:t>
            </w:r>
          </w:p>
        </w:tc>
        <w:tc>
          <w:tcPr>
            <w:tcW w:w="1421" w:type="dxa"/>
            <w:vMerge w:val="restart"/>
            <w:vAlign w:val="center"/>
          </w:tcPr>
          <w:p w14:paraId="11FC0E7C" w14:textId="77777777" w:rsidR="008754D3" w:rsidRDefault="00A52422"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职称</w:t>
            </w:r>
          </w:p>
          <w:p w14:paraId="0DC475E7" w14:textId="77777777" w:rsidR="008754D3" w:rsidRDefault="00A52422"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学历</w:t>
            </w:r>
          </w:p>
        </w:tc>
        <w:tc>
          <w:tcPr>
            <w:tcW w:w="3064" w:type="dxa"/>
            <w:gridSpan w:val="4"/>
            <w:vAlign w:val="center"/>
          </w:tcPr>
          <w:p w14:paraId="44EBE400" w14:textId="77777777" w:rsidR="008754D3" w:rsidRDefault="00A52422" w:rsidP="00FE4847">
            <w:pPr>
              <w:ind w:leftChars="-100" w:left="-220"/>
              <w:jc w:val="center"/>
              <w:rPr>
                <w:rFonts w:ascii="仿宋_GB2312" w:eastAsia="仿宋_GB2312" w:hAnsi="仿宋_GB2312" w:cs="仿宋_GB2312"/>
              </w:rPr>
            </w:pPr>
            <w:r>
              <w:rPr>
                <w:rFonts w:ascii="仿宋_GB2312" w:eastAsia="仿宋_GB2312" w:hAnsi="仿宋_GB2312" w:cs="仿宋_GB2312" w:hint="eastAsia"/>
              </w:rPr>
              <w:t>执业或职业资格证明</w:t>
            </w:r>
          </w:p>
        </w:tc>
        <w:tc>
          <w:tcPr>
            <w:tcW w:w="1308" w:type="dxa"/>
            <w:vMerge w:val="restart"/>
            <w:vAlign w:val="center"/>
          </w:tcPr>
          <w:p w14:paraId="2896BFF9" w14:textId="77777777" w:rsidR="008754D3" w:rsidRDefault="00A52422" w:rsidP="00FE4847">
            <w:pPr>
              <w:jc w:val="center"/>
              <w:rPr>
                <w:rFonts w:ascii="仿宋_GB2312" w:eastAsia="仿宋_GB2312" w:hAnsi="仿宋_GB2312" w:cs="仿宋_GB2312"/>
              </w:rPr>
            </w:pPr>
            <w:r>
              <w:rPr>
                <w:rFonts w:ascii="仿宋_GB2312" w:eastAsia="仿宋_GB2312" w:hAnsi="仿宋_GB2312" w:cs="仿宋_GB2312" w:hint="eastAsia"/>
              </w:rPr>
              <w:t>是否缴纳社会保险</w:t>
            </w:r>
          </w:p>
        </w:tc>
        <w:tc>
          <w:tcPr>
            <w:tcW w:w="918" w:type="dxa"/>
            <w:vMerge w:val="restart"/>
            <w:vAlign w:val="center"/>
          </w:tcPr>
          <w:p w14:paraId="3A4F837B" w14:textId="77777777" w:rsidR="008754D3" w:rsidRDefault="00A52422" w:rsidP="00FE4847">
            <w:pPr>
              <w:jc w:val="center"/>
              <w:rPr>
                <w:rFonts w:ascii="仿宋_GB2312" w:eastAsia="仿宋_GB2312" w:hAnsi="仿宋_GB2312" w:cs="仿宋_GB2312"/>
              </w:rPr>
            </w:pPr>
            <w:r>
              <w:rPr>
                <w:rFonts w:ascii="仿宋_GB2312" w:eastAsia="仿宋_GB2312" w:hAnsi="仿宋_GB2312" w:cs="仿宋_GB2312" w:hint="eastAsia"/>
              </w:rPr>
              <w:t>备注</w:t>
            </w:r>
          </w:p>
        </w:tc>
      </w:tr>
      <w:tr w:rsidR="008754D3" w14:paraId="212F5149" w14:textId="77777777">
        <w:trPr>
          <w:cantSplit/>
          <w:trHeight w:val="766"/>
        </w:trPr>
        <w:tc>
          <w:tcPr>
            <w:tcW w:w="1250" w:type="dxa"/>
            <w:vMerge/>
            <w:vAlign w:val="center"/>
          </w:tcPr>
          <w:p w14:paraId="534769DE" w14:textId="77777777" w:rsidR="008754D3" w:rsidRDefault="008754D3" w:rsidP="00FE4847">
            <w:pPr>
              <w:spacing w:line="360" w:lineRule="auto"/>
              <w:ind w:leftChars="-100" w:left="-220"/>
              <w:jc w:val="center"/>
              <w:rPr>
                <w:rFonts w:ascii="仿宋_GB2312" w:eastAsia="仿宋_GB2312" w:hAnsi="仿宋_GB2312" w:cs="仿宋_GB2312"/>
              </w:rPr>
            </w:pPr>
          </w:p>
        </w:tc>
        <w:tc>
          <w:tcPr>
            <w:tcW w:w="1021" w:type="dxa"/>
            <w:vMerge/>
            <w:vAlign w:val="center"/>
          </w:tcPr>
          <w:p w14:paraId="75B5538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vMerge/>
            <w:vAlign w:val="center"/>
          </w:tcPr>
          <w:p w14:paraId="48520868"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vAlign w:val="bottom"/>
          </w:tcPr>
          <w:p w14:paraId="0E1957A0" w14:textId="77777777" w:rsidR="008754D3" w:rsidRDefault="00A52422" w:rsidP="00FE4847">
            <w:pPr>
              <w:jc w:val="center"/>
              <w:rPr>
                <w:rFonts w:ascii="仿宋_GB2312" w:eastAsia="仿宋_GB2312" w:hAnsi="仿宋_GB2312" w:cs="仿宋_GB2312"/>
              </w:rPr>
            </w:pPr>
            <w:r>
              <w:rPr>
                <w:rFonts w:ascii="仿宋_GB2312" w:eastAsia="仿宋_GB2312" w:hAnsi="仿宋_GB2312" w:cs="仿宋_GB2312" w:hint="eastAsia"/>
              </w:rPr>
              <w:t>证书</w:t>
            </w:r>
          </w:p>
          <w:p w14:paraId="7D43406E" w14:textId="77777777" w:rsidR="008754D3" w:rsidRDefault="00A52422" w:rsidP="00FE4847">
            <w:pPr>
              <w:jc w:val="center"/>
              <w:rPr>
                <w:rFonts w:ascii="仿宋_GB2312" w:eastAsia="仿宋_GB2312" w:hAnsi="仿宋_GB2312" w:cs="仿宋_GB2312"/>
              </w:rPr>
            </w:pPr>
            <w:r>
              <w:rPr>
                <w:rFonts w:ascii="仿宋_GB2312" w:eastAsia="仿宋_GB2312" w:hAnsi="仿宋_GB2312" w:cs="仿宋_GB2312" w:hint="eastAsia"/>
              </w:rPr>
              <w:t>名称</w:t>
            </w:r>
          </w:p>
        </w:tc>
        <w:tc>
          <w:tcPr>
            <w:tcW w:w="766" w:type="dxa"/>
            <w:vAlign w:val="bottom"/>
          </w:tcPr>
          <w:p w14:paraId="180BBBB7" w14:textId="77777777" w:rsidR="008754D3" w:rsidRDefault="00A52422" w:rsidP="00FE4847">
            <w:pPr>
              <w:spacing w:line="360" w:lineRule="auto"/>
              <w:ind w:leftChars="-100" w:left="-220"/>
              <w:jc w:val="center"/>
              <w:rPr>
                <w:rFonts w:ascii="仿宋_GB2312" w:eastAsia="仿宋_GB2312" w:hAnsi="仿宋_GB2312" w:cs="仿宋_GB2312"/>
              </w:rPr>
            </w:pPr>
            <w:r>
              <w:rPr>
                <w:rFonts w:ascii="仿宋_GB2312" w:eastAsia="仿宋_GB2312" w:hAnsi="仿宋_GB2312" w:cs="仿宋_GB2312" w:hint="eastAsia"/>
              </w:rPr>
              <w:t>级别</w:t>
            </w:r>
          </w:p>
        </w:tc>
        <w:tc>
          <w:tcPr>
            <w:tcW w:w="766" w:type="dxa"/>
            <w:vAlign w:val="bottom"/>
          </w:tcPr>
          <w:p w14:paraId="152D29C9" w14:textId="77777777" w:rsidR="008754D3" w:rsidRDefault="00A52422" w:rsidP="00FE4847">
            <w:pPr>
              <w:spacing w:line="360" w:lineRule="auto"/>
              <w:ind w:leftChars="-100" w:left="-220"/>
              <w:jc w:val="center"/>
              <w:rPr>
                <w:rFonts w:ascii="仿宋_GB2312" w:eastAsia="仿宋_GB2312" w:hAnsi="仿宋_GB2312" w:cs="仿宋_GB2312"/>
              </w:rPr>
            </w:pPr>
            <w:r>
              <w:rPr>
                <w:rFonts w:ascii="仿宋_GB2312" w:eastAsia="仿宋_GB2312" w:hAnsi="仿宋_GB2312" w:cs="仿宋_GB2312" w:hint="eastAsia"/>
              </w:rPr>
              <w:t>证号</w:t>
            </w:r>
          </w:p>
        </w:tc>
        <w:tc>
          <w:tcPr>
            <w:tcW w:w="766" w:type="dxa"/>
            <w:vAlign w:val="bottom"/>
          </w:tcPr>
          <w:p w14:paraId="00A8B062" w14:textId="77777777" w:rsidR="008754D3" w:rsidRDefault="00A52422" w:rsidP="00FE4847">
            <w:pPr>
              <w:spacing w:line="360" w:lineRule="auto"/>
              <w:ind w:leftChars="-100" w:left="-220"/>
              <w:jc w:val="center"/>
              <w:rPr>
                <w:rFonts w:ascii="仿宋_GB2312" w:eastAsia="仿宋_GB2312" w:hAnsi="仿宋_GB2312" w:cs="仿宋_GB2312"/>
              </w:rPr>
            </w:pPr>
            <w:r>
              <w:rPr>
                <w:rFonts w:ascii="仿宋_GB2312" w:eastAsia="仿宋_GB2312" w:hAnsi="仿宋_GB2312" w:cs="仿宋_GB2312" w:hint="eastAsia"/>
              </w:rPr>
              <w:t>专业</w:t>
            </w:r>
          </w:p>
        </w:tc>
        <w:tc>
          <w:tcPr>
            <w:tcW w:w="1308" w:type="dxa"/>
            <w:vMerge/>
            <w:vAlign w:val="center"/>
          </w:tcPr>
          <w:p w14:paraId="62834118"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vMerge/>
            <w:vAlign w:val="center"/>
          </w:tcPr>
          <w:p w14:paraId="606516FA"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4012245E" w14:textId="77777777">
        <w:trPr>
          <w:trHeight w:val="794"/>
        </w:trPr>
        <w:tc>
          <w:tcPr>
            <w:tcW w:w="1250" w:type="dxa"/>
            <w:vAlign w:val="center"/>
          </w:tcPr>
          <w:p w14:paraId="2F4E168B" w14:textId="77777777" w:rsidR="008754D3" w:rsidRDefault="008754D3" w:rsidP="00FE4847">
            <w:pPr>
              <w:spacing w:line="360" w:lineRule="auto"/>
              <w:jc w:val="center"/>
              <w:rPr>
                <w:rFonts w:ascii="仿宋_GB2312" w:eastAsia="仿宋_GB2312" w:hAnsi="仿宋_GB2312" w:cs="仿宋_GB2312"/>
              </w:rPr>
            </w:pPr>
          </w:p>
        </w:tc>
        <w:tc>
          <w:tcPr>
            <w:tcW w:w="1021" w:type="dxa"/>
          </w:tcPr>
          <w:p w14:paraId="61C38EBD"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2647C400"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2A36F796"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19C50931"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36FE4C28"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4BC6C94"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5B9E3FA2"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60FC09D5"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209F3761" w14:textId="77777777">
        <w:trPr>
          <w:trHeight w:val="794"/>
        </w:trPr>
        <w:tc>
          <w:tcPr>
            <w:tcW w:w="1250" w:type="dxa"/>
            <w:vAlign w:val="center"/>
          </w:tcPr>
          <w:p w14:paraId="130A0AE2" w14:textId="77777777" w:rsidR="008754D3" w:rsidRDefault="008754D3" w:rsidP="00FE4847">
            <w:pPr>
              <w:spacing w:line="360" w:lineRule="auto"/>
              <w:rPr>
                <w:rFonts w:ascii="仿宋_GB2312" w:eastAsia="仿宋_GB2312" w:hAnsi="仿宋_GB2312" w:cs="仿宋_GB2312"/>
              </w:rPr>
            </w:pPr>
          </w:p>
        </w:tc>
        <w:tc>
          <w:tcPr>
            <w:tcW w:w="1021" w:type="dxa"/>
          </w:tcPr>
          <w:p w14:paraId="035046B0"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39B48576"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D70CA32"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B09D833"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3B7F5EA"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3620698"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72A3E755"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14EE9A39"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093A4E9D" w14:textId="77777777">
        <w:trPr>
          <w:trHeight w:val="794"/>
        </w:trPr>
        <w:tc>
          <w:tcPr>
            <w:tcW w:w="1250" w:type="dxa"/>
            <w:vAlign w:val="center"/>
          </w:tcPr>
          <w:p w14:paraId="171C4055" w14:textId="77777777" w:rsidR="008754D3" w:rsidRDefault="008754D3" w:rsidP="00FE4847">
            <w:pPr>
              <w:spacing w:line="360" w:lineRule="auto"/>
              <w:jc w:val="center"/>
              <w:rPr>
                <w:rFonts w:ascii="仿宋_GB2312" w:eastAsia="仿宋_GB2312" w:hAnsi="仿宋_GB2312" w:cs="仿宋_GB2312"/>
              </w:rPr>
            </w:pPr>
          </w:p>
        </w:tc>
        <w:tc>
          <w:tcPr>
            <w:tcW w:w="1021" w:type="dxa"/>
          </w:tcPr>
          <w:p w14:paraId="31DCCA48"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7E48F7FB"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05E517E"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D692B9C"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6BADB88"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984E4C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5A4936C7"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45C748A2"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418155A9" w14:textId="77777777">
        <w:trPr>
          <w:trHeight w:val="794"/>
        </w:trPr>
        <w:tc>
          <w:tcPr>
            <w:tcW w:w="1250" w:type="dxa"/>
            <w:vAlign w:val="center"/>
          </w:tcPr>
          <w:p w14:paraId="1CE695C2" w14:textId="77777777" w:rsidR="008754D3" w:rsidRDefault="008754D3" w:rsidP="00FE4847">
            <w:pPr>
              <w:spacing w:line="360" w:lineRule="auto"/>
              <w:ind w:leftChars="-100" w:left="-220" w:rightChars="-103" w:right="-227"/>
              <w:jc w:val="center"/>
              <w:rPr>
                <w:rFonts w:ascii="仿宋_GB2312" w:eastAsia="仿宋_GB2312" w:hAnsi="仿宋_GB2312" w:cs="仿宋_GB2312"/>
              </w:rPr>
            </w:pPr>
          </w:p>
        </w:tc>
        <w:tc>
          <w:tcPr>
            <w:tcW w:w="1021" w:type="dxa"/>
          </w:tcPr>
          <w:p w14:paraId="550BFA3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478AAF13"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2E6B545B"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668FE27A"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38F03DBC"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737D1FD9"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223BBDC5"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68EC04CF"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3DDF2606" w14:textId="77777777">
        <w:trPr>
          <w:trHeight w:val="794"/>
        </w:trPr>
        <w:tc>
          <w:tcPr>
            <w:tcW w:w="1250" w:type="dxa"/>
            <w:vAlign w:val="center"/>
          </w:tcPr>
          <w:p w14:paraId="19C013C8" w14:textId="77777777" w:rsidR="008754D3" w:rsidRDefault="008754D3" w:rsidP="00FE4847">
            <w:pPr>
              <w:spacing w:line="360" w:lineRule="auto"/>
              <w:jc w:val="center"/>
              <w:rPr>
                <w:rFonts w:ascii="仿宋_GB2312" w:eastAsia="仿宋_GB2312" w:hAnsi="仿宋_GB2312" w:cs="仿宋_GB2312"/>
              </w:rPr>
            </w:pPr>
          </w:p>
        </w:tc>
        <w:tc>
          <w:tcPr>
            <w:tcW w:w="1021" w:type="dxa"/>
          </w:tcPr>
          <w:p w14:paraId="78C39BE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0340A1E5"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618F91DA"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5BDB32DC"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033B0A87"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0B0F800A"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6CAFAC71"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2A774D59"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08F357A1" w14:textId="77777777">
        <w:trPr>
          <w:trHeight w:val="794"/>
        </w:trPr>
        <w:tc>
          <w:tcPr>
            <w:tcW w:w="1250" w:type="dxa"/>
            <w:vAlign w:val="center"/>
          </w:tcPr>
          <w:p w14:paraId="34C29417" w14:textId="77777777" w:rsidR="008754D3" w:rsidRDefault="008754D3" w:rsidP="00FE4847">
            <w:pPr>
              <w:spacing w:line="360" w:lineRule="auto"/>
              <w:ind w:leftChars="-100" w:left="-220"/>
              <w:jc w:val="center"/>
              <w:rPr>
                <w:rFonts w:ascii="仿宋_GB2312" w:eastAsia="仿宋_GB2312" w:hAnsi="仿宋_GB2312" w:cs="仿宋_GB2312"/>
              </w:rPr>
            </w:pPr>
          </w:p>
        </w:tc>
        <w:tc>
          <w:tcPr>
            <w:tcW w:w="1021" w:type="dxa"/>
          </w:tcPr>
          <w:p w14:paraId="27B7FD04"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587240F1"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32324A1F"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E5268AB"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A86470E"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1C60C33F"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472F1596"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745C0331"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2DDE3165" w14:textId="77777777">
        <w:trPr>
          <w:trHeight w:val="794"/>
        </w:trPr>
        <w:tc>
          <w:tcPr>
            <w:tcW w:w="1250" w:type="dxa"/>
            <w:vAlign w:val="center"/>
          </w:tcPr>
          <w:p w14:paraId="7A757375" w14:textId="77777777" w:rsidR="008754D3" w:rsidRDefault="008754D3" w:rsidP="00FE4847">
            <w:pPr>
              <w:spacing w:line="360" w:lineRule="auto"/>
              <w:ind w:leftChars="-100" w:left="-220"/>
              <w:jc w:val="center"/>
              <w:rPr>
                <w:rFonts w:ascii="仿宋_GB2312" w:eastAsia="仿宋_GB2312" w:hAnsi="仿宋_GB2312" w:cs="仿宋_GB2312"/>
              </w:rPr>
            </w:pPr>
          </w:p>
        </w:tc>
        <w:tc>
          <w:tcPr>
            <w:tcW w:w="1021" w:type="dxa"/>
          </w:tcPr>
          <w:p w14:paraId="06DB43A6" w14:textId="77777777" w:rsidR="008754D3" w:rsidRDefault="008754D3" w:rsidP="00FE4847">
            <w:pPr>
              <w:spacing w:line="360" w:lineRule="auto"/>
              <w:ind w:leftChars="-100" w:left="-220"/>
              <w:jc w:val="center"/>
              <w:rPr>
                <w:rFonts w:ascii="仿宋_GB2312" w:eastAsia="仿宋_GB2312" w:hAnsi="仿宋_GB2312" w:cs="仿宋_GB2312"/>
              </w:rPr>
            </w:pPr>
          </w:p>
        </w:tc>
        <w:tc>
          <w:tcPr>
            <w:tcW w:w="1421" w:type="dxa"/>
          </w:tcPr>
          <w:p w14:paraId="24BED966"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8A6EA55"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46789545"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1B036278" w14:textId="77777777" w:rsidR="008754D3" w:rsidRDefault="008754D3" w:rsidP="00FE4847">
            <w:pPr>
              <w:spacing w:line="360" w:lineRule="auto"/>
              <w:ind w:leftChars="-100" w:left="-220"/>
              <w:jc w:val="center"/>
              <w:rPr>
                <w:rFonts w:ascii="仿宋_GB2312" w:eastAsia="仿宋_GB2312" w:hAnsi="仿宋_GB2312" w:cs="仿宋_GB2312"/>
              </w:rPr>
            </w:pPr>
          </w:p>
        </w:tc>
        <w:tc>
          <w:tcPr>
            <w:tcW w:w="766" w:type="dxa"/>
          </w:tcPr>
          <w:p w14:paraId="6BE5465F" w14:textId="77777777" w:rsidR="008754D3" w:rsidRDefault="008754D3" w:rsidP="00FE4847">
            <w:pPr>
              <w:spacing w:line="360" w:lineRule="auto"/>
              <w:ind w:leftChars="-100" w:left="-220"/>
              <w:jc w:val="center"/>
              <w:rPr>
                <w:rFonts w:ascii="仿宋_GB2312" w:eastAsia="仿宋_GB2312" w:hAnsi="仿宋_GB2312" w:cs="仿宋_GB2312"/>
              </w:rPr>
            </w:pPr>
          </w:p>
        </w:tc>
        <w:tc>
          <w:tcPr>
            <w:tcW w:w="1308" w:type="dxa"/>
          </w:tcPr>
          <w:p w14:paraId="55C98DDE" w14:textId="77777777" w:rsidR="008754D3" w:rsidRDefault="008754D3" w:rsidP="00FE4847">
            <w:pPr>
              <w:spacing w:line="360" w:lineRule="auto"/>
              <w:ind w:leftChars="-100" w:left="-220"/>
              <w:jc w:val="center"/>
              <w:rPr>
                <w:rFonts w:ascii="仿宋_GB2312" w:eastAsia="仿宋_GB2312" w:hAnsi="仿宋_GB2312" w:cs="仿宋_GB2312"/>
              </w:rPr>
            </w:pPr>
          </w:p>
        </w:tc>
        <w:tc>
          <w:tcPr>
            <w:tcW w:w="918" w:type="dxa"/>
          </w:tcPr>
          <w:p w14:paraId="30545218" w14:textId="77777777" w:rsidR="008754D3" w:rsidRDefault="008754D3" w:rsidP="00FE4847">
            <w:pPr>
              <w:spacing w:line="360" w:lineRule="auto"/>
              <w:ind w:leftChars="-100" w:left="-220"/>
              <w:jc w:val="center"/>
              <w:rPr>
                <w:rFonts w:ascii="仿宋_GB2312" w:eastAsia="仿宋_GB2312" w:hAnsi="仿宋_GB2312" w:cs="仿宋_GB2312"/>
              </w:rPr>
            </w:pPr>
          </w:p>
        </w:tc>
      </w:tr>
      <w:tr w:rsidR="008754D3" w14:paraId="0D46742F" w14:textId="77777777">
        <w:trPr>
          <w:trHeight w:val="1293"/>
        </w:trPr>
        <w:tc>
          <w:tcPr>
            <w:tcW w:w="8982" w:type="dxa"/>
            <w:gridSpan w:val="9"/>
            <w:vAlign w:val="bottom"/>
          </w:tcPr>
          <w:p w14:paraId="4019BEE4" w14:textId="77777777" w:rsidR="008754D3" w:rsidRDefault="00A52422" w:rsidP="00FE4847">
            <w:pPr>
              <w:spacing w:beforeLines="50" w:before="120" w:line="360" w:lineRule="auto"/>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项目人员社保缴纳</w:t>
            </w:r>
            <w:proofErr w:type="gramStart"/>
            <w:r>
              <w:rPr>
                <w:rFonts w:ascii="仿宋_GB2312" w:eastAsia="仿宋_GB2312" w:hAnsi="仿宋_GB2312" w:cs="仿宋_GB2312" w:hint="eastAsia"/>
              </w:rPr>
              <w:t>记录附至表后</w:t>
            </w:r>
            <w:proofErr w:type="gramEnd"/>
            <w:r>
              <w:rPr>
                <w:rFonts w:ascii="仿宋_GB2312" w:eastAsia="仿宋_GB2312" w:hAnsi="仿宋_GB2312" w:cs="仿宋_GB2312" w:hint="eastAsia"/>
              </w:rPr>
              <w:t>，一旦中选后，上述人员未经采购人许可，不得更换。</w:t>
            </w:r>
          </w:p>
          <w:p w14:paraId="36BD0A71" w14:textId="77777777" w:rsidR="008754D3" w:rsidRDefault="00A52422" w:rsidP="00FE4847">
            <w:pPr>
              <w:spacing w:line="360" w:lineRule="auto"/>
              <w:rPr>
                <w:rFonts w:ascii="仿宋_GB2312" w:eastAsia="仿宋_GB2312" w:hAnsi="仿宋_GB2312" w:cs="仿宋_GB2312"/>
              </w:rPr>
            </w:pPr>
            <w:r>
              <w:rPr>
                <w:rFonts w:ascii="仿宋_GB2312" w:eastAsia="仿宋_GB2312" w:hAnsi="仿宋_GB2312" w:cs="仿宋_GB2312" w:hint="eastAsia"/>
              </w:rPr>
              <w:t>2</w:t>
            </w:r>
            <w:r w:rsidR="003160BA">
              <w:rPr>
                <w:rFonts w:ascii="仿宋_GB2312" w:eastAsia="仿宋_GB2312" w:hAnsi="仿宋_GB2312" w:cs="仿宋_GB2312" w:hint="eastAsia"/>
              </w:rPr>
              <w:t>.</w:t>
            </w:r>
            <w:r>
              <w:rPr>
                <w:rFonts w:ascii="仿宋_GB2312" w:eastAsia="仿宋_GB2312" w:hAnsi="仿宋_GB2312" w:cs="仿宋_GB2312" w:hint="eastAsia"/>
              </w:rPr>
              <w:t>此表人员可扩展。</w:t>
            </w:r>
          </w:p>
        </w:tc>
      </w:tr>
    </w:tbl>
    <w:p w14:paraId="62E3EE76" w14:textId="77777777" w:rsidR="008754D3" w:rsidRDefault="008754D3" w:rsidP="00FE4847">
      <w:pPr>
        <w:pStyle w:val="a3"/>
        <w:jc w:val="both"/>
        <w:outlineLvl w:val="0"/>
        <w:rPr>
          <w:rFonts w:ascii="宋体" w:hAnsi="宋体" w:cs="宋体"/>
          <w:b/>
          <w:sz w:val="28"/>
          <w:szCs w:val="28"/>
          <w:lang w:val="zh-CN" w:bidi="zh-CN"/>
        </w:rPr>
      </w:pPr>
    </w:p>
    <w:p w14:paraId="5D401855" w14:textId="77777777" w:rsidR="008754D3" w:rsidRDefault="00A52422" w:rsidP="00FE4847">
      <w:pPr>
        <w:spacing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参选单位：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（盖单位章）</w:t>
      </w:r>
    </w:p>
    <w:p w14:paraId="7EF24B31" w14:textId="77777777" w:rsidR="008754D3" w:rsidRDefault="00A52422" w:rsidP="00FE4847">
      <w:pPr>
        <w:spacing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法定代表人或其委托代理人：</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（签字）</w:t>
      </w:r>
    </w:p>
    <w:p w14:paraId="303BA098" w14:textId="77777777" w:rsidR="008754D3" w:rsidRDefault="00A52422" w:rsidP="00FE4847">
      <w:pPr>
        <w:spacing w:line="560" w:lineRule="exact"/>
        <w:jc w:val="center"/>
        <w:rPr>
          <w:rFonts w:ascii="仿宋_GB2312" w:eastAsia="仿宋_GB2312" w:hAnsi="仿宋_GB2312" w:cs="仿宋_GB2312"/>
          <w:b/>
          <w:sz w:val="28"/>
          <w:szCs w:val="28"/>
          <w:lang w:val="zh-CN" w:bidi="zh-CN"/>
        </w:rPr>
      </w:pP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r>
        <w:rPr>
          <w:rFonts w:ascii="宋体" w:hAnsi="宋体" w:cs="宋体" w:hint="eastAsia"/>
          <w:b/>
          <w:lang w:val="zh-CN" w:bidi="zh-CN"/>
        </w:rPr>
        <w:br w:type="page"/>
      </w:r>
      <w:bookmarkEnd w:id="45"/>
      <w:bookmarkEnd w:id="46"/>
      <w:bookmarkEnd w:id="47"/>
      <w:r>
        <w:rPr>
          <w:rFonts w:ascii="仿宋_GB2312" w:eastAsia="仿宋_GB2312" w:hAnsi="仿宋_GB2312" w:cs="仿宋_GB2312" w:hint="eastAsia"/>
          <w:bCs/>
          <w:sz w:val="32"/>
          <w:szCs w:val="32"/>
          <w:lang w:bidi="zh-CN"/>
        </w:rPr>
        <w:lastRenderedPageBreak/>
        <w:t>（</w:t>
      </w:r>
      <w:r>
        <w:rPr>
          <w:rFonts w:ascii="仿宋_GB2312" w:eastAsia="仿宋_GB2312" w:hAnsi="仿宋_GB2312" w:cs="仿宋_GB2312" w:hint="eastAsia"/>
          <w:bCs/>
          <w:sz w:val="32"/>
          <w:szCs w:val="32"/>
          <w:lang w:bidi="zh-CN"/>
        </w:rPr>
        <w:t>2</w:t>
      </w:r>
      <w:r>
        <w:rPr>
          <w:rFonts w:ascii="仿宋_GB2312" w:eastAsia="仿宋_GB2312" w:hAnsi="仿宋_GB2312" w:cs="仿宋_GB2312" w:hint="eastAsia"/>
          <w:bCs/>
          <w:sz w:val="32"/>
          <w:szCs w:val="32"/>
          <w:lang w:bidi="zh-CN"/>
        </w:rPr>
        <w:t>）</w:t>
      </w:r>
      <w:r>
        <w:rPr>
          <w:rFonts w:ascii="仿宋_GB2312" w:eastAsia="仿宋_GB2312" w:hAnsi="仿宋_GB2312" w:cs="仿宋_GB2312" w:hint="eastAsia"/>
          <w:bCs/>
          <w:sz w:val="32"/>
          <w:szCs w:val="32"/>
          <w:lang w:val="zh-CN" w:bidi="zh-CN"/>
        </w:rPr>
        <w:t>拟派往本项目的项目经理简历表</w:t>
      </w:r>
      <w:bookmarkEnd w:id="48"/>
    </w:p>
    <w:p w14:paraId="7A8CC28E" w14:textId="77777777" w:rsidR="008754D3" w:rsidRDefault="008754D3" w:rsidP="00FE4847">
      <w:pPr>
        <w:pStyle w:val="a3"/>
        <w:spacing w:before="7"/>
        <w:rPr>
          <w:rFonts w:ascii="仿宋_GB2312" w:eastAsia="仿宋_GB2312" w:hAnsi="仿宋_GB2312" w:cs="仿宋_GB2312"/>
          <w:sz w:val="1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60"/>
        <w:gridCol w:w="1625"/>
        <w:gridCol w:w="1080"/>
        <w:gridCol w:w="900"/>
        <w:gridCol w:w="540"/>
        <w:gridCol w:w="1253"/>
        <w:gridCol w:w="728"/>
        <w:gridCol w:w="1326"/>
      </w:tblGrid>
      <w:tr w:rsidR="008754D3" w14:paraId="3A2E4D51" w14:textId="77777777" w:rsidTr="003160BA">
        <w:trPr>
          <w:trHeight w:val="616"/>
          <w:jc w:val="center"/>
        </w:trPr>
        <w:tc>
          <w:tcPr>
            <w:tcW w:w="1615" w:type="dxa"/>
            <w:gridSpan w:val="2"/>
          </w:tcPr>
          <w:p w14:paraId="0510AB8A" w14:textId="77777777" w:rsidR="008754D3" w:rsidRDefault="00A52422" w:rsidP="00FE4847">
            <w:pPr>
              <w:pStyle w:val="TableParagraph"/>
              <w:spacing w:before="173"/>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1625" w:type="dxa"/>
          </w:tcPr>
          <w:p w14:paraId="6B917A9D" w14:textId="77777777" w:rsidR="008754D3" w:rsidRDefault="008754D3" w:rsidP="00FE4847">
            <w:pPr>
              <w:pStyle w:val="TableParagraph"/>
              <w:rPr>
                <w:rFonts w:ascii="仿宋_GB2312" w:eastAsia="仿宋_GB2312" w:hAnsi="仿宋_GB2312" w:cs="仿宋_GB2312"/>
                <w:szCs w:val="21"/>
              </w:rPr>
            </w:pPr>
          </w:p>
        </w:tc>
        <w:tc>
          <w:tcPr>
            <w:tcW w:w="1080" w:type="dxa"/>
          </w:tcPr>
          <w:p w14:paraId="4719BCB1" w14:textId="77777777" w:rsidR="008754D3" w:rsidRDefault="00A52422" w:rsidP="00FE4847">
            <w:pPr>
              <w:pStyle w:val="TableParagraph"/>
              <w:spacing w:before="173"/>
              <w:jc w:val="center"/>
              <w:rPr>
                <w:rFonts w:ascii="仿宋_GB2312" w:eastAsia="仿宋_GB2312" w:hAnsi="仿宋_GB2312" w:cs="仿宋_GB2312"/>
                <w:szCs w:val="21"/>
              </w:rPr>
            </w:pPr>
            <w:r>
              <w:rPr>
                <w:rFonts w:ascii="仿宋_GB2312" w:eastAsia="仿宋_GB2312" w:hAnsi="仿宋_GB2312" w:cs="仿宋_GB2312" w:hint="eastAsia"/>
                <w:szCs w:val="21"/>
              </w:rPr>
              <w:t>年龄</w:t>
            </w:r>
          </w:p>
        </w:tc>
        <w:tc>
          <w:tcPr>
            <w:tcW w:w="1440" w:type="dxa"/>
            <w:gridSpan w:val="2"/>
          </w:tcPr>
          <w:p w14:paraId="41689C41" w14:textId="77777777" w:rsidR="008754D3" w:rsidRDefault="008754D3" w:rsidP="00FE4847">
            <w:pPr>
              <w:pStyle w:val="TableParagraph"/>
              <w:rPr>
                <w:rFonts w:ascii="仿宋_GB2312" w:eastAsia="仿宋_GB2312" w:hAnsi="仿宋_GB2312" w:cs="仿宋_GB2312"/>
                <w:szCs w:val="21"/>
              </w:rPr>
            </w:pPr>
          </w:p>
        </w:tc>
        <w:tc>
          <w:tcPr>
            <w:tcW w:w="1981" w:type="dxa"/>
            <w:gridSpan w:val="2"/>
            <w:tcBorders>
              <w:right w:val="single" w:sz="6" w:space="0" w:color="000000"/>
            </w:tcBorders>
          </w:tcPr>
          <w:p w14:paraId="653F4E2A" w14:textId="77777777" w:rsidR="008754D3" w:rsidRDefault="00A52422" w:rsidP="00FE4847">
            <w:pPr>
              <w:pStyle w:val="TableParagraph"/>
              <w:tabs>
                <w:tab w:val="left" w:pos="1517"/>
              </w:tabs>
              <w:spacing w:before="173"/>
              <w:jc w:val="center"/>
              <w:rPr>
                <w:rFonts w:ascii="仿宋_GB2312" w:eastAsia="仿宋_GB2312" w:hAnsi="仿宋_GB2312" w:cs="仿宋_GB2312"/>
                <w:szCs w:val="21"/>
              </w:rPr>
            </w:pPr>
            <w:r>
              <w:rPr>
                <w:rFonts w:ascii="仿宋_GB2312" w:eastAsia="仿宋_GB2312" w:hAnsi="仿宋_GB2312" w:cs="仿宋_GB2312" w:hint="eastAsia"/>
                <w:szCs w:val="21"/>
              </w:rPr>
              <w:t>学</w:t>
            </w:r>
            <w:r>
              <w:rPr>
                <w:rFonts w:ascii="仿宋_GB2312" w:eastAsia="仿宋_GB2312" w:hAnsi="仿宋_GB2312" w:cs="仿宋_GB2312" w:hint="eastAsia"/>
                <w:szCs w:val="21"/>
                <w:lang w:val="en-US"/>
              </w:rPr>
              <w:t xml:space="preserve">  </w:t>
            </w:r>
            <w:r>
              <w:rPr>
                <w:rFonts w:ascii="仿宋_GB2312" w:eastAsia="仿宋_GB2312" w:hAnsi="仿宋_GB2312" w:cs="仿宋_GB2312" w:hint="eastAsia"/>
                <w:szCs w:val="21"/>
              </w:rPr>
              <w:t>历</w:t>
            </w:r>
          </w:p>
        </w:tc>
        <w:tc>
          <w:tcPr>
            <w:tcW w:w="1326" w:type="dxa"/>
            <w:tcBorders>
              <w:left w:val="single" w:sz="6" w:space="0" w:color="000000"/>
            </w:tcBorders>
          </w:tcPr>
          <w:p w14:paraId="48A69852" w14:textId="77777777" w:rsidR="008754D3" w:rsidRDefault="008754D3" w:rsidP="00FE4847">
            <w:pPr>
              <w:pStyle w:val="TableParagraph"/>
              <w:rPr>
                <w:rFonts w:ascii="仿宋_GB2312" w:eastAsia="仿宋_GB2312" w:hAnsi="仿宋_GB2312" w:cs="仿宋_GB2312"/>
                <w:szCs w:val="21"/>
              </w:rPr>
            </w:pPr>
          </w:p>
        </w:tc>
      </w:tr>
      <w:tr w:rsidR="008754D3" w14:paraId="0A1EAC82" w14:textId="77777777" w:rsidTr="003160BA">
        <w:trPr>
          <w:trHeight w:val="614"/>
          <w:jc w:val="center"/>
        </w:trPr>
        <w:tc>
          <w:tcPr>
            <w:tcW w:w="1615" w:type="dxa"/>
            <w:gridSpan w:val="2"/>
          </w:tcPr>
          <w:p w14:paraId="1D58F9DD" w14:textId="77777777" w:rsidR="008754D3" w:rsidRDefault="00A52422" w:rsidP="00FE4847">
            <w:pPr>
              <w:pStyle w:val="TableParagraph"/>
              <w:spacing w:before="174"/>
              <w:jc w:val="center"/>
              <w:rPr>
                <w:rFonts w:ascii="仿宋_GB2312" w:eastAsia="仿宋_GB2312" w:hAnsi="仿宋_GB2312" w:cs="仿宋_GB2312"/>
                <w:szCs w:val="21"/>
              </w:rPr>
            </w:pPr>
            <w:r>
              <w:rPr>
                <w:rFonts w:ascii="仿宋_GB2312" w:eastAsia="仿宋_GB2312" w:hAnsi="仿宋_GB2312" w:cs="仿宋_GB2312" w:hint="eastAsia"/>
                <w:szCs w:val="21"/>
              </w:rPr>
              <w:t>职称</w:t>
            </w:r>
          </w:p>
        </w:tc>
        <w:tc>
          <w:tcPr>
            <w:tcW w:w="1625" w:type="dxa"/>
          </w:tcPr>
          <w:p w14:paraId="79765A2A" w14:textId="77777777" w:rsidR="008754D3" w:rsidRDefault="008754D3" w:rsidP="00FE4847">
            <w:pPr>
              <w:pStyle w:val="TableParagraph"/>
              <w:rPr>
                <w:rFonts w:ascii="仿宋_GB2312" w:eastAsia="仿宋_GB2312" w:hAnsi="仿宋_GB2312" w:cs="仿宋_GB2312"/>
                <w:szCs w:val="21"/>
              </w:rPr>
            </w:pPr>
          </w:p>
        </w:tc>
        <w:tc>
          <w:tcPr>
            <w:tcW w:w="1080" w:type="dxa"/>
          </w:tcPr>
          <w:p w14:paraId="4C6DF704" w14:textId="77777777" w:rsidR="008754D3" w:rsidRDefault="00A52422" w:rsidP="00FE4847">
            <w:pPr>
              <w:pStyle w:val="TableParagraph"/>
              <w:spacing w:before="174"/>
              <w:jc w:val="center"/>
              <w:rPr>
                <w:rFonts w:ascii="仿宋_GB2312" w:eastAsia="仿宋_GB2312" w:hAnsi="仿宋_GB2312" w:cs="仿宋_GB2312"/>
                <w:szCs w:val="21"/>
              </w:rPr>
            </w:pPr>
            <w:r>
              <w:rPr>
                <w:rFonts w:ascii="仿宋_GB2312" w:eastAsia="仿宋_GB2312" w:hAnsi="仿宋_GB2312" w:cs="仿宋_GB2312" w:hint="eastAsia"/>
                <w:szCs w:val="21"/>
              </w:rPr>
              <w:t>工作年限</w:t>
            </w:r>
          </w:p>
        </w:tc>
        <w:tc>
          <w:tcPr>
            <w:tcW w:w="1440" w:type="dxa"/>
            <w:gridSpan w:val="2"/>
          </w:tcPr>
          <w:p w14:paraId="31AA34BD" w14:textId="77777777" w:rsidR="008754D3" w:rsidRDefault="008754D3" w:rsidP="00FE4847">
            <w:pPr>
              <w:pStyle w:val="TableParagraph"/>
              <w:rPr>
                <w:rFonts w:ascii="仿宋_GB2312" w:eastAsia="仿宋_GB2312" w:hAnsi="仿宋_GB2312" w:cs="仿宋_GB2312"/>
                <w:szCs w:val="21"/>
              </w:rPr>
            </w:pPr>
          </w:p>
        </w:tc>
        <w:tc>
          <w:tcPr>
            <w:tcW w:w="1981" w:type="dxa"/>
            <w:gridSpan w:val="2"/>
            <w:tcBorders>
              <w:right w:val="single" w:sz="6" w:space="0" w:color="000000"/>
            </w:tcBorders>
          </w:tcPr>
          <w:p w14:paraId="69B5F9CB" w14:textId="77777777" w:rsidR="008754D3" w:rsidRDefault="00A52422" w:rsidP="00FE4847">
            <w:pPr>
              <w:pStyle w:val="TableParagraph"/>
              <w:spacing w:before="174"/>
              <w:rPr>
                <w:rFonts w:ascii="仿宋_GB2312" w:eastAsia="仿宋_GB2312" w:hAnsi="仿宋_GB2312" w:cs="仿宋_GB2312"/>
                <w:szCs w:val="21"/>
              </w:rPr>
            </w:pPr>
            <w:r>
              <w:rPr>
                <w:rFonts w:ascii="仿宋_GB2312" w:eastAsia="仿宋_GB2312" w:hAnsi="仿宋_GB2312" w:cs="仿宋_GB2312" w:hint="eastAsia"/>
                <w:szCs w:val="21"/>
              </w:rPr>
              <w:t>拟在本合同任职</w:t>
            </w:r>
          </w:p>
        </w:tc>
        <w:tc>
          <w:tcPr>
            <w:tcW w:w="1326" w:type="dxa"/>
            <w:tcBorders>
              <w:left w:val="single" w:sz="6" w:space="0" w:color="000000"/>
            </w:tcBorders>
          </w:tcPr>
          <w:p w14:paraId="053CD75D" w14:textId="77777777" w:rsidR="008754D3" w:rsidRDefault="008754D3" w:rsidP="00FE4847">
            <w:pPr>
              <w:pStyle w:val="TableParagraph"/>
              <w:rPr>
                <w:rFonts w:ascii="仿宋_GB2312" w:eastAsia="仿宋_GB2312" w:hAnsi="仿宋_GB2312" w:cs="仿宋_GB2312"/>
                <w:szCs w:val="21"/>
              </w:rPr>
            </w:pPr>
          </w:p>
        </w:tc>
      </w:tr>
      <w:tr w:rsidR="008754D3" w14:paraId="74FE0ADA" w14:textId="77777777" w:rsidTr="003160BA">
        <w:trPr>
          <w:trHeight w:val="616"/>
          <w:jc w:val="center"/>
        </w:trPr>
        <w:tc>
          <w:tcPr>
            <w:tcW w:w="1615" w:type="dxa"/>
            <w:gridSpan w:val="2"/>
          </w:tcPr>
          <w:p w14:paraId="55CCA0A9" w14:textId="77777777" w:rsidR="008754D3" w:rsidRDefault="00A52422" w:rsidP="00FE4847">
            <w:pPr>
              <w:pStyle w:val="TableParagraph"/>
              <w:spacing w:before="174"/>
              <w:rPr>
                <w:rFonts w:ascii="仿宋_GB2312" w:eastAsia="仿宋_GB2312" w:hAnsi="仿宋_GB2312" w:cs="仿宋_GB2312"/>
                <w:szCs w:val="21"/>
              </w:rPr>
            </w:pPr>
            <w:r>
              <w:rPr>
                <w:rFonts w:ascii="仿宋_GB2312" w:eastAsia="仿宋_GB2312" w:hAnsi="仿宋_GB2312" w:cs="仿宋_GB2312" w:hint="eastAsia"/>
                <w:szCs w:val="21"/>
              </w:rPr>
              <w:t>毕业学校</w:t>
            </w:r>
          </w:p>
        </w:tc>
        <w:tc>
          <w:tcPr>
            <w:tcW w:w="7452" w:type="dxa"/>
            <w:gridSpan w:val="7"/>
            <w:vAlign w:val="center"/>
          </w:tcPr>
          <w:p w14:paraId="263C5E65" w14:textId="77777777" w:rsidR="008754D3" w:rsidRDefault="00A52422" w:rsidP="00FE4847">
            <w:pPr>
              <w:pStyle w:val="TableParagraph"/>
              <w:tabs>
                <w:tab w:val="left" w:pos="3260"/>
                <w:tab w:val="left" w:pos="4626"/>
              </w:tabs>
              <w:spacing w:before="99"/>
              <w:rPr>
                <w:rFonts w:ascii="仿宋_GB2312" w:eastAsia="仿宋_GB2312" w:hAnsi="仿宋_GB2312" w:cs="仿宋_GB2312"/>
                <w:szCs w:val="21"/>
              </w:rPr>
            </w:pPr>
            <w:r>
              <w:rPr>
                <w:rFonts w:ascii="仿宋_GB2312" w:eastAsia="仿宋_GB2312" w:hAnsi="仿宋_GB2312" w:cs="仿宋_GB2312" w:hint="eastAsia"/>
                <w:szCs w:val="21"/>
                <w:u w:val="single"/>
                <w:lang w:val="en-US"/>
              </w:rPr>
              <w:t xml:space="preserve">     </w:t>
            </w:r>
            <w:r>
              <w:rPr>
                <w:rFonts w:ascii="仿宋_GB2312" w:eastAsia="仿宋_GB2312" w:hAnsi="仿宋_GB2312" w:cs="仿宋_GB2312" w:hint="eastAsia"/>
                <w:szCs w:val="21"/>
              </w:rPr>
              <w:t>年毕</w:t>
            </w:r>
            <w:r>
              <w:rPr>
                <w:rFonts w:ascii="仿宋_GB2312" w:eastAsia="仿宋_GB2312" w:hAnsi="仿宋_GB2312" w:cs="仿宋_GB2312" w:hint="eastAsia"/>
                <w:spacing w:val="-3"/>
                <w:szCs w:val="21"/>
              </w:rPr>
              <w:t>业</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lang w:val="en-US"/>
              </w:rPr>
              <w:t xml:space="preserve">     </w:t>
            </w:r>
            <w:r>
              <w:rPr>
                <w:rFonts w:ascii="仿宋_GB2312" w:eastAsia="仿宋_GB2312" w:hAnsi="仿宋_GB2312" w:cs="仿宋_GB2312" w:hint="eastAsia"/>
                <w:szCs w:val="21"/>
              </w:rPr>
              <w:t>学校</w:t>
            </w:r>
            <w:r>
              <w:rPr>
                <w:rFonts w:ascii="仿宋_GB2312" w:eastAsia="仿宋_GB2312" w:hAnsi="仿宋_GB2312" w:cs="仿宋_GB2312" w:hint="eastAsia"/>
                <w:szCs w:val="21"/>
                <w:u w:val="single"/>
                <w:lang w:val="en-US"/>
              </w:rPr>
              <w:t xml:space="preserve">     </w:t>
            </w:r>
            <w:r>
              <w:rPr>
                <w:rFonts w:ascii="仿宋_GB2312" w:eastAsia="仿宋_GB2312" w:hAnsi="仿宋_GB2312" w:cs="仿宋_GB2312" w:hint="eastAsia"/>
                <w:spacing w:val="-3"/>
                <w:szCs w:val="21"/>
              </w:rPr>
              <w:t>专业</w:t>
            </w:r>
          </w:p>
        </w:tc>
      </w:tr>
      <w:tr w:rsidR="008754D3" w14:paraId="1D695C5C" w14:textId="77777777" w:rsidTr="003160BA">
        <w:trPr>
          <w:trHeight w:val="613"/>
          <w:jc w:val="center"/>
        </w:trPr>
        <w:tc>
          <w:tcPr>
            <w:tcW w:w="9067" w:type="dxa"/>
            <w:gridSpan w:val="9"/>
            <w:vAlign w:val="center"/>
          </w:tcPr>
          <w:p w14:paraId="50F335F2" w14:textId="77777777" w:rsidR="008754D3" w:rsidRDefault="00A52422" w:rsidP="00FE4847">
            <w:pPr>
              <w:pStyle w:val="TableParagraph"/>
              <w:spacing w:before="99"/>
              <w:rPr>
                <w:rFonts w:ascii="仿宋_GB2312" w:eastAsia="仿宋_GB2312" w:hAnsi="仿宋_GB2312" w:cs="仿宋_GB2312"/>
                <w:szCs w:val="21"/>
              </w:rPr>
            </w:pPr>
            <w:r>
              <w:rPr>
                <w:rFonts w:ascii="仿宋_GB2312" w:eastAsia="仿宋_GB2312" w:hAnsi="仿宋_GB2312" w:cs="仿宋_GB2312" w:hint="eastAsia"/>
                <w:szCs w:val="21"/>
              </w:rPr>
              <w:t>主要工作经历</w:t>
            </w:r>
          </w:p>
        </w:tc>
      </w:tr>
      <w:tr w:rsidR="008754D3" w14:paraId="432A7691" w14:textId="77777777" w:rsidTr="003160BA">
        <w:trPr>
          <w:trHeight w:val="613"/>
          <w:jc w:val="center"/>
        </w:trPr>
        <w:tc>
          <w:tcPr>
            <w:tcW w:w="1555" w:type="dxa"/>
          </w:tcPr>
          <w:p w14:paraId="6E08E7EC" w14:textId="77777777" w:rsidR="008754D3" w:rsidRDefault="00A52422" w:rsidP="00FE4847">
            <w:pPr>
              <w:pStyle w:val="TableParagraph"/>
              <w:spacing w:before="173"/>
              <w:rPr>
                <w:rFonts w:ascii="仿宋_GB2312" w:eastAsia="仿宋_GB2312" w:hAnsi="仿宋_GB2312" w:cs="仿宋_GB2312"/>
                <w:szCs w:val="21"/>
              </w:rPr>
            </w:pPr>
            <w:r>
              <w:rPr>
                <w:rFonts w:ascii="仿宋_GB2312" w:eastAsia="仿宋_GB2312" w:hAnsi="仿宋_GB2312" w:cs="仿宋_GB2312" w:hint="eastAsia"/>
                <w:szCs w:val="21"/>
              </w:rPr>
              <w:t>时间</w:t>
            </w:r>
          </w:p>
        </w:tc>
        <w:tc>
          <w:tcPr>
            <w:tcW w:w="3665" w:type="dxa"/>
            <w:gridSpan w:val="4"/>
          </w:tcPr>
          <w:p w14:paraId="66B632E8" w14:textId="77777777" w:rsidR="008754D3" w:rsidRDefault="00A52422" w:rsidP="00FE4847">
            <w:pPr>
              <w:pStyle w:val="TableParagraph"/>
              <w:spacing w:before="173"/>
              <w:rPr>
                <w:rFonts w:ascii="仿宋_GB2312" w:eastAsia="仿宋_GB2312" w:hAnsi="仿宋_GB2312" w:cs="仿宋_GB2312"/>
                <w:szCs w:val="21"/>
              </w:rPr>
            </w:pPr>
            <w:r>
              <w:rPr>
                <w:rFonts w:ascii="仿宋_GB2312" w:eastAsia="仿宋_GB2312" w:hAnsi="仿宋_GB2312" w:cs="仿宋_GB2312" w:hint="eastAsia"/>
                <w:szCs w:val="21"/>
              </w:rPr>
              <w:t>参加过的类似项目</w:t>
            </w:r>
          </w:p>
        </w:tc>
        <w:tc>
          <w:tcPr>
            <w:tcW w:w="1793" w:type="dxa"/>
            <w:gridSpan w:val="2"/>
          </w:tcPr>
          <w:p w14:paraId="76CBD6F4" w14:textId="77777777" w:rsidR="008754D3" w:rsidRDefault="00A52422" w:rsidP="00FE4847">
            <w:pPr>
              <w:pStyle w:val="TableParagraph"/>
              <w:spacing w:before="173"/>
              <w:rPr>
                <w:rFonts w:ascii="仿宋_GB2312" w:eastAsia="仿宋_GB2312" w:hAnsi="仿宋_GB2312" w:cs="仿宋_GB2312"/>
                <w:szCs w:val="21"/>
              </w:rPr>
            </w:pPr>
            <w:r>
              <w:rPr>
                <w:rFonts w:ascii="仿宋_GB2312" w:eastAsia="仿宋_GB2312" w:hAnsi="仿宋_GB2312" w:cs="仿宋_GB2312" w:hint="eastAsia"/>
                <w:szCs w:val="21"/>
              </w:rPr>
              <w:t>担任职务</w:t>
            </w:r>
          </w:p>
        </w:tc>
        <w:tc>
          <w:tcPr>
            <w:tcW w:w="2054" w:type="dxa"/>
            <w:gridSpan w:val="2"/>
          </w:tcPr>
          <w:p w14:paraId="05024555" w14:textId="77777777" w:rsidR="008754D3" w:rsidRDefault="00A52422" w:rsidP="00FE4847">
            <w:pPr>
              <w:pStyle w:val="TableParagraph"/>
              <w:spacing w:before="173"/>
              <w:rPr>
                <w:rFonts w:ascii="仿宋_GB2312" w:eastAsia="仿宋_GB2312" w:hAnsi="仿宋_GB2312" w:cs="仿宋_GB2312"/>
                <w:szCs w:val="21"/>
              </w:rPr>
            </w:pPr>
            <w:r>
              <w:rPr>
                <w:rFonts w:ascii="仿宋_GB2312" w:eastAsia="仿宋_GB2312" w:hAnsi="仿宋_GB2312" w:cs="仿宋_GB2312" w:hint="eastAsia"/>
                <w:szCs w:val="21"/>
              </w:rPr>
              <w:t>采购人及联系电话</w:t>
            </w:r>
          </w:p>
        </w:tc>
      </w:tr>
      <w:tr w:rsidR="008754D3" w14:paraId="1008E7BA" w14:textId="77777777" w:rsidTr="003160BA">
        <w:trPr>
          <w:trHeight w:val="616"/>
          <w:jc w:val="center"/>
        </w:trPr>
        <w:tc>
          <w:tcPr>
            <w:tcW w:w="1555" w:type="dxa"/>
          </w:tcPr>
          <w:p w14:paraId="4F13645A"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35FDBC12"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6224BD2D"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367A61DB" w14:textId="77777777" w:rsidR="008754D3" w:rsidRDefault="008754D3" w:rsidP="00FE4847">
            <w:pPr>
              <w:pStyle w:val="TableParagraph"/>
              <w:rPr>
                <w:rFonts w:ascii="仿宋_GB2312" w:eastAsia="仿宋_GB2312" w:hAnsi="仿宋_GB2312" w:cs="仿宋_GB2312"/>
                <w:szCs w:val="21"/>
              </w:rPr>
            </w:pPr>
          </w:p>
        </w:tc>
      </w:tr>
      <w:tr w:rsidR="008754D3" w14:paraId="1001C048" w14:textId="77777777" w:rsidTr="003160BA">
        <w:trPr>
          <w:trHeight w:val="614"/>
          <w:jc w:val="center"/>
        </w:trPr>
        <w:tc>
          <w:tcPr>
            <w:tcW w:w="1555" w:type="dxa"/>
          </w:tcPr>
          <w:p w14:paraId="40AE83E4"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020699F3"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524CA3C4"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613381A7" w14:textId="77777777" w:rsidR="008754D3" w:rsidRDefault="008754D3" w:rsidP="00FE4847">
            <w:pPr>
              <w:pStyle w:val="TableParagraph"/>
              <w:rPr>
                <w:rFonts w:ascii="仿宋_GB2312" w:eastAsia="仿宋_GB2312" w:hAnsi="仿宋_GB2312" w:cs="仿宋_GB2312"/>
                <w:szCs w:val="21"/>
              </w:rPr>
            </w:pPr>
          </w:p>
        </w:tc>
      </w:tr>
      <w:tr w:rsidR="008754D3" w14:paraId="3D4789E5" w14:textId="77777777" w:rsidTr="003160BA">
        <w:trPr>
          <w:trHeight w:val="616"/>
          <w:jc w:val="center"/>
        </w:trPr>
        <w:tc>
          <w:tcPr>
            <w:tcW w:w="1555" w:type="dxa"/>
          </w:tcPr>
          <w:p w14:paraId="2E3A511D"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0E469FE7"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467116A4"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7B7E747B" w14:textId="77777777" w:rsidR="008754D3" w:rsidRDefault="008754D3" w:rsidP="00FE4847">
            <w:pPr>
              <w:pStyle w:val="TableParagraph"/>
              <w:rPr>
                <w:rFonts w:ascii="仿宋_GB2312" w:eastAsia="仿宋_GB2312" w:hAnsi="仿宋_GB2312" w:cs="仿宋_GB2312"/>
                <w:szCs w:val="21"/>
              </w:rPr>
            </w:pPr>
          </w:p>
        </w:tc>
      </w:tr>
      <w:tr w:rsidR="008754D3" w14:paraId="1505F38A" w14:textId="77777777" w:rsidTr="003160BA">
        <w:trPr>
          <w:trHeight w:val="613"/>
          <w:jc w:val="center"/>
        </w:trPr>
        <w:tc>
          <w:tcPr>
            <w:tcW w:w="1555" w:type="dxa"/>
          </w:tcPr>
          <w:p w14:paraId="7C81EFBA"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1FD6B519"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0AEE43BF"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71A9AAAF" w14:textId="77777777" w:rsidR="008754D3" w:rsidRDefault="008754D3" w:rsidP="00FE4847">
            <w:pPr>
              <w:pStyle w:val="TableParagraph"/>
              <w:rPr>
                <w:rFonts w:ascii="仿宋_GB2312" w:eastAsia="仿宋_GB2312" w:hAnsi="仿宋_GB2312" w:cs="仿宋_GB2312"/>
                <w:szCs w:val="21"/>
              </w:rPr>
            </w:pPr>
          </w:p>
        </w:tc>
      </w:tr>
      <w:tr w:rsidR="008754D3" w14:paraId="4BBE47E5" w14:textId="77777777" w:rsidTr="003160BA">
        <w:trPr>
          <w:trHeight w:val="616"/>
          <w:jc w:val="center"/>
        </w:trPr>
        <w:tc>
          <w:tcPr>
            <w:tcW w:w="1555" w:type="dxa"/>
          </w:tcPr>
          <w:p w14:paraId="205CA145"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1CA38705"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487F9213"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6113B2C6" w14:textId="77777777" w:rsidR="008754D3" w:rsidRDefault="008754D3" w:rsidP="00FE4847">
            <w:pPr>
              <w:pStyle w:val="TableParagraph"/>
              <w:rPr>
                <w:rFonts w:ascii="仿宋_GB2312" w:eastAsia="仿宋_GB2312" w:hAnsi="仿宋_GB2312" w:cs="仿宋_GB2312"/>
                <w:szCs w:val="21"/>
              </w:rPr>
            </w:pPr>
          </w:p>
        </w:tc>
      </w:tr>
      <w:tr w:rsidR="008754D3" w14:paraId="35090242" w14:textId="77777777" w:rsidTr="003160BA">
        <w:trPr>
          <w:trHeight w:val="613"/>
          <w:jc w:val="center"/>
        </w:trPr>
        <w:tc>
          <w:tcPr>
            <w:tcW w:w="1555" w:type="dxa"/>
          </w:tcPr>
          <w:p w14:paraId="5DD90098"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68F8B057"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2791F3BE"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25407659" w14:textId="77777777" w:rsidR="008754D3" w:rsidRDefault="008754D3" w:rsidP="00FE4847">
            <w:pPr>
              <w:pStyle w:val="TableParagraph"/>
              <w:rPr>
                <w:rFonts w:ascii="仿宋_GB2312" w:eastAsia="仿宋_GB2312" w:hAnsi="仿宋_GB2312" w:cs="仿宋_GB2312"/>
                <w:szCs w:val="21"/>
              </w:rPr>
            </w:pPr>
          </w:p>
        </w:tc>
      </w:tr>
      <w:tr w:rsidR="008754D3" w14:paraId="738AD59D" w14:textId="77777777" w:rsidTr="003160BA">
        <w:trPr>
          <w:trHeight w:val="614"/>
          <w:jc w:val="center"/>
        </w:trPr>
        <w:tc>
          <w:tcPr>
            <w:tcW w:w="1555" w:type="dxa"/>
          </w:tcPr>
          <w:p w14:paraId="35A87438"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1A7F64CF"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244B1239"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6F06D0F2" w14:textId="77777777" w:rsidR="008754D3" w:rsidRDefault="008754D3" w:rsidP="00FE4847">
            <w:pPr>
              <w:pStyle w:val="TableParagraph"/>
              <w:rPr>
                <w:rFonts w:ascii="仿宋_GB2312" w:eastAsia="仿宋_GB2312" w:hAnsi="仿宋_GB2312" w:cs="仿宋_GB2312"/>
                <w:szCs w:val="21"/>
              </w:rPr>
            </w:pPr>
          </w:p>
        </w:tc>
      </w:tr>
      <w:tr w:rsidR="008754D3" w14:paraId="44F6D57B" w14:textId="77777777" w:rsidTr="003160BA">
        <w:trPr>
          <w:trHeight w:val="616"/>
          <w:jc w:val="center"/>
        </w:trPr>
        <w:tc>
          <w:tcPr>
            <w:tcW w:w="1555" w:type="dxa"/>
          </w:tcPr>
          <w:p w14:paraId="3031D20F"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02546431"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7A945E00"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28E71AAB" w14:textId="77777777" w:rsidR="008754D3" w:rsidRDefault="008754D3" w:rsidP="00FE4847">
            <w:pPr>
              <w:pStyle w:val="TableParagraph"/>
              <w:rPr>
                <w:rFonts w:ascii="仿宋_GB2312" w:eastAsia="仿宋_GB2312" w:hAnsi="仿宋_GB2312" w:cs="仿宋_GB2312"/>
                <w:szCs w:val="21"/>
              </w:rPr>
            </w:pPr>
          </w:p>
        </w:tc>
      </w:tr>
      <w:tr w:rsidR="008754D3" w14:paraId="0A9AA7D1" w14:textId="77777777" w:rsidTr="003160BA">
        <w:trPr>
          <w:trHeight w:val="613"/>
          <w:jc w:val="center"/>
        </w:trPr>
        <w:tc>
          <w:tcPr>
            <w:tcW w:w="1555" w:type="dxa"/>
          </w:tcPr>
          <w:p w14:paraId="4C68B4D6"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67EE57D2"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3DAC0A93"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0C1E89D7" w14:textId="77777777" w:rsidR="008754D3" w:rsidRDefault="008754D3" w:rsidP="00FE4847">
            <w:pPr>
              <w:pStyle w:val="TableParagraph"/>
              <w:rPr>
                <w:rFonts w:ascii="仿宋_GB2312" w:eastAsia="仿宋_GB2312" w:hAnsi="仿宋_GB2312" w:cs="仿宋_GB2312"/>
                <w:szCs w:val="21"/>
              </w:rPr>
            </w:pPr>
          </w:p>
        </w:tc>
      </w:tr>
      <w:tr w:rsidR="008754D3" w14:paraId="0BC846E5" w14:textId="77777777" w:rsidTr="003160BA">
        <w:trPr>
          <w:trHeight w:val="616"/>
          <w:jc w:val="center"/>
        </w:trPr>
        <w:tc>
          <w:tcPr>
            <w:tcW w:w="1555" w:type="dxa"/>
          </w:tcPr>
          <w:p w14:paraId="6A24C4EE" w14:textId="77777777" w:rsidR="008754D3" w:rsidRDefault="008754D3" w:rsidP="00FE4847">
            <w:pPr>
              <w:pStyle w:val="TableParagraph"/>
              <w:rPr>
                <w:rFonts w:ascii="仿宋_GB2312" w:eastAsia="仿宋_GB2312" w:hAnsi="仿宋_GB2312" w:cs="仿宋_GB2312"/>
                <w:szCs w:val="21"/>
              </w:rPr>
            </w:pPr>
          </w:p>
        </w:tc>
        <w:tc>
          <w:tcPr>
            <w:tcW w:w="3665" w:type="dxa"/>
            <w:gridSpan w:val="4"/>
          </w:tcPr>
          <w:p w14:paraId="1FA3CDA8" w14:textId="77777777" w:rsidR="008754D3" w:rsidRDefault="008754D3" w:rsidP="00FE4847">
            <w:pPr>
              <w:pStyle w:val="TableParagraph"/>
              <w:rPr>
                <w:rFonts w:ascii="仿宋_GB2312" w:eastAsia="仿宋_GB2312" w:hAnsi="仿宋_GB2312" w:cs="仿宋_GB2312"/>
                <w:szCs w:val="21"/>
              </w:rPr>
            </w:pPr>
          </w:p>
        </w:tc>
        <w:tc>
          <w:tcPr>
            <w:tcW w:w="1793" w:type="dxa"/>
            <w:gridSpan w:val="2"/>
          </w:tcPr>
          <w:p w14:paraId="6A156EC9" w14:textId="77777777" w:rsidR="008754D3" w:rsidRDefault="008754D3" w:rsidP="00FE4847">
            <w:pPr>
              <w:pStyle w:val="TableParagraph"/>
              <w:rPr>
                <w:rFonts w:ascii="仿宋_GB2312" w:eastAsia="仿宋_GB2312" w:hAnsi="仿宋_GB2312" w:cs="仿宋_GB2312"/>
                <w:szCs w:val="21"/>
              </w:rPr>
            </w:pPr>
          </w:p>
        </w:tc>
        <w:tc>
          <w:tcPr>
            <w:tcW w:w="2054" w:type="dxa"/>
            <w:gridSpan w:val="2"/>
          </w:tcPr>
          <w:p w14:paraId="5347FD2B" w14:textId="77777777" w:rsidR="008754D3" w:rsidRDefault="008754D3" w:rsidP="00FE4847">
            <w:pPr>
              <w:pStyle w:val="TableParagraph"/>
              <w:rPr>
                <w:rFonts w:ascii="仿宋_GB2312" w:eastAsia="仿宋_GB2312" w:hAnsi="仿宋_GB2312" w:cs="仿宋_GB2312"/>
                <w:szCs w:val="21"/>
              </w:rPr>
            </w:pPr>
          </w:p>
        </w:tc>
      </w:tr>
    </w:tbl>
    <w:p w14:paraId="1D5484BA" w14:textId="77777777" w:rsidR="00B41830" w:rsidRDefault="00A52422" w:rsidP="00FE4847">
      <w:pPr>
        <w:spacing w:line="600" w:lineRule="exact"/>
        <w:jc w:val="center"/>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注：</w:t>
      </w:r>
      <w:r>
        <w:rPr>
          <w:rFonts w:ascii="仿宋_GB2312" w:eastAsia="仿宋_GB2312" w:hAnsi="仿宋_GB2312" w:cs="仿宋_GB2312" w:hint="eastAsia"/>
          <w:color w:val="000000"/>
          <w:sz w:val="32"/>
          <w:szCs w:val="32"/>
        </w:rPr>
        <w:t>项目负责人需提供社保缴纳证明（</w:t>
      </w:r>
      <w:r>
        <w:rPr>
          <w:rFonts w:ascii="仿宋_GB2312" w:eastAsia="仿宋_GB2312" w:hAnsi="仿宋_GB2312" w:cs="仿宋_GB2312" w:hint="eastAsia"/>
          <w:sz w:val="32"/>
          <w:szCs w:val="32"/>
        </w:rPr>
        <w:t>养老保险为近三个月）</w:t>
      </w:r>
      <w:r>
        <w:rPr>
          <w:rFonts w:ascii="仿宋_GB2312" w:eastAsia="仿宋_GB2312" w:hAnsi="仿宋_GB2312" w:cs="仿宋_GB2312" w:hint="eastAsia"/>
          <w:color w:val="000000"/>
          <w:sz w:val="32"/>
          <w:szCs w:val="32"/>
        </w:rPr>
        <w:t>、注册会计师资格证等文件规定的相关材料。</w:t>
      </w:r>
      <w:bookmarkStart w:id="49" w:name="_Toc29297_WPSOffice_Level2"/>
      <w:bookmarkStart w:id="50" w:name="_Toc16457_WPSOffice_Level2"/>
      <w:bookmarkStart w:id="51" w:name="_Toc11607"/>
      <w:bookmarkStart w:id="52" w:name="_Toc30280"/>
      <w:bookmarkStart w:id="53" w:name="_Toc9094"/>
      <w:bookmarkStart w:id="54" w:name="_Toc12504_WPSOffice_Level2"/>
      <w:bookmarkStart w:id="55" w:name="_Toc15020"/>
      <w:r>
        <w:rPr>
          <w:rFonts w:ascii="宋体" w:hAnsi="宋体" w:cs="宋体" w:hint="eastAsia"/>
          <w:b/>
          <w:sz w:val="28"/>
          <w:szCs w:val="28"/>
          <w:lang w:val="zh-CN" w:bidi="zh-CN"/>
        </w:rPr>
        <w:br w:type="page"/>
      </w:r>
      <w:r>
        <w:rPr>
          <w:rFonts w:ascii="方正小标宋简体" w:eastAsia="方正小标宋简体" w:hAnsi="方正小标宋简体" w:cs="方正小标宋简体" w:hint="eastAsia"/>
          <w:bCs/>
          <w:sz w:val="44"/>
          <w:szCs w:val="44"/>
          <w:lang w:bidi="zh-CN"/>
        </w:rPr>
        <w:lastRenderedPageBreak/>
        <w:t>六</w:t>
      </w:r>
      <w:r>
        <w:rPr>
          <w:rFonts w:ascii="方正小标宋简体" w:eastAsia="方正小标宋简体" w:hAnsi="方正小标宋简体" w:cs="方正小标宋简体" w:hint="eastAsia"/>
          <w:b/>
          <w:sz w:val="44"/>
          <w:szCs w:val="44"/>
          <w:lang w:bidi="zh-CN"/>
        </w:rPr>
        <w:t>、</w:t>
      </w:r>
      <w:r>
        <w:rPr>
          <w:rFonts w:ascii="方正小标宋简体" w:eastAsia="方正小标宋简体" w:hAnsi="方正小标宋简体" w:cs="方正小标宋简体" w:hint="eastAsia"/>
          <w:sz w:val="44"/>
          <w:szCs w:val="44"/>
        </w:rPr>
        <w:t>针对本项目编制完整的服务</w:t>
      </w:r>
    </w:p>
    <w:p w14:paraId="4E749CA0" w14:textId="77777777" w:rsidR="008754D3" w:rsidRDefault="00A52422" w:rsidP="00FE484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计划方案及保障措施</w:t>
      </w:r>
    </w:p>
    <w:p w14:paraId="6AA983C8" w14:textId="77777777" w:rsidR="008754D3" w:rsidRDefault="00A52422" w:rsidP="00FE484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（格式自定）</w:t>
      </w:r>
      <w:bookmarkEnd w:id="49"/>
      <w:bookmarkEnd w:id="50"/>
      <w:bookmarkEnd w:id="51"/>
      <w:bookmarkEnd w:id="52"/>
      <w:bookmarkEnd w:id="53"/>
      <w:bookmarkEnd w:id="54"/>
      <w:bookmarkEnd w:id="55"/>
    </w:p>
    <w:p w14:paraId="043191D0" w14:textId="77777777" w:rsidR="008754D3" w:rsidRDefault="00A5242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7CB3793A" w14:textId="77777777" w:rsidR="008754D3" w:rsidRDefault="00A52422" w:rsidP="00FE4847">
      <w:pPr>
        <w:pStyle w:val="4"/>
        <w:spacing w:before="0" w:after="0" w:line="56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七、承诺</w:t>
      </w:r>
    </w:p>
    <w:p w14:paraId="0C3EADC5" w14:textId="77777777" w:rsidR="008754D3" w:rsidRDefault="00A524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保密承诺和无处罚承诺（或处罚文件）。</w:t>
      </w:r>
    </w:p>
    <w:sectPr w:rsidR="008754D3" w:rsidSect="003160BA">
      <w:footerReference w:type="default" r:id="rId10"/>
      <w:pgSz w:w="11900" w:h="16820"/>
      <w:pgMar w:top="2098" w:right="1474" w:bottom="1985" w:left="1588" w:header="0" w:footer="737" w:gutter="0"/>
      <w:pgNumType w:fmt="numberInDash"/>
      <w:cols w:space="720" w:equalWidth="0">
        <w:col w:w="898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8FFDF" w14:textId="77777777" w:rsidR="00A52422" w:rsidRDefault="00A52422">
      <w:pPr>
        <w:ind w:firstLine="440"/>
      </w:pPr>
      <w:r>
        <w:separator/>
      </w:r>
    </w:p>
  </w:endnote>
  <w:endnote w:type="continuationSeparator" w:id="0">
    <w:p w14:paraId="71133837" w14:textId="77777777" w:rsidR="00A52422" w:rsidRDefault="00A52422">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997993"/>
      <w:docPartObj>
        <w:docPartGallery w:val="Page Numbers (Bottom of Page)"/>
        <w:docPartUnique/>
      </w:docPartObj>
    </w:sdtPr>
    <w:sdtEndPr>
      <w:rPr>
        <w:rFonts w:asciiTheme="minorEastAsia" w:hAnsiTheme="minorEastAsia"/>
        <w:sz w:val="28"/>
        <w:szCs w:val="28"/>
      </w:rPr>
    </w:sdtEndPr>
    <w:sdtContent>
      <w:p w14:paraId="104EE74B" w14:textId="723A6605" w:rsidR="00ED79E5" w:rsidRPr="00ED79E5" w:rsidRDefault="00ED79E5">
        <w:pPr>
          <w:pStyle w:val="a6"/>
          <w:ind w:firstLine="360"/>
          <w:jc w:val="center"/>
          <w:rPr>
            <w:rFonts w:asciiTheme="minorEastAsia" w:hAnsiTheme="minorEastAsia"/>
            <w:sz w:val="28"/>
            <w:szCs w:val="28"/>
          </w:rPr>
        </w:pPr>
        <w:r w:rsidRPr="00ED79E5">
          <w:rPr>
            <w:rFonts w:asciiTheme="minorEastAsia" w:hAnsiTheme="minorEastAsia"/>
            <w:sz w:val="28"/>
            <w:szCs w:val="28"/>
          </w:rPr>
          <w:fldChar w:fldCharType="begin"/>
        </w:r>
        <w:r w:rsidRPr="00ED79E5">
          <w:rPr>
            <w:rFonts w:asciiTheme="minorEastAsia" w:hAnsiTheme="minorEastAsia"/>
            <w:sz w:val="28"/>
            <w:szCs w:val="28"/>
          </w:rPr>
          <w:instrText>PAGE   \* MERGEFORMAT</w:instrText>
        </w:r>
        <w:r w:rsidRPr="00ED79E5">
          <w:rPr>
            <w:rFonts w:asciiTheme="minorEastAsia" w:hAnsiTheme="minorEastAsia"/>
            <w:sz w:val="28"/>
            <w:szCs w:val="28"/>
          </w:rPr>
          <w:fldChar w:fldCharType="separate"/>
        </w:r>
        <w:r w:rsidR="00AC3F34" w:rsidRPr="00AC3F34">
          <w:rPr>
            <w:rFonts w:asciiTheme="minorEastAsia" w:hAnsiTheme="minorEastAsia"/>
            <w:noProof/>
            <w:sz w:val="28"/>
            <w:szCs w:val="28"/>
            <w:lang w:val="zh-CN"/>
          </w:rPr>
          <w:t>-</w:t>
        </w:r>
        <w:r w:rsidR="00AC3F34">
          <w:rPr>
            <w:rFonts w:asciiTheme="minorEastAsia" w:hAnsiTheme="minorEastAsia"/>
            <w:noProof/>
            <w:sz w:val="28"/>
            <w:szCs w:val="28"/>
          </w:rPr>
          <w:t xml:space="preserve"> 6 -</w:t>
        </w:r>
        <w:r w:rsidRPr="00ED79E5">
          <w:rPr>
            <w:rFonts w:asciiTheme="minorEastAsia" w:hAnsiTheme="minorEastAsia"/>
            <w:sz w:val="28"/>
            <w:szCs w:val="28"/>
          </w:rPr>
          <w:fldChar w:fldCharType="end"/>
        </w:r>
      </w:p>
    </w:sdtContent>
  </w:sdt>
  <w:p w14:paraId="6529DA31" w14:textId="0164BA62" w:rsidR="008754D3" w:rsidRDefault="008754D3">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7CA33" w14:textId="77777777" w:rsidR="008754D3" w:rsidRDefault="00A52422">
    <w:pPr>
      <w:pStyle w:val="a6"/>
      <w:ind w:firstLine="360"/>
    </w:pPr>
    <w:r>
      <w:rPr>
        <w:noProof/>
      </w:rPr>
      <mc:AlternateContent>
        <mc:Choice Requires="wps">
          <w:drawing>
            <wp:anchor distT="0" distB="0" distL="114300" distR="114300" simplePos="0" relativeHeight="251660288" behindDoc="0" locked="0" layoutInCell="1" allowOverlap="1" wp14:anchorId="7A687F08" wp14:editId="15DE5F1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ACC5F" w14:textId="77777777" w:rsidR="008754D3" w:rsidRDefault="00A52422">
                          <w:pPr>
                            <w:pStyle w:val="a6"/>
                            <w:ind w:firstLine="56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7DD4">
                            <w:rPr>
                              <w:rFonts w:asciiTheme="minorEastAsia" w:hAnsiTheme="minorEastAsia" w:cstheme="minorEastAsia"/>
                              <w:noProof/>
                              <w:sz w:val="28"/>
                              <w:szCs w:val="28"/>
                            </w:rPr>
                            <w:t>- 20 -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39EACC5F" w14:textId="77777777" w:rsidR="008754D3" w:rsidRDefault="00A52422">
                    <w:pPr>
                      <w:pStyle w:val="a6"/>
                      <w:ind w:firstLine="56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7DD4">
                      <w:rPr>
                        <w:rFonts w:asciiTheme="minorEastAsia" w:hAnsiTheme="minorEastAsia" w:cstheme="minorEastAsia"/>
                        <w:noProof/>
                        <w:sz w:val="28"/>
                        <w:szCs w:val="28"/>
                      </w:rPr>
                      <w:t>- 20 -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3D0F1" w14:textId="77777777" w:rsidR="00A52422" w:rsidRDefault="00A52422">
      <w:pPr>
        <w:ind w:firstLine="440"/>
      </w:pPr>
      <w:r>
        <w:separator/>
      </w:r>
    </w:p>
  </w:footnote>
  <w:footnote w:type="continuationSeparator" w:id="0">
    <w:p w14:paraId="6857F1FF" w14:textId="77777777" w:rsidR="00A52422" w:rsidRDefault="00A52422">
      <w:pPr>
        <w:ind w:firstLine="4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D2365"/>
    <w:multiLevelType w:val="singleLevel"/>
    <w:tmpl w:val="DA6D2365"/>
    <w:lvl w:ilvl="0">
      <w:start w:val="2"/>
      <w:numFmt w:val="decimal"/>
      <w:suff w:val="nothing"/>
      <w:lvlText w:val="（%1）"/>
      <w:lvlJc w:val="left"/>
    </w:lvl>
  </w:abstractNum>
  <w:abstractNum w:abstractNumId="1">
    <w:nsid w:val="4150F60C"/>
    <w:multiLevelType w:val="singleLevel"/>
    <w:tmpl w:val="4150F60C"/>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OGNkZTA0NzEzNDljNjRiMjE2Zjg2YjkwYTM1ZWEifQ=="/>
  </w:docVars>
  <w:rsids>
    <w:rsidRoot w:val="003E06BB"/>
    <w:rsid w:val="000005CB"/>
    <w:rsid w:val="0000137E"/>
    <w:rsid w:val="000029BA"/>
    <w:rsid w:val="00030431"/>
    <w:rsid w:val="00031BFF"/>
    <w:rsid w:val="00032516"/>
    <w:rsid w:val="00041013"/>
    <w:rsid w:val="00042422"/>
    <w:rsid w:val="000445B4"/>
    <w:rsid w:val="00045E4D"/>
    <w:rsid w:val="000504B5"/>
    <w:rsid w:val="00052E29"/>
    <w:rsid w:val="00055C05"/>
    <w:rsid w:val="00055F78"/>
    <w:rsid w:val="00057399"/>
    <w:rsid w:val="0006362D"/>
    <w:rsid w:val="00066491"/>
    <w:rsid w:val="0007467F"/>
    <w:rsid w:val="00082BAF"/>
    <w:rsid w:val="00085B58"/>
    <w:rsid w:val="00090021"/>
    <w:rsid w:val="00092AF8"/>
    <w:rsid w:val="00092CCE"/>
    <w:rsid w:val="0009688B"/>
    <w:rsid w:val="00096AD0"/>
    <w:rsid w:val="000A2456"/>
    <w:rsid w:val="000A6D96"/>
    <w:rsid w:val="000A7A12"/>
    <w:rsid w:val="000B101F"/>
    <w:rsid w:val="000B34FA"/>
    <w:rsid w:val="000B438F"/>
    <w:rsid w:val="000C0144"/>
    <w:rsid w:val="000C22CB"/>
    <w:rsid w:val="000D1858"/>
    <w:rsid w:val="000D2395"/>
    <w:rsid w:val="000D7F07"/>
    <w:rsid w:val="000E0E20"/>
    <w:rsid w:val="000E0E92"/>
    <w:rsid w:val="000E46F9"/>
    <w:rsid w:val="000E7F02"/>
    <w:rsid w:val="000F1DED"/>
    <w:rsid w:val="000F5B5E"/>
    <w:rsid w:val="000F7740"/>
    <w:rsid w:val="00101566"/>
    <w:rsid w:val="00106764"/>
    <w:rsid w:val="0010702A"/>
    <w:rsid w:val="00110AA6"/>
    <w:rsid w:val="00114714"/>
    <w:rsid w:val="00114C07"/>
    <w:rsid w:val="001218B6"/>
    <w:rsid w:val="00124557"/>
    <w:rsid w:val="001247EE"/>
    <w:rsid w:val="00136FCC"/>
    <w:rsid w:val="0014254F"/>
    <w:rsid w:val="0015024B"/>
    <w:rsid w:val="001535E5"/>
    <w:rsid w:val="00160813"/>
    <w:rsid w:val="00164C2B"/>
    <w:rsid w:val="00164CB4"/>
    <w:rsid w:val="0017396D"/>
    <w:rsid w:val="001922C2"/>
    <w:rsid w:val="00196415"/>
    <w:rsid w:val="001970D0"/>
    <w:rsid w:val="001A434A"/>
    <w:rsid w:val="001A4F3B"/>
    <w:rsid w:val="001C4893"/>
    <w:rsid w:val="001C600B"/>
    <w:rsid w:val="001C779D"/>
    <w:rsid w:val="001D1C73"/>
    <w:rsid w:val="001D4C45"/>
    <w:rsid w:val="001D5E33"/>
    <w:rsid w:val="001E461E"/>
    <w:rsid w:val="001F157C"/>
    <w:rsid w:val="00204F4F"/>
    <w:rsid w:val="002073E4"/>
    <w:rsid w:val="00211B80"/>
    <w:rsid w:val="002158A3"/>
    <w:rsid w:val="00222141"/>
    <w:rsid w:val="00230BAB"/>
    <w:rsid w:val="00230E7A"/>
    <w:rsid w:val="00244B4B"/>
    <w:rsid w:val="002529C9"/>
    <w:rsid w:val="00253671"/>
    <w:rsid w:val="00270668"/>
    <w:rsid w:val="00272B19"/>
    <w:rsid w:val="002811F5"/>
    <w:rsid w:val="00291957"/>
    <w:rsid w:val="002A1968"/>
    <w:rsid w:val="002B243D"/>
    <w:rsid w:val="002B3C98"/>
    <w:rsid w:val="002B4E50"/>
    <w:rsid w:val="002B7649"/>
    <w:rsid w:val="002C107C"/>
    <w:rsid w:val="002C54D0"/>
    <w:rsid w:val="002D7EB4"/>
    <w:rsid w:val="002E085E"/>
    <w:rsid w:val="002E2F58"/>
    <w:rsid w:val="002E4293"/>
    <w:rsid w:val="002F1266"/>
    <w:rsid w:val="002F385C"/>
    <w:rsid w:val="00305B68"/>
    <w:rsid w:val="003060E1"/>
    <w:rsid w:val="00307BE7"/>
    <w:rsid w:val="003160BA"/>
    <w:rsid w:val="003162E7"/>
    <w:rsid w:val="00321B6A"/>
    <w:rsid w:val="00353023"/>
    <w:rsid w:val="003618D0"/>
    <w:rsid w:val="00362180"/>
    <w:rsid w:val="0036372D"/>
    <w:rsid w:val="00370188"/>
    <w:rsid w:val="003808D1"/>
    <w:rsid w:val="003831B2"/>
    <w:rsid w:val="00385A93"/>
    <w:rsid w:val="00395DBE"/>
    <w:rsid w:val="003A12E7"/>
    <w:rsid w:val="003A708D"/>
    <w:rsid w:val="003B3427"/>
    <w:rsid w:val="003B49A2"/>
    <w:rsid w:val="003C0F18"/>
    <w:rsid w:val="003D4226"/>
    <w:rsid w:val="003D506B"/>
    <w:rsid w:val="003E06BB"/>
    <w:rsid w:val="003E4CDE"/>
    <w:rsid w:val="003F22D8"/>
    <w:rsid w:val="00403513"/>
    <w:rsid w:val="00423A7E"/>
    <w:rsid w:val="00424769"/>
    <w:rsid w:val="004525BF"/>
    <w:rsid w:val="00456AA0"/>
    <w:rsid w:val="00460DF2"/>
    <w:rsid w:val="004633CF"/>
    <w:rsid w:val="00463844"/>
    <w:rsid w:val="004661AF"/>
    <w:rsid w:val="0046638A"/>
    <w:rsid w:val="00466E75"/>
    <w:rsid w:val="0046794C"/>
    <w:rsid w:val="00474CC6"/>
    <w:rsid w:val="0048120D"/>
    <w:rsid w:val="004813BC"/>
    <w:rsid w:val="00490B24"/>
    <w:rsid w:val="00493E76"/>
    <w:rsid w:val="004A4F54"/>
    <w:rsid w:val="004A4FD5"/>
    <w:rsid w:val="004B3312"/>
    <w:rsid w:val="004C7BF9"/>
    <w:rsid w:val="004D012D"/>
    <w:rsid w:val="004D0A45"/>
    <w:rsid w:val="004E4DAB"/>
    <w:rsid w:val="004F092B"/>
    <w:rsid w:val="00504873"/>
    <w:rsid w:val="005058EB"/>
    <w:rsid w:val="005113D1"/>
    <w:rsid w:val="00515915"/>
    <w:rsid w:val="005172BB"/>
    <w:rsid w:val="005227C1"/>
    <w:rsid w:val="00531DDC"/>
    <w:rsid w:val="00553111"/>
    <w:rsid w:val="00557DA5"/>
    <w:rsid w:val="00572A2F"/>
    <w:rsid w:val="00574644"/>
    <w:rsid w:val="005822D6"/>
    <w:rsid w:val="005A115D"/>
    <w:rsid w:val="005A3ABD"/>
    <w:rsid w:val="005A56A9"/>
    <w:rsid w:val="005C15C5"/>
    <w:rsid w:val="005C1738"/>
    <w:rsid w:val="005C6768"/>
    <w:rsid w:val="005F3CE1"/>
    <w:rsid w:val="005F5005"/>
    <w:rsid w:val="005F7616"/>
    <w:rsid w:val="006050FB"/>
    <w:rsid w:val="006153E2"/>
    <w:rsid w:val="00624760"/>
    <w:rsid w:val="0063386A"/>
    <w:rsid w:val="00634E46"/>
    <w:rsid w:val="00650EC1"/>
    <w:rsid w:val="00652780"/>
    <w:rsid w:val="006541CF"/>
    <w:rsid w:val="00654E3D"/>
    <w:rsid w:val="006618E2"/>
    <w:rsid w:val="00671746"/>
    <w:rsid w:val="006726CC"/>
    <w:rsid w:val="00684B83"/>
    <w:rsid w:val="00696CB1"/>
    <w:rsid w:val="006A5139"/>
    <w:rsid w:val="006B1287"/>
    <w:rsid w:val="006B68EE"/>
    <w:rsid w:val="006B7A94"/>
    <w:rsid w:val="006C62D7"/>
    <w:rsid w:val="006C6A4E"/>
    <w:rsid w:val="006D3F4F"/>
    <w:rsid w:val="006E5614"/>
    <w:rsid w:val="006E6C2D"/>
    <w:rsid w:val="006F09A3"/>
    <w:rsid w:val="006F7153"/>
    <w:rsid w:val="006F7838"/>
    <w:rsid w:val="00703BC6"/>
    <w:rsid w:val="00704B44"/>
    <w:rsid w:val="007101C6"/>
    <w:rsid w:val="00712D7C"/>
    <w:rsid w:val="00724EB8"/>
    <w:rsid w:val="0073054A"/>
    <w:rsid w:val="00730898"/>
    <w:rsid w:val="00731CC1"/>
    <w:rsid w:val="00732DA2"/>
    <w:rsid w:val="007336D6"/>
    <w:rsid w:val="007348E5"/>
    <w:rsid w:val="00737836"/>
    <w:rsid w:val="00740195"/>
    <w:rsid w:val="007460C0"/>
    <w:rsid w:val="007548C2"/>
    <w:rsid w:val="00760462"/>
    <w:rsid w:val="00761C21"/>
    <w:rsid w:val="00764F12"/>
    <w:rsid w:val="00771537"/>
    <w:rsid w:val="00776C43"/>
    <w:rsid w:val="0078267D"/>
    <w:rsid w:val="00783A47"/>
    <w:rsid w:val="00784BEA"/>
    <w:rsid w:val="007A1FA0"/>
    <w:rsid w:val="007A5120"/>
    <w:rsid w:val="007A7F6D"/>
    <w:rsid w:val="007B1CA2"/>
    <w:rsid w:val="007B6052"/>
    <w:rsid w:val="007B7E0F"/>
    <w:rsid w:val="007C08F8"/>
    <w:rsid w:val="007C09B7"/>
    <w:rsid w:val="007C10F9"/>
    <w:rsid w:val="007C3BA4"/>
    <w:rsid w:val="007C44AA"/>
    <w:rsid w:val="007D09DC"/>
    <w:rsid w:val="007D175D"/>
    <w:rsid w:val="007D2A53"/>
    <w:rsid w:val="007E2518"/>
    <w:rsid w:val="007E43D2"/>
    <w:rsid w:val="007F5282"/>
    <w:rsid w:val="008073EE"/>
    <w:rsid w:val="00810F8D"/>
    <w:rsid w:val="00812F1F"/>
    <w:rsid w:val="00820F5B"/>
    <w:rsid w:val="0082135B"/>
    <w:rsid w:val="00821820"/>
    <w:rsid w:val="008251C9"/>
    <w:rsid w:val="008442D7"/>
    <w:rsid w:val="00844AEB"/>
    <w:rsid w:val="00844B76"/>
    <w:rsid w:val="008659A5"/>
    <w:rsid w:val="00865DEB"/>
    <w:rsid w:val="00865EF1"/>
    <w:rsid w:val="00870BE7"/>
    <w:rsid w:val="008748A9"/>
    <w:rsid w:val="008754D3"/>
    <w:rsid w:val="0089151B"/>
    <w:rsid w:val="008B0310"/>
    <w:rsid w:val="008B52CB"/>
    <w:rsid w:val="008D63F6"/>
    <w:rsid w:val="008E4DA2"/>
    <w:rsid w:val="008E5298"/>
    <w:rsid w:val="008E7FDE"/>
    <w:rsid w:val="008F12D6"/>
    <w:rsid w:val="008F421E"/>
    <w:rsid w:val="008F7A34"/>
    <w:rsid w:val="00901AF2"/>
    <w:rsid w:val="00907154"/>
    <w:rsid w:val="00914DFD"/>
    <w:rsid w:val="00916977"/>
    <w:rsid w:val="00921B22"/>
    <w:rsid w:val="00921DD1"/>
    <w:rsid w:val="0093273D"/>
    <w:rsid w:val="009416C1"/>
    <w:rsid w:val="00942094"/>
    <w:rsid w:val="00960F56"/>
    <w:rsid w:val="00961FA9"/>
    <w:rsid w:val="00965DE9"/>
    <w:rsid w:val="00971A04"/>
    <w:rsid w:val="009823E6"/>
    <w:rsid w:val="009848A3"/>
    <w:rsid w:val="0098567F"/>
    <w:rsid w:val="009A4646"/>
    <w:rsid w:val="009A7C16"/>
    <w:rsid w:val="009C4F32"/>
    <w:rsid w:val="009C5944"/>
    <w:rsid w:val="009D6DD0"/>
    <w:rsid w:val="009F026D"/>
    <w:rsid w:val="009F36AB"/>
    <w:rsid w:val="00A17850"/>
    <w:rsid w:val="00A27210"/>
    <w:rsid w:val="00A27A58"/>
    <w:rsid w:val="00A32146"/>
    <w:rsid w:val="00A511B9"/>
    <w:rsid w:val="00A52422"/>
    <w:rsid w:val="00A53CF8"/>
    <w:rsid w:val="00A60133"/>
    <w:rsid w:val="00A645A1"/>
    <w:rsid w:val="00A70C95"/>
    <w:rsid w:val="00A71775"/>
    <w:rsid w:val="00A76221"/>
    <w:rsid w:val="00A76C9C"/>
    <w:rsid w:val="00A81A4A"/>
    <w:rsid w:val="00A85F91"/>
    <w:rsid w:val="00A8711F"/>
    <w:rsid w:val="00A97368"/>
    <w:rsid w:val="00AA18E7"/>
    <w:rsid w:val="00AA413B"/>
    <w:rsid w:val="00AB6FDF"/>
    <w:rsid w:val="00AC3F34"/>
    <w:rsid w:val="00AC4CEA"/>
    <w:rsid w:val="00AD4EE6"/>
    <w:rsid w:val="00AD7DD4"/>
    <w:rsid w:val="00AE068A"/>
    <w:rsid w:val="00AE5ECB"/>
    <w:rsid w:val="00B03FBE"/>
    <w:rsid w:val="00B075FC"/>
    <w:rsid w:val="00B1256F"/>
    <w:rsid w:val="00B35AA0"/>
    <w:rsid w:val="00B41830"/>
    <w:rsid w:val="00B4486A"/>
    <w:rsid w:val="00B50E00"/>
    <w:rsid w:val="00B664B5"/>
    <w:rsid w:val="00B74168"/>
    <w:rsid w:val="00B764DF"/>
    <w:rsid w:val="00B77DAD"/>
    <w:rsid w:val="00B841B8"/>
    <w:rsid w:val="00B84906"/>
    <w:rsid w:val="00B96237"/>
    <w:rsid w:val="00BA0799"/>
    <w:rsid w:val="00BA3DF7"/>
    <w:rsid w:val="00BA6665"/>
    <w:rsid w:val="00BC729E"/>
    <w:rsid w:val="00BD228C"/>
    <w:rsid w:val="00BF1C23"/>
    <w:rsid w:val="00BF3233"/>
    <w:rsid w:val="00C065B1"/>
    <w:rsid w:val="00C069BC"/>
    <w:rsid w:val="00C1196A"/>
    <w:rsid w:val="00C15DB7"/>
    <w:rsid w:val="00C16870"/>
    <w:rsid w:val="00C17FA4"/>
    <w:rsid w:val="00C37E64"/>
    <w:rsid w:val="00C433CC"/>
    <w:rsid w:val="00C47BEE"/>
    <w:rsid w:val="00C66F96"/>
    <w:rsid w:val="00C677B0"/>
    <w:rsid w:val="00C705EE"/>
    <w:rsid w:val="00C840E4"/>
    <w:rsid w:val="00C93ADB"/>
    <w:rsid w:val="00CA74C1"/>
    <w:rsid w:val="00CB547B"/>
    <w:rsid w:val="00CB5DF8"/>
    <w:rsid w:val="00CB5F9B"/>
    <w:rsid w:val="00CC4BD9"/>
    <w:rsid w:val="00CE04F4"/>
    <w:rsid w:val="00CE789A"/>
    <w:rsid w:val="00CE7E19"/>
    <w:rsid w:val="00CF04B1"/>
    <w:rsid w:val="00CF517A"/>
    <w:rsid w:val="00CF5B05"/>
    <w:rsid w:val="00CF7960"/>
    <w:rsid w:val="00D148B6"/>
    <w:rsid w:val="00D16E8C"/>
    <w:rsid w:val="00D23906"/>
    <w:rsid w:val="00D358F4"/>
    <w:rsid w:val="00D45740"/>
    <w:rsid w:val="00D45939"/>
    <w:rsid w:val="00D509CC"/>
    <w:rsid w:val="00D5321E"/>
    <w:rsid w:val="00D54811"/>
    <w:rsid w:val="00D6273F"/>
    <w:rsid w:val="00D66771"/>
    <w:rsid w:val="00D7742D"/>
    <w:rsid w:val="00D779C1"/>
    <w:rsid w:val="00D8200E"/>
    <w:rsid w:val="00D831E2"/>
    <w:rsid w:val="00D83BA7"/>
    <w:rsid w:val="00D93A04"/>
    <w:rsid w:val="00DA6904"/>
    <w:rsid w:val="00DB1E6A"/>
    <w:rsid w:val="00DB2229"/>
    <w:rsid w:val="00DC257F"/>
    <w:rsid w:val="00DD46DD"/>
    <w:rsid w:val="00DE3261"/>
    <w:rsid w:val="00DE40FF"/>
    <w:rsid w:val="00DE4D79"/>
    <w:rsid w:val="00DF0599"/>
    <w:rsid w:val="00E07E74"/>
    <w:rsid w:val="00E15E73"/>
    <w:rsid w:val="00E303AD"/>
    <w:rsid w:val="00E31992"/>
    <w:rsid w:val="00E323B1"/>
    <w:rsid w:val="00E4156D"/>
    <w:rsid w:val="00E4752F"/>
    <w:rsid w:val="00E50ADB"/>
    <w:rsid w:val="00E8008A"/>
    <w:rsid w:val="00E86AB8"/>
    <w:rsid w:val="00E8765F"/>
    <w:rsid w:val="00E91383"/>
    <w:rsid w:val="00E95422"/>
    <w:rsid w:val="00EA7FEF"/>
    <w:rsid w:val="00EB0688"/>
    <w:rsid w:val="00EB0DA4"/>
    <w:rsid w:val="00EB23EE"/>
    <w:rsid w:val="00ED720B"/>
    <w:rsid w:val="00ED79E5"/>
    <w:rsid w:val="00EE3E27"/>
    <w:rsid w:val="00EE5A29"/>
    <w:rsid w:val="00EE5E55"/>
    <w:rsid w:val="00EF0D21"/>
    <w:rsid w:val="00EF7BE2"/>
    <w:rsid w:val="00F07AE1"/>
    <w:rsid w:val="00F1536A"/>
    <w:rsid w:val="00F413C2"/>
    <w:rsid w:val="00F617A7"/>
    <w:rsid w:val="00F6399E"/>
    <w:rsid w:val="00F63F3C"/>
    <w:rsid w:val="00F726B5"/>
    <w:rsid w:val="00F7709E"/>
    <w:rsid w:val="00F84CCA"/>
    <w:rsid w:val="00F854F7"/>
    <w:rsid w:val="00F8591F"/>
    <w:rsid w:val="00F944B1"/>
    <w:rsid w:val="00FA194D"/>
    <w:rsid w:val="00FA3913"/>
    <w:rsid w:val="00FA4228"/>
    <w:rsid w:val="00FA5BEC"/>
    <w:rsid w:val="00FC167C"/>
    <w:rsid w:val="00FC6008"/>
    <w:rsid w:val="00FD2493"/>
    <w:rsid w:val="00FD260E"/>
    <w:rsid w:val="00FD4351"/>
    <w:rsid w:val="00FD5D82"/>
    <w:rsid w:val="00FD6013"/>
    <w:rsid w:val="00FD6C39"/>
    <w:rsid w:val="00FE4847"/>
    <w:rsid w:val="00FE6E5F"/>
    <w:rsid w:val="010A1CEA"/>
    <w:rsid w:val="02687FC7"/>
    <w:rsid w:val="02B53F59"/>
    <w:rsid w:val="03016665"/>
    <w:rsid w:val="0415272F"/>
    <w:rsid w:val="04687876"/>
    <w:rsid w:val="06157B2C"/>
    <w:rsid w:val="062E5DB4"/>
    <w:rsid w:val="06B0032D"/>
    <w:rsid w:val="06D43D9F"/>
    <w:rsid w:val="06DC0EC6"/>
    <w:rsid w:val="08CA084D"/>
    <w:rsid w:val="08D33AF9"/>
    <w:rsid w:val="0BBA7A57"/>
    <w:rsid w:val="0BDD6A9A"/>
    <w:rsid w:val="0C7803A2"/>
    <w:rsid w:val="0CEC1CC4"/>
    <w:rsid w:val="0D211850"/>
    <w:rsid w:val="0D2508BB"/>
    <w:rsid w:val="0E1B57AE"/>
    <w:rsid w:val="0EB038D4"/>
    <w:rsid w:val="0EC617D1"/>
    <w:rsid w:val="0ED71153"/>
    <w:rsid w:val="10553F14"/>
    <w:rsid w:val="1069278A"/>
    <w:rsid w:val="116E163F"/>
    <w:rsid w:val="11E60C18"/>
    <w:rsid w:val="12060F3E"/>
    <w:rsid w:val="124D11B7"/>
    <w:rsid w:val="12831554"/>
    <w:rsid w:val="12CF1043"/>
    <w:rsid w:val="149A3225"/>
    <w:rsid w:val="15EC7723"/>
    <w:rsid w:val="1625352A"/>
    <w:rsid w:val="1696065C"/>
    <w:rsid w:val="16A85221"/>
    <w:rsid w:val="17013636"/>
    <w:rsid w:val="177E048D"/>
    <w:rsid w:val="189A2AF9"/>
    <w:rsid w:val="19D66959"/>
    <w:rsid w:val="1AD955BA"/>
    <w:rsid w:val="1AF5494F"/>
    <w:rsid w:val="1C89282D"/>
    <w:rsid w:val="1C934BD4"/>
    <w:rsid w:val="1CA44C71"/>
    <w:rsid w:val="1CB154E7"/>
    <w:rsid w:val="1E917D34"/>
    <w:rsid w:val="1F391B17"/>
    <w:rsid w:val="20476A09"/>
    <w:rsid w:val="20A97346"/>
    <w:rsid w:val="223841D1"/>
    <w:rsid w:val="230B6E11"/>
    <w:rsid w:val="23FA0979"/>
    <w:rsid w:val="24AD6AC2"/>
    <w:rsid w:val="24EB0FA1"/>
    <w:rsid w:val="254F20D4"/>
    <w:rsid w:val="25D0780B"/>
    <w:rsid w:val="2605632B"/>
    <w:rsid w:val="269C135C"/>
    <w:rsid w:val="26D21D0B"/>
    <w:rsid w:val="2700322A"/>
    <w:rsid w:val="27FD1F2D"/>
    <w:rsid w:val="283F64D2"/>
    <w:rsid w:val="28D40648"/>
    <w:rsid w:val="29AF0300"/>
    <w:rsid w:val="2A017595"/>
    <w:rsid w:val="2ABE5D0F"/>
    <w:rsid w:val="2AF7339F"/>
    <w:rsid w:val="2BF45A4F"/>
    <w:rsid w:val="2C666026"/>
    <w:rsid w:val="2D8659B6"/>
    <w:rsid w:val="2E403963"/>
    <w:rsid w:val="2EA251FA"/>
    <w:rsid w:val="2F6020BC"/>
    <w:rsid w:val="2F7E5015"/>
    <w:rsid w:val="31623839"/>
    <w:rsid w:val="31855B3B"/>
    <w:rsid w:val="31ED419A"/>
    <w:rsid w:val="322D6F7E"/>
    <w:rsid w:val="365D2090"/>
    <w:rsid w:val="376E11E5"/>
    <w:rsid w:val="37756C56"/>
    <w:rsid w:val="38B66C29"/>
    <w:rsid w:val="39A11225"/>
    <w:rsid w:val="3ADD5A61"/>
    <w:rsid w:val="3B064203"/>
    <w:rsid w:val="3C15346A"/>
    <w:rsid w:val="3C3E5D53"/>
    <w:rsid w:val="3C877726"/>
    <w:rsid w:val="3D5A6C34"/>
    <w:rsid w:val="3DCA0A57"/>
    <w:rsid w:val="3DCF7608"/>
    <w:rsid w:val="3DD51CDF"/>
    <w:rsid w:val="40311A55"/>
    <w:rsid w:val="407D5572"/>
    <w:rsid w:val="42411EC3"/>
    <w:rsid w:val="43207FFB"/>
    <w:rsid w:val="448501F5"/>
    <w:rsid w:val="450F6EC9"/>
    <w:rsid w:val="452947A3"/>
    <w:rsid w:val="45902C30"/>
    <w:rsid w:val="45E127A3"/>
    <w:rsid w:val="46E24700"/>
    <w:rsid w:val="46EB0BAA"/>
    <w:rsid w:val="47D97501"/>
    <w:rsid w:val="48111A32"/>
    <w:rsid w:val="48947B7C"/>
    <w:rsid w:val="4902188F"/>
    <w:rsid w:val="49B53ACD"/>
    <w:rsid w:val="4B5F1ACA"/>
    <w:rsid w:val="4C965B10"/>
    <w:rsid w:val="4D523E94"/>
    <w:rsid w:val="4D660CCA"/>
    <w:rsid w:val="4E687BD0"/>
    <w:rsid w:val="4E940F48"/>
    <w:rsid w:val="4F8E6F3D"/>
    <w:rsid w:val="50010D38"/>
    <w:rsid w:val="51727A41"/>
    <w:rsid w:val="517B7CBF"/>
    <w:rsid w:val="52471380"/>
    <w:rsid w:val="53854426"/>
    <w:rsid w:val="53A45294"/>
    <w:rsid w:val="53BB3F06"/>
    <w:rsid w:val="53D37429"/>
    <w:rsid w:val="547D2BB0"/>
    <w:rsid w:val="55081975"/>
    <w:rsid w:val="56685450"/>
    <w:rsid w:val="567A2E08"/>
    <w:rsid w:val="578E3E5A"/>
    <w:rsid w:val="58067A36"/>
    <w:rsid w:val="5924509F"/>
    <w:rsid w:val="597C3B7F"/>
    <w:rsid w:val="59972CF5"/>
    <w:rsid w:val="59F4652D"/>
    <w:rsid w:val="5BCE1707"/>
    <w:rsid w:val="5BEA4111"/>
    <w:rsid w:val="5CDF620B"/>
    <w:rsid w:val="5D5E6347"/>
    <w:rsid w:val="5DD61471"/>
    <w:rsid w:val="5DE16B6E"/>
    <w:rsid w:val="5E657E3F"/>
    <w:rsid w:val="5F775274"/>
    <w:rsid w:val="5FF919ED"/>
    <w:rsid w:val="60847D93"/>
    <w:rsid w:val="611C7B0B"/>
    <w:rsid w:val="61894C48"/>
    <w:rsid w:val="62457CBB"/>
    <w:rsid w:val="62634901"/>
    <w:rsid w:val="643248A8"/>
    <w:rsid w:val="657353F8"/>
    <w:rsid w:val="665F2DC0"/>
    <w:rsid w:val="66D70002"/>
    <w:rsid w:val="66FD3E59"/>
    <w:rsid w:val="6850354E"/>
    <w:rsid w:val="68512933"/>
    <w:rsid w:val="687A2BEF"/>
    <w:rsid w:val="6915200C"/>
    <w:rsid w:val="695B414C"/>
    <w:rsid w:val="697357E6"/>
    <w:rsid w:val="69764179"/>
    <w:rsid w:val="6A0C6DF4"/>
    <w:rsid w:val="6A5804B2"/>
    <w:rsid w:val="6A5D2647"/>
    <w:rsid w:val="6AE724DA"/>
    <w:rsid w:val="6B0C717D"/>
    <w:rsid w:val="6B553451"/>
    <w:rsid w:val="6B7D5BA8"/>
    <w:rsid w:val="6C1A620A"/>
    <w:rsid w:val="6C4900BB"/>
    <w:rsid w:val="6C8B3D81"/>
    <w:rsid w:val="6ED620F2"/>
    <w:rsid w:val="700A1FF8"/>
    <w:rsid w:val="70E24A84"/>
    <w:rsid w:val="70E85D0A"/>
    <w:rsid w:val="71824D1A"/>
    <w:rsid w:val="71C35797"/>
    <w:rsid w:val="71FA3B7B"/>
    <w:rsid w:val="7249577F"/>
    <w:rsid w:val="730F2244"/>
    <w:rsid w:val="734256C1"/>
    <w:rsid w:val="73C52526"/>
    <w:rsid w:val="743D1F82"/>
    <w:rsid w:val="743F1D81"/>
    <w:rsid w:val="744007EC"/>
    <w:rsid w:val="74D4644B"/>
    <w:rsid w:val="756429C1"/>
    <w:rsid w:val="758571E4"/>
    <w:rsid w:val="75BC3906"/>
    <w:rsid w:val="76036252"/>
    <w:rsid w:val="764B71B3"/>
    <w:rsid w:val="76D83A02"/>
    <w:rsid w:val="770A1FE3"/>
    <w:rsid w:val="772C66B6"/>
    <w:rsid w:val="78924D9D"/>
    <w:rsid w:val="7A2C4743"/>
    <w:rsid w:val="7ACE7101"/>
    <w:rsid w:val="7B004E20"/>
    <w:rsid w:val="7B7509DB"/>
    <w:rsid w:val="7B846583"/>
    <w:rsid w:val="7B94645D"/>
    <w:rsid w:val="7BE11FD6"/>
    <w:rsid w:val="7C661891"/>
    <w:rsid w:val="7D1175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0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Pr>
      <w:rFonts w:eastAsiaTheme="minorEastAsia"/>
      <w:sz w:val="22"/>
      <w:szCs w:val="22"/>
    </w:rPr>
  </w:style>
  <w:style w:type="paragraph" w:styleId="1">
    <w:name w:val="heading 1"/>
    <w:basedOn w:val="a"/>
    <w:next w:val="a"/>
    <w:link w:val="1Char"/>
    <w:qFormat/>
    <w:pPr>
      <w:keepNext/>
      <w:keepLines/>
      <w:widowControl w:val="0"/>
      <w:spacing w:before="340" w:after="330" w:line="578" w:lineRule="auto"/>
      <w:jc w:val="both"/>
      <w:outlineLvl w:val="0"/>
    </w:pPr>
    <w:rPr>
      <w:rFonts w:eastAsia="宋体"/>
      <w:b/>
      <w:bCs/>
      <w:kern w:val="44"/>
      <w:sz w:val="44"/>
      <w:szCs w:val="44"/>
    </w:rPr>
  </w:style>
  <w:style w:type="paragraph" w:styleId="3">
    <w:name w:val="heading 3"/>
    <w:basedOn w:val="a"/>
    <w:next w:val="a"/>
    <w:qFormat/>
    <w:pPr>
      <w:keepNext/>
      <w:keepLines/>
      <w:spacing w:before="260" w:after="260" w:line="416" w:lineRule="auto"/>
      <w:outlineLvl w:val="2"/>
    </w:pPr>
    <w:rPr>
      <w:rFonts w:ascii="Calibri" w:eastAsia="宋体" w:hAnsi="Calibri" w:cs="Calibri"/>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
    <w:next w:val="a"/>
    <w:qFormat/>
    <w:pPr>
      <w:spacing w:before="66"/>
      <w:ind w:left="1199"/>
      <w:outlineLvl w:val="7"/>
    </w:pPr>
    <w:rPr>
      <w:rFonts w:ascii="黑体" w:eastAsia="黑体" w:hAnsi="黑体" w:cs="黑体"/>
      <w:sz w:val="31"/>
      <w:szCs w:val="3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jc w:val="center"/>
    </w:pPr>
    <w:rPr>
      <w:rFonts w:ascii="Calibri" w:eastAsia="宋体" w:hAnsi="Calibri" w:cs="Calibri"/>
      <w:sz w:val="52"/>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val="0"/>
      <w:autoSpaceDE w:val="0"/>
      <w:autoSpaceDN w:val="0"/>
      <w:spacing w:beforeAutospacing="1" w:afterAutospacing="1"/>
    </w:pPr>
    <w:rPr>
      <w:rFonts w:ascii="宋体" w:eastAsia="宋体" w:hAnsi="宋体"/>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1">
    <w:name w:val="页脚 Char"/>
    <w:basedOn w:val="a0"/>
    <w:link w:val="a6"/>
    <w:uiPriority w:val="99"/>
    <w:qFormat/>
    <w:rPr>
      <w:rFonts w:ascii="Times New Roman" w:hAnsi="Times New Roman" w:cs="Times New Roman"/>
      <w:kern w:val="0"/>
      <w:sz w:val="18"/>
      <w:szCs w:val="18"/>
    </w:rPr>
  </w:style>
  <w:style w:type="character" w:customStyle="1" w:styleId="Char2">
    <w:name w:val="页眉 Char"/>
    <w:basedOn w:val="a0"/>
    <w:link w:val="a7"/>
    <w:uiPriority w:val="99"/>
    <w:qFormat/>
    <w:rPr>
      <w:rFonts w:ascii="Times New Roman"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rFonts w:ascii="Times New Roman" w:hAnsi="Times New Roman" w:cs="Times New Roman"/>
      <w:kern w:val="0"/>
      <w:sz w:val="18"/>
      <w:szCs w:val="18"/>
    </w:rPr>
  </w:style>
  <w:style w:type="paragraph" w:customStyle="1" w:styleId="10">
    <w:name w:val="列出段落1"/>
    <w:basedOn w:val="a"/>
    <w:uiPriority w:val="34"/>
    <w:qFormat/>
    <w:pPr>
      <w:ind w:firstLineChars="200" w:firstLine="420"/>
    </w:pPr>
    <w:rPr>
      <w:rFonts w:eastAsia="宋体"/>
    </w:rPr>
  </w:style>
  <w:style w:type="character" w:customStyle="1" w:styleId="Char">
    <w:name w:val="日期 Char"/>
    <w:basedOn w:val="a0"/>
    <w:link w:val="a4"/>
    <w:uiPriority w:val="99"/>
    <w:semiHidden/>
    <w:qFormat/>
    <w:rPr>
      <w:rFonts w:eastAsiaTheme="minorEastAsia"/>
      <w:sz w:val="22"/>
      <w:szCs w:val="22"/>
    </w:rPr>
  </w:style>
  <w:style w:type="paragraph" w:customStyle="1" w:styleId="TableParagraph">
    <w:name w:val="Table Paragraph"/>
    <w:basedOn w:val="a"/>
    <w:qFormat/>
    <w:rPr>
      <w:rFonts w:ascii="宋体" w:eastAsia="宋体" w:hAnsi="宋体" w:cs="宋体"/>
      <w:lang w:val="zh-CN" w:bidi="zh-CN"/>
    </w:rPr>
  </w:style>
  <w:style w:type="paragraph" w:customStyle="1" w:styleId="21">
    <w:name w:val="正文首行缩进 21"/>
    <w:basedOn w:val="11"/>
    <w:qFormat/>
    <w:pPr>
      <w:spacing w:after="120" w:line="276" w:lineRule="auto"/>
      <w:ind w:leftChars="200" w:left="200" w:firstLineChars="200" w:firstLine="420"/>
    </w:pPr>
    <w:rPr>
      <w:rFonts w:ascii="Calibri" w:eastAsia="宋体" w:hAnsi="Calibri"/>
      <w:sz w:val="32"/>
    </w:rPr>
  </w:style>
  <w:style w:type="paragraph" w:customStyle="1" w:styleId="11">
    <w:name w:val="正文文本缩进1"/>
    <w:basedOn w:val="a"/>
    <w:qFormat/>
    <w:pPr>
      <w:ind w:firstLine="645"/>
    </w:pPr>
    <w:rPr>
      <w:rFonts w:ascii="Arial" w:eastAsia="仿宋_GB2312" w:hAnsi="Arial" w:cs="Calibr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Pr>
      <w:rFonts w:eastAsiaTheme="minorEastAsia"/>
      <w:sz w:val="22"/>
      <w:szCs w:val="22"/>
    </w:rPr>
  </w:style>
  <w:style w:type="paragraph" w:styleId="1">
    <w:name w:val="heading 1"/>
    <w:basedOn w:val="a"/>
    <w:next w:val="a"/>
    <w:link w:val="1Char"/>
    <w:qFormat/>
    <w:pPr>
      <w:keepNext/>
      <w:keepLines/>
      <w:widowControl w:val="0"/>
      <w:spacing w:before="340" w:after="330" w:line="578" w:lineRule="auto"/>
      <w:jc w:val="both"/>
      <w:outlineLvl w:val="0"/>
    </w:pPr>
    <w:rPr>
      <w:rFonts w:eastAsia="宋体"/>
      <w:b/>
      <w:bCs/>
      <w:kern w:val="44"/>
      <w:sz w:val="44"/>
      <w:szCs w:val="44"/>
    </w:rPr>
  </w:style>
  <w:style w:type="paragraph" w:styleId="3">
    <w:name w:val="heading 3"/>
    <w:basedOn w:val="a"/>
    <w:next w:val="a"/>
    <w:qFormat/>
    <w:pPr>
      <w:keepNext/>
      <w:keepLines/>
      <w:spacing w:before="260" w:after="260" w:line="416" w:lineRule="auto"/>
      <w:outlineLvl w:val="2"/>
    </w:pPr>
    <w:rPr>
      <w:rFonts w:ascii="Calibri" w:eastAsia="宋体" w:hAnsi="Calibri" w:cs="Calibri"/>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
    <w:next w:val="a"/>
    <w:qFormat/>
    <w:pPr>
      <w:spacing w:before="66"/>
      <w:ind w:left="1199"/>
      <w:outlineLvl w:val="7"/>
    </w:pPr>
    <w:rPr>
      <w:rFonts w:ascii="黑体" w:eastAsia="黑体" w:hAnsi="黑体" w:cs="黑体"/>
      <w:sz w:val="31"/>
      <w:szCs w:val="3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jc w:val="center"/>
    </w:pPr>
    <w:rPr>
      <w:rFonts w:ascii="Calibri" w:eastAsia="宋体" w:hAnsi="Calibri" w:cs="Calibri"/>
      <w:sz w:val="52"/>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val="0"/>
      <w:autoSpaceDE w:val="0"/>
      <w:autoSpaceDN w:val="0"/>
      <w:spacing w:beforeAutospacing="1" w:afterAutospacing="1"/>
    </w:pPr>
    <w:rPr>
      <w:rFonts w:ascii="宋体" w:eastAsia="宋体" w:hAnsi="宋体"/>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1">
    <w:name w:val="页脚 Char"/>
    <w:basedOn w:val="a0"/>
    <w:link w:val="a6"/>
    <w:uiPriority w:val="99"/>
    <w:qFormat/>
    <w:rPr>
      <w:rFonts w:ascii="Times New Roman" w:hAnsi="Times New Roman" w:cs="Times New Roman"/>
      <w:kern w:val="0"/>
      <w:sz w:val="18"/>
      <w:szCs w:val="18"/>
    </w:rPr>
  </w:style>
  <w:style w:type="character" w:customStyle="1" w:styleId="Char2">
    <w:name w:val="页眉 Char"/>
    <w:basedOn w:val="a0"/>
    <w:link w:val="a7"/>
    <w:uiPriority w:val="99"/>
    <w:qFormat/>
    <w:rPr>
      <w:rFonts w:ascii="Times New Roman"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rFonts w:ascii="Times New Roman" w:hAnsi="Times New Roman" w:cs="Times New Roman"/>
      <w:kern w:val="0"/>
      <w:sz w:val="18"/>
      <w:szCs w:val="18"/>
    </w:rPr>
  </w:style>
  <w:style w:type="paragraph" w:customStyle="1" w:styleId="10">
    <w:name w:val="列出段落1"/>
    <w:basedOn w:val="a"/>
    <w:uiPriority w:val="34"/>
    <w:qFormat/>
    <w:pPr>
      <w:ind w:firstLineChars="200" w:firstLine="420"/>
    </w:pPr>
    <w:rPr>
      <w:rFonts w:eastAsia="宋体"/>
    </w:rPr>
  </w:style>
  <w:style w:type="character" w:customStyle="1" w:styleId="Char">
    <w:name w:val="日期 Char"/>
    <w:basedOn w:val="a0"/>
    <w:link w:val="a4"/>
    <w:uiPriority w:val="99"/>
    <w:semiHidden/>
    <w:qFormat/>
    <w:rPr>
      <w:rFonts w:eastAsiaTheme="minorEastAsia"/>
      <w:sz w:val="22"/>
      <w:szCs w:val="22"/>
    </w:rPr>
  </w:style>
  <w:style w:type="paragraph" w:customStyle="1" w:styleId="TableParagraph">
    <w:name w:val="Table Paragraph"/>
    <w:basedOn w:val="a"/>
    <w:qFormat/>
    <w:rPr>
      <w:rFonts w:ascii="宋体" w:eastAsia="宋体" w:hAnsi="宋体" w:cs="宋体"/>
      <w:lang w:val="zh-CN" w:bidi="zh-CN"/>
    </w:rPr>
  </w:style>
  <w:style w:type="paragraph" w:customStyle="1" w:styleId="21">
    <w:name w:val="正文首行缩进 21"/>
    <w:basedOn w:val="11"/>
    <w:qFormat/>
    <w:pPr>
      <w:spacing w:after="120" w:line="276" w:lineRule="auto"/>
      <w:ind w:leftChars="200" w:left="200" w:firstLineChars="200" w:firstLine="420"/>
    </w:pPr>
    <w:rPr>
      <w:rFonts w:ascii="Calibri" w:eastAsia="宋体" w:hAnsi="Calibri"/>
      <w:sz w:val="32"/>
    </w:rPr>
  </w:style>
  <w:style w:type="paragraph" w:customStyle="1" w:styleId="11">
    <w:name w:val="正文文本缩进1"/>
    <w:basedOn w:val="a"/>
    <w:qFormat/>
    <w:pPr>
      <w:ind w:firstLine="645"/>
    </w:pPr>
    <w:rPr>
      <w:rFonts w:ascii="Arial" w:eastAsia="仿宋_GB2312" w:hAnsi="Arial" w:cs="Calibr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24707">
      <w:bodyDiv w:val="1"/>
      <w:marLeft w:val="0"/>
      <w:marRight w:val="0"/>
      <w:marTop w:val="0"/>
      <w:marBottom w:val="0"/>
      <w:divBdr>
        <w:top w:val="none" w:sz="0" w:space="0" w:color="auto"/>
        <w:left w:val="none" w:sz="0" w:space="0" w:color="auto"/>
        <w:bottom w:val="none" w:sz="0" w:space="0" w:color="auto"/>
        <w:right w:val="none" w:sz="0" w:space="0" w:color="auto"/>
      </w:divBdr>
      <w:divsChild>
        <w:div w:id="36664301">
          <w:marLeft w:val="0"/>
          <w:marRight w:val="0"/>
          <w:marTop w:val="0"/>
          <w:marBottom w:val="0"/>
          <w:divBdr>
            <w:top w:val="none" w:sz="0" w:space="0" w:color="auto"/>
            <w:left w:val="none" w:sz="0" w:space="0" w:color="auto"/>
            <w:bottom w:val="none" w:sz="0" w:space="0" w:color="auto"/>
            <w:right w:val="none" w:sz="0" w:space="0" w:color="auto"/>
          </w:divBdr>
        </w:div>
        <w:div w:id="2070572590">
          <w:marLeft w:val="0"/>
          <w:marRight w:val="0"/>
          <w:marTop w:val="0"/>
          <w:marBottom w:val="0"/>
          <w:divBdr>
            <w:top w:val="none" w:sz="0" w:space="0" w:color="auto"/>
            <w:left w:val="none" w:sz="0" w:space="0" w:color="auto"/>
            <w:bottom w:val="none" w:sz="0" w:space="0" w:color="auto"/>
            <w:right w:val="none" w:sz="0" w:space="0" w:color="auto"/>
          </w:divBdr>
        </w:div>
      </w:divsChild>
    </w:div>
    <w:div w:id="1468091124">
      <w:bodyDiv w:val="1"/>
      <w:marLeft w:val="0"/>
      <w:marRight w:val="0"/>
      <w:marTop w:val="0"/>
      <w:marBottom w:val="0"/>
      <w:divBdr>
        <w:top w:val="none" w:sz="0" w:space="0" w:color="auto"/>
        <w:left w:val="none" w:sz="0" w:space="0" w:color="auto"/>
        <w:bottom w:val="none" w:sz="0" w:space="0" w:color="auto"/>
        <w:right w:val="none" w:sz="0" w:space="0" w:color="auto"/>
      </w:divBdr>
      <w:divsChild>
        <w:div w:id="590087284">
          <w:marLeft w:val="0"/>
          <w:marRight w:val="0"/>
          <w:marTop w:val="0"/>
          <w:marBottom w:val="0"/>
          <w:divBdr>
            <w:top w:val="none" w:sz="0" w:space="0" w:color="auto"/>
            <w:left w:val="none" w:sz="0" w:space="0" w:color="auto"/>
            <w:bottom w:val="none" w:sz="0" w:space="0" w:color="auto"/>
            <w:right w:val="none" w:sz="0" w:space="0" w:color="auto"/>
          </w:divBdr>
        </w:div>
        <w:div w:id="1576550612">
          <w:marLeft w:val="0"/>
          <w:marRight w:val="0"/>
          <w:marTop w:val="0"/>
          <w:marBottom w:val="0"/>
          <w:divBdr>
            <w:top w:val="none" w:sz="0" w:space="0" w:color="auto"/>
            <w:left w:val="none" w:sz="0" w:space="0" w:color="auto"/>
            <w:bottom w:val="none" w:sz="0" w:space="0" w:color="auto"/>
            <w:right w:val="none" w:sz="0" w:space="0" w:color="auto"/>
          </w:divBdr>
        </w:div>
      </w:divsChild>
    </w:div>
    <w:div w:id="1860505229">
      <w:bodyDiv w:val="1"/>
      <w:marLeft w:val="0"/>
      <w:marRight w:val="0"/>
      <w:marTop w:val="0"/>
      <w:marBottom w:val="0"/>
      <w:divBdr>
        <w:top w:val="none" w:sz="0" w:space="0" w:color="auto"/>
        <w:left w:val="none" w:sz="0" w:space="0" w:color="auto"/>
        <w:bottom w:val="none" w:sz="0" w:space="0" w:color="auto"/>
        <w:right w:val="none" w:sz="0" w:space="0" w:color="auto"/>
      </w:divBdr>
      <w:divsChild>
        <w:div w:id="1681471572">
          <w:marLeft w:val="0"/>
          <w:marRight w:val="0"/>
          <w:marTop w:val="0"/>
          <w:marBottom w:val="0"/>
          <w:divBdr>
            <w:top w:val="none" w:sz="0" w:space="0" w:color="auto"/>
            <w:left w:val="none" w:sz="0" w:space="0" w:color="auto"/>
            <w:bottom w:val="none" w:sz="0" w:space="0" w:color="auto"/>
            <w:right w:val="none" w:sz="0" w:space="0" w:color="auto"/>
          </w:divBdr>
        </w:div>
        <w:div w:id="2209880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802</Words>
  <Characters>4573</Characters>
  <Application>Microsoft Office Word</Application>
  <DocSecurity>0</DocSecurity>
  <Lines>38</Lines>
  <Paragraphs>10</Paragraphs>
  <ScaleCrop>false</ScaleCrop>
  <Company>Microsoft</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43507</dc:creator>
  <cp:lastModifiedBy>黑忠国</cp:lastModifiedBy>
  <cp:revision>17</cp:revision>
  <cp:lastPrinted>2023-07-12T08:22:00Z</cp:lastPrinted>
  <dcterms:created xsi:type="dcterms:W3CDTF">2023-07-11T06:18:00Z</dcterms:created>
  <dcterms:modified xsi:type="dcterms:W3CDTF">2023-07-17T06:59:00Z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D67FF3BC67A44D7FA3AF9EA59761DDB7</vt:lpwstr>
  </property>
</Properties>
</file>