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E049E7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E049E7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2D6BC27E" wp14:editId="1A11170B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E049E7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ADCE79" wp14:editId="52D6CAC1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E049E7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E049E7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9B03A9" w:rsidRPr="00E049E7" w:rsidRDefault="00E049E7" w:rsidP="00E049E7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>宁东基地</w:t>
      </w:r>
      <w:r w:rsidR="009B03A9" w:rsidRPr="00E049E7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9B03A9" w:rsidRPr="00E049E7" w:rsidRDefault="009B03A9" w:rsidP="00E049E7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9B03A9" w:rsidRPr="00E049E7" w:rsidRDefault="009B03A9" w:rsidP="00E049E7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（实验耗材工作）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按照年初确定的财政预算和全年财政支出情况，近期，宁东基地环境监测站对实验耗材工作</w:t>
      </w:r>
      <w:r w:rsidR="00E049E7">
        <w:rPr>
          <w:rFonts w:ascii="Times New Roman" w:eastAsia="仿宋_GB2312" w:hAnsi="Times New Roman" w:cs="Times New Roman" w:hint="eastAsia"/>
          <w:sz w:val="32"/>
          <w:szCs w:val="32"/>
        </w:rPr>
        <w:t>项目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049E7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200000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r w:rsidR="008546E0" w:rsidRPr="008546E0">
        <w:rPr>
          <w:rFonts w:ascii="Times New Roman" w:eastAsia="仿宋_GB2312" w:hAnsi="Times New Roman" w:cs="Times New Roman"/>
          <w:sz w:val="32"/>
          <w:szCs w:val="32"/>
        </w:rPr>
        <w:t>144392.51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72.196</w:t>
      </w:r>
      <w:r w:rsidR="004D32A7" w:rsidRPr="00E049E7">
        <w:rPr>
          <w:rFonts w:ascii="Times New Roman" w:eastAsia="仿宋_GB2312" w:hAnsi="Times New Roman" w:cs="Times New Roman"/>
          <w:sz w:val="32"/>
          <w:szCs w:val="32"/>
        </w:rPr>
        <w:tab/>
      </w:r>
      <w:r w:rsidRPr="00E049E7">
        <w:rPr>
          <w:rFonts w:ascii="Times New Roman" w:eastAsia="仿宋_GB2312" w:hAnsi="Times New Roman" w:cs="Times New Roman"/>
          <w:sz w:val="32"/>
          <w:szCs w:val="32"/>
        </w:rPr>
        <w:t>%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049E7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9B03A9" w:rsidRPr="00E049E7" w:rsidRDefault="009B03A9" w:rsidP="00E049E7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E049E7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（一）产出指标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监测分析工作需要大量玻璃器皿、化学试剂、滤筒、滤膜、气体等一次性消耗品。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年，在不超过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万元的基础内，实验室耗材需求完全满足，自评得分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9B03A9" w:rsidRPr="00E049E7" w:rsidRDefault="009B03A9" w:rsidP="00E049E7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实验室专业材料使用需求、设备维修维护需求，保障日常业务需求。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202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年，实验室针对实验室需求购买了相应耗材，对部分设备进行维修维护，满足实验室业务需求。自评得分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9B03A9" w:rsidRPr="00E049E7" w:rsidRDefault="009B03A9" w:rsidP="00E049E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实验室专业材料使用购买与设备维修维护及时，满足日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lastRenderedPageBreak/>
        <w:t>常实验需求。自评得分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="009B03A9" w:rsidRPr="00E049E7">
        <w:rPr>
          <w:rFonts w:ascii="Times New Roman" w:hAnsi="Times New Roman" w:cs="Times New Roman"/>
          <w:b/>
        </w:rPr>
        <w:t xml:space="preserve"> 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9B03A9" w:rsidRPr="00E049E7" w:rsidRDefault="00E049E7" w:rsidP="00E049E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B03A9" w:rsidRPr="00E049E7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万成本，实际使用金额为</w:t>
      </w:r>
      <w:r w:rsidR="008546E0" w:rsidRPr="008546E0">
        <w:rPr>
          <w:rFonts w:ascii="Times New Roman" w:eastAsia="仿宋_GB2312" w:hAnsi="Times New Roman" w:cs="Times New Roman"/>
          <w:sz w:val="32"/>
          <w:szCs w:val="32"/>
        </w:rPr>
        <w:t>144392.51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元，全年项目经费使用未超过</w:t>
      </w:r>
      <w:r w:rsidR="008546E0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bookmarkStart w:id="0" w:name="_GoBack"/>
      <w:bookmarkEnd w:id="0"/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="00CA6E5B"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4D32A7" w:rsidRPr="00E049E7" w:rsidRDefault="009B03A9" w:rsidP="00E049E7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满足生态环境监测的需求，符合人民群众对美好生活的需求。自评得分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84313" w:rsidP="00E049E7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2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该项工作，支撑了宁东基地全年生态环境监测工作</w:t>
      </w:r>
      <w:r w:rsidR="00984313" w:rsidRPr="00E049E7">
        <w:rPr>
          <w:rFonts w:ascii="Times New Roman" w:eastAsia="仿宋_GB2312" w:hAnsi="Times New Roman" w:cs="Times New Roman"/>
          <w:sz w:val="32"/>
          <w:szCs w:val="32"/>
        </w:rPr>
        <w:t>，满足生态环境需求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84313" w:rsidP="00E049E7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9B03A9" w:rsidRPr="00E049E7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满足日常监测工作业务需求，能够产出监测数据，对宁东生态环境工作起到支撑作用。自评得分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9B03A9" w:rsidRPr="00E049E7" w:rsidRDefault="009B03A9" w:rsidP="00E049E7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E049E7">
        <w:rPr>
          <w:rFonts w:ascii="楷体_GB2312" w:eastAsia="楷体_GB2312" w:hAnsi="Times New Roman" w:cs="Times New Roman" w:hint="eastAsia"/>
          <w:b/>
          <w:sz w:val="32"/>
          <w:szCs w:val="32"/>
        </w:rPr>
        <w:t>（三）满意度指标</w:t>
      </w:r>
    </w:p>
    <w:p w:rsidR="009B03A9" w:rsidRPr="00E049E7" w:rsidRDefault="009B03A9" w:rsidP="00E049E7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E049E7">
        <w:rPr>
          <w:rFonts w:ascii="Times New Roman" w:eastAsia="仿宋_GB2312" w:hAnsi="Times New Roman" w:cs="Times New Roman"/>
          <w:sz w:val="32"/>
          <w:szCs w:val="32"/>
        </w:rPr>
        <w:t>及时保障了实验室所需耗材与设备维修维护工作，满意度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100%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Pr="00E049E7">
        <w:rPr>
          <w:rFonts w:ascii="Times New Roman" w:eastAsia="仿宋_GB2312" w:hAnsi="Times New Roman" w:cs="Times New Roman"/>
          <w:sz w:val="32"/>
          <w:szCs w:val="32"/>
        </w:rPr>
        <w:t>10</w:t>
      </w:r>
      <w:r w:rsidR="00E049E7">
        <w:rPr>
          <w:rFonts w:ascii="Times New Roman" w:eastAsia="仿宋_GB2312" w:hAnsi="Times New Roman" w:cs="Times New Roman"/>
          <w:sz w:val="32"/>
          <w:szCs w:val="32"/>
        </w:rPr>
        <w:t>分</w:t>
      </w:r>
      <w:r w:rsidR="00E049E7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sectPr w:rsidR="009B03A9" w:rsidRPr="00E04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2B5" w:rsidRDefault="002612B5" w:rsidP="007604F9">
      <w:r>
        <w:separator/>
      </w:r>
    </w:p>
  </w:endnote>
  <w:endnote w:type="continuationSeparator" w:id="0">
    <w:p w:rsidR="002612B5" w:rsidRDefault="002612B5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2B5" w:rsidRDefault="002612B5" w:rsidP="007604F9">
      <w:r>
        <w:separator/>
      </w:r>
    </w:p>
  </w:footnote>
  <w:footnote w:type="continuationSeparator" w:id="0">
    <w:p w:rsidR="002612B5" w:rsidRDefault="002612B5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132BE4"/>
    <w:rsid w:val="002612B5"/>
    <w:rsid w:val="003124E6"/>
    <w:rsid w:val="00327C60"/>
    <w:rsid w:val="00366888"/>
    <w:rsid w:val="004D32A7"/>
    <w:rsid w:val="006255AA"/>
    <w:rsid w:val="007604F9"/>
    <w:rsid w:val="00765EFA"/>
    <w:rsid w:val="00814B67"/>
    <w:rsid w:val="008230B9"/>
    <w:rsid w:val="008446A8"/>
    <w:rsid w:val="008546E0"/>
    <w:rsid w:val="00875468"/>
    <w:rsid w:val="009147C6"/>
    <w:rsid w:val="00984313"/>
    <w:rsid w:val="009B03A9"/>
    <w:rsid w:val="00AC28B7"/>
    <w:rsid w:val="00BB548E"/>
    <w:rsid w:val="00C63E78"/>
    <w:rsid w:val="00C8008A"/>
    <w:rsid w:val="00C83494"/>
    <w:rsid w:val="00CA6E5B"/>
    <w:rsid w:val="00D8021B"/>
    <w:rsid w:val="00E049E7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610</Characters>
  <Application>Microsoft Office Word</Application>
  <DocSecurity>0</DocSecurity>
  <Lines>5</Lines>
  <Paragraphs>1</Paragraphs>
  <ScaleCrop>false</ScaleCrop>
  <Company>ningdong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2023-12-26T03:25:00Z</cp:lastPrinted>
  <dcterms:created xsi:type="dcterms:W3CDTF">2023-12-26T03:26:00Z</dcterms:created>
  <dcterms:modified xsi:type="dcterms:W3CDTF">2023-12-26T03:26:00Z</dcterms:modified>
</cp:coreProperties>
</file>