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textAlignment w:val="baseline"/>
        <w:rPr>
          <w:rStyle w:val="6"/>
          <w:rFonts w:ascii="宋体" w:hAnsi="宋体"/>
          <w:b/>
          <w:kern w:val="0"/>
          <w:sz w:val="44"/>
          <w:szCs w:val="44"/>
          <w:lang w:val="en-US" w:eastAsia="zh-CN" w:bidi="ar-SA"/>
        </w:rPr>
      </w:pPr>
    </w:p>
    <w:p>
      <w:pPr>
        <w:widowControl/>
        <w:spacing w:before="100" w:beforeAutospacing="1" w:after="100" w:afterAutospacing="1"/>
        <w:jc w:val="center"/>
        <w:textAlignment w:val="baseline"/>
        <w:rPr>
          <w:rStyle w:val="6"/>
          <w:rFonts w:ascii="宋体" w:hAnsi="宋体"/>
          <w:b/>
          <w:kern w:val="0"/>
          <w:sz w:val="44"/>
          <w:szCs w:val="44"/>
          <w:lang w:val="en-US" w:eastAsia="zh-CN" w:bidi="ar-SA"/>
        </w:rPr>
      </w:pPr>
    </w:p>
    <w:p>
      <w:pPr>
        <w:widowControl/>
        <w:spacing w:before="100" w:beforeAutospacing="1" w:after="100" w:afterAutospacing="1"/>
        <w:jc w:val="center"/>
        <w:textAlignment w:val="baseline"/>
        <w:rPr>
          <w:rStyle w:val="6"/>
          <w:rFonts w:ascii="宋体" w:hAnsi="宋体"/>
          <w:b/>
          <w:kern w:val="0"/>
          <w:sz w:val="44"/>
          <w:szCs w:val="44"/>
          <w:lang w:val="en-US" w:eastAsia="zh-CN" w:bidi="ar-SA"/>
        </w:rPr>
      </w:pPr>
    </w:p>
    <w:p>
      <w:pPr>
        <w:widowControl/>
        <w:spacing w:before="100" w:beforeAutospacing="1" w:after="100" w:afterAutospacing="1"/>
        <w:jc w:val="center"/>
        <w:textAlignment w:val="baseline"/>
        <w:rPr>
          <w:rStyle w:val="6"/>
          <w:rFonts w:ascii="宋体" w:hAnsi="宋体"/>
          <w:b/>
          <w:kern w:val="0"/>
          <w:sz w:val="44"/>
          <w:szCs w:val="44"/>
          <w:lang w:val="en-US" w:eastAsia="zh-CN" w:bidi="ar-SA"/>
        </w:rPr>
      </w:pPr>
    </w:p>
    <w:p>
      <w:pPr>
        <w:widowControl/>
        <w:spacing w:before="100" w:beforeAutospacing="1" w:after="100" w:afterAutospacing="1"/>
        <w:jc w:val="center"/>
        <w:textAlignment w:val="baseline"/>
        <w:rPr>
          <w:rStyle w:val="6"/>
          <w:rFonts w:ascii="宋体" w:hAnsi="宋体"/>
          <w:b/>
          <w:kern w:val="0"/>
          <w:sz w:val="44"/>
          <w:szCs w:val="44"/>
          <w:lang w:val="en-US" w:eastAsia="zh-CN" w:bidi="ar-SA"/>
        </w:rPr>
      </w:pPr>
      <w:r>
        <w:rPr>
          <w:rStyle w:val="6"/>
          <w:rFonts w:ascii="宋体" w:hAnsi="宋体"/>
          <w:b/>
          <w:kern w:val="0"/>
          <w:sz w:val="44"/>
          <w:szCs w:val="44"/>
          <w:lang w:val="en-US" w:eastAsia="zh-CN" w:bidi="ar-SA"/>
        </w:rPr>
        <w:t>宁夏回族自治区宁东第四小学2020年部门预算</w:t>
      </w:r>
    </w:p>
    <w:p>
      <w:pPr>
        <w:widowControl/>
        <w:spacing w:before="100" w:beforeAutospacing="1" w:after="100" w:afterAutospacing="1"/>
        <w:jc w:val="center"/>
        <w:textAlignment w:val="baseline"/>
        <w:rPr>
          <w:rStyle w:val="6"/>
          <w:rFonts w:ascii="宋体" w:hAnsi="宋体"/>
          <w:b/>
          <w:kern w:val="0"/>
          <w:sz w:val="44"/>
          <w:szCs w:val="44"/>
          <w:lang w:val="en-US" w:eastAsia="zh-CN" w:bidi="ar-SA"/>
        </w:rPr>
      </w:pPr>
    </w:p>
    <w:p>
      <w:pPr>
        <w:widowControl/>
        <w:spacing w:before="100" w:beforeAutospacing="1" w:after="100" w:afterAutospacing="1"/>
        <w:jc w:val="center"/>
        <w:textAlignment w:val="baseline"/>
        <w:rPr>
          <w:rStyle w:val="6"/>
          <w:rFonts w:ascii="宋体" w:hAnsi="宋体"/>
          <w:b/>
          <w:kern w:val="0"/>
          <w:sz w:val="44"/>
          <w:szCs w:val="44"/>
          <w:lang w:val="en-US" w:eastAsia="zh-CN" w:bidi="ar-SA"/>
        </w:rPr>
      </w:pPr>
    </w:p>
    <w:p>
      <w:pPr>
        <w:widowControl/>
        <w:spacing w:before="100" w:beforeAutospacing="1" w:after="100" w:afterAutospacing="1"/>
        <w:jc w:val="center"/>
        <w:textAlignment w:val="baseline"/>
        <w:rPr>
          <w:rStyle w:val="6"/>
          <w:rFonts w:ascii="宋体" w:hAnsi="宋体"/>
          <w:b/>
          <w:kern w:val="0"/>
          <w:sz w:val="44"/>
          <w:szCs w:val="44"/>
          <w:lang w:val="en-US" w:eastAsia="zh-CN" w:bidi="ar-SA"/>
        </w:rPr>
      </w:pPr>
    </w:p>
    <w:p>
      <w:pPr>
        <w:widowControl/>
        <w:spacing w:before="100" w:beforeAutospacing="1" w:after="100" w:afterAutospacing="1"/>
        <w:jc w:val="center"/>
        <w:textAlignment w:val="baseline"/>
        <w:rPr>
          <w:rStyle w:val="6"/>
          <w:rFonts w:ascii="宋体" w:hAnsi="宋体"/>
          <w:b/>
          <w:kern w:val="0"/>
          <w:sz w:val="44"/>
          <w:szCs w:val="44"/>
          <w:lang w:val="en-US" w:eastAsia="zh-CN" w:bidi="ar-SA"/>
        </w:rPr>
      </w:pPr>
    </w:p>
    <w:p>
      <w:pPr>
        <w:widowControl/>
        <w:spacing w:before="100" w:beforeAutospacing="1" w:after="100" w:afterAutospacing="1"/>
        <w:jc w:val="center"/>
        <w:textAlignment w:val="baseline"/>
        <w:rPr>
          <w:rStyle w:val="6"/>
          <w:rFonts w:ascii="宋体" w:hAnsi="宋体"/>
          <w:b/>
          <w:kern w:val="0"/>
          <w:sz w:val="44"/>
          <w:szCs w:val="44"/>
          <w:lang w:val="en-US" w:eastAsia="zh-CN" w:bidi="ar-SA"/>
        </w:rPr>
      </w:pPr>
    </w:p>
    <w:p>
      <w:pPr>
        <w:widowControl/>
        <w:spacing w:before="100" w:beforeAutospacing="1" w:after="100" w:afterAutospacing="1"/>
        <w:jc w:val="center"/>
        <w:textAlignment w:val="baseline"/>
        <w:rPr>
          <w:rStyle w:val="6"/>
          <w:rFonts w:ascii="宋体" w:hAnsi="宋体"/>
          <w:b/>
          <w:kern w:val="0"/>
          <w:sz w:val="44"/>
          <w:szCs w:val="44"/>
          <w:lang w:val="en-US" w:eastAsia="zh-CN" w:bidi="ar-SA"/>
        </w:rPr>
      </w:pPr>
    </w:p>
    <w:p>
      <w:pPr>
        <w:widowControl/>
        <w:spacing w:before="100" w:beforeAutospacing="1" w:after="100" w:afterAutospacing="1"/>
        <w:jc w:val="center"/>
        <w:textAlignment w:val="baseline"/>
        <w:rPr>
          <w:rStyle w:val="6"/>
          <w:rFonts w:ascii="宋体" w:hAnsi="宋体"/>
          <w:b/>
          <w:kern w:val="0"/>
          <w:sz w:val="44"/>
          <w:szCs w:val="44"/>
          <w:lang w:val="en-US" w:eastAsia="zh-CN" w:bidi="ar-SA"/>
        </w:rPr>
      </w:pPr>
    </w:p>
    <w:p>
      <w:pPr>
        <w:widowControl/>
        <w:spacing w:before="100" w:beforeAutospacing="1" w:after="100" w:afterAutospacing="1"/>
        <w:jc w:val="center"/>
        <w:textAlignment w:val="baseline"/>
        <w:rPr>
          <w:rStyle w:val="6"/>
          <w:rFonts w:ascii="宋体" w:hAnsi="宋体"/>
          <w:b/>
          <w:kern w:val="0"/>
          <w:sz w:val="44"/>
          <w:szCs w:val="44"/>
          <w:lang w:val="en-US" w:eastAsia="zh-CN" w:bidi="ar-SA"/>
        </w:rPr>
      </w:pPr>
      <w:r>
        <w:rPr>
          <w:rStyle w:val="6"/>
          <w:rFonts w:ascii="宋体" w:hAnsi="宋体"/>
          <w:b/>
          <w:kern w:val="0"/>
          <w:sz w:val="44"/>
          <w:szCs w:val="44"/>
          <w:lang w:val="en-US" w:eastAsia="zh-CN" w:bidi="ar-SA"/>
        </w:rPr>
        <w:t>宁东第四小学</w:t>
      </w:r>
    </w:p>
    <w:p>
      <w:pPr>
        <w:widowControl/>
        <w:spacing w:before="100" w:beforeAutospacing="1" w:after="100" w:afterAutospacing="1"/>
        <w:jc w:val="center"/>
        <w:textAlignment w:val="baseline"/>
        <w:rPr>
          <w:rStyle w:val="6"/>
          <w:rFonts w:ascii="宋体" w:hAnsi="宋体"/>
          <w:b/>
          <w:kern w:val="0"/>
          <w:sz w:val="44"/>
          <w:szCs w:val="44"/>
          <w:lang w:val="en-US" w:eastAsia="zh-CN" w:bidi="ar-SA"/>
        </w:rPr>
      </w:pPr>
      <w:r>
        <w:rPr>
          <w:rStyle w:val="6"/>
          <w:rFonts w:ascii="宋体" w:hAnsi="宋体"/>
          <w:b/>
          <w:kern w:val="0"/>
          <w:sz w:val="44"/>
          <w:szCs w:val="44"/>
          <w:lang w:val="en-US" w:eastAsia="zh-CN" w:bidi="ar-SA"/>
        </w:rPr>
        <w:t>2020.1.22</w:t>
      </w:r>
    </w:p>
    <w:p>
      <w:pPr>
        <w:widowControl/>
        <w:spacing w:before="100" w:beforeAutospacing="1" w:after="100" w:afterAutospacing="1"/>
        <w:jc w:val="center"/>
        <w:textAlignment w:val="baseline"/>
        <w:rPr>
          <w:rStyle w:val="6"/>
          <w:rFonts w:ascii="宋体" w:hAnsi="宋体"/>
          <w:b/>
          <w:kern w:val="0"/>
          <w:sz w:val="44"/>
          <w:szCs w:val="44"/>
          <w:lang w:val="en-US" w:eastAsia="zh-CN" w:bidi="ar-SA"/>
        </w:rPr>
      </w:pPr>
    </w:p>
    <w:p>
      <w:pPr>
        <w:widowControl/>
        <w:spacing w:before="100" w:beforeAutospacing="1" w:after="100" w:afterAutospacing="1"/>
        <w:jc w:val="center"/>
        <w:textAlignment w:val="baseline"/>
        <w:rPr>
          <w:rStyle w:val="6"/>
          <w:rFonts w:ascii="宋体" w:hAnsi="宋体"/>
          <w:b/>
          <w:kern w:val="0"/>
          <w:sz w:val="44"/>
          <w:szCs w:val="44"/>
          <w:lang w:val="en-US" w:eastAsia="zh-CN" w:bidi="ar-SA"/>
        </w:rPr>
      </w:pPr>
    </w:p>
    <w:p>
      <w:pPr>
        <w:widowControl/>
        <w:jc w:val="center"/>
        <w:textAlignment w:val="baseline"/>
        <w:rPr>
          <w:rStyle w:val="6"/>
          <w:rFonts w:ascii="宋体" w:hAnsi="宋体"/>
          <w:b/>
          <w:kern w:val="0"/>
          <w:sz w:val="44"/>
          <w:szCs w:val="44"/>
          <w:lang w:val="en-US" w:eastAsia="zh-CN" w:bidi="ar-SA"/>
        </w:rPr>
      </w:pPr>
      <w:r>
        <w:rPr>
          <w:rStyle w:val="6"/>
          <w:rFonts w:ascii="宋体" w:hAnsi="宋体"/>
          <w:b/>
          <w:kern w:val="0"/>
          <w:sz w:val="44"/>
          <w:szCs w:val="44"/>
          <w:lang w:val="en-US" w:eastAsia="zh-CN" w:bidi="ar-SA"/>
        </w:rPr>
        <w:t>目录</w:t>
      </w:r>
    </w:p>
    <w:p>
      <w:pPr>
        <w:widowControl/>
        <w:jc w:val="center"/>
        <w:textAlignment w:val="baseline"/>
        <w:rPr>
          <w:rStyle w:val="6"/>
          <w:rFonts w:ascii="宋体" w:hAnsi="宋体"/>
          <w:b/>
          <w:kern w:val="0"/>
          <w:sz w:val="44"/>
          <w:szCs w:val="44"/>
          <w:lang w:val="en-US" w:eastAsia="zh-CN" w:bidi="ar-SA"/>
        </w:rPr>
      </w:pPr>
    </w:p>
    <w:p>
      <w:pPr>
        <w:widowControl/>
        <w:ind w:firstLine="643" w:firstLineChars="200"/>
        <w:jc w:val="both"/>
        <w:textAlignment w:val="baseline"/>
        <w:rPr>
          <w:rStyle w:val="6"/>
          <w:rFonts w:ascii="仿宋_GB2312" w:hAnsi="宋体" w:eastAsia="仿宋_GB2312"/>
          <w:b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b/>
          <w:kern w:val="0"/>
          <w:sz w:val="32"/>
          <w:szCs w:val="32"/>
          <w:lang w:val="en-US" w:eastAsia="zh-CN" w:bidi="ar-SA"/>
        </w:rPr>
        <w:t>第一部分  单位概况</w:t>
      </w:r>
    </w:p>
    <w:p>
      <w:pPr>
        <w:widowControl/>
        <w:ind w:firstLine="640" w:firstLineChars="200"/>
        <w:jc w:val="both"/>
        <w:textAlignment w:val="baseline"/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  <w:t>一、主要职能</w:t>
      </w:r>
    </w:p>
    <w:p>
      <w:pPr>
        <w:widowControl/>
        <w:ind w:firstLine="640" w:firstLineChars="200"/>
        <w:jc w:val="both"/>
        <w:textAlignment w:val="baseline"/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  <w:t>二、部门预算单位构成</w:t>
      </w:r>
    </w:p>
    <w:p>
      <w:pPr>
        <w:widowControl/>
        <w:spacing w:before="156"/>
        <w:ind w:firstLine="643" w:firstLineChars="200"/>
        <w:jc w:val="both"/>
        <w:textAlignment w:val="baseline"/>
        <w:rPr>
          <w:rStyle w:val="6"/>
          <w:rFonts w:ascii="仿宋_GB2312" w:hAnsi="宋体" w:eastAsia="仿宋_GB2312"/>
          <w:b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b/>
          <w:kern w:val="0"/>
          <w:sz w:val="32"/>
          <w:szCs w:val="32"/>
          <w:lang w:val="en-US" w:eastAsia="zh-CN" w:bidi="ar-SA"/>
        </w:rPr>
        <w:t>第二部分  2020年部门预算表</w:t>
      </w:r>
    </w:p>
    <w:p>
      <w:pPr>
        <w:widowControl/>
        <w:ind w:firstLine="640" w:firstLineChars="200"/>
        <w:jc w:val="both"/>
        <w:textAlignment w:val="baseline"/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  <w:t>一、财政拨款收支总表</w:t>
      </w:r>
    </w:p>
    <w:p>
      <w:pPr>
        <w:widowControl/>
        <w:ind w:firstLine="640" w:firstLineChars="200"/>
        <w:jc w:val="both"/>
        <w:textAlignment w:val="baseline"/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  <w:t>二、一般公共预算支出表</w:t>
      </w:r>
    </w:p>
    <w:p>
      <w:pPr>
        <w:widowControl/>
        <w:ind w:firstLine="640" w:firstLineChars="200"/>
        <w:jc w:val="both"/>
        <w:textAlignment w:val="baseline"/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  <w:t>三、一般公共预算基本支出表</w:t>
      </w:r>
    </w:p>
    <w:p>
      <w:pPr>
        <w:widowControl/>
        <w:ind w:firstLine="640" w:firstLineChars="200"/>
        <w:jc w:val="both"/>
        <w:textAlignment w:val="baseline"/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  <w:t>四、一般公共预算“三公”经费支出表</w:t>
      </w:r>
    </w:p>
    <w:p>
      <w:pPr>
        <w:widowControl/>
        <w:ind w:firstLine="640" w:firstLineChars="200"/>
        <w:jc w:val="both"/>
        <w:textAlignment w:val="baseline"/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  <w:t>五、政府性基金预算支出表</w:t>
      </w:r>
    </w:p>
    <w:p>
      <w:pPr>
        <w:widowControl/>
        <w:ind w:firstLine="640" w:firstLineChars="200"/>
        <w:jc w:val="both"/>
        <w:textAlignment w:val="baseline"/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  <w:t>六、部门收支总表</w:t>
      </w:r>
    </w:p>
    <w:p>
      <w:pPr>
        <w:widowControl/>
        <w:ind w:firstLine="640" w:firstLineChars="200"/>
        <w:jc w:val="both"/>
        <w:textAlignment w:val="baseline"/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  <w:t>七、部门收入总表</w:t>
      </w:r>
    </w:p>
    <w:p>
      <w:pPr>
        <w:widowControl/>
        <w:ind w:firstLine="640" w:firstLineChars="200"/>
        <w:jc w:val="both"/>
        <w:textAlignment w:val="baseline"/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  <w:t>八、部门支出总表</w:t>
      </w:r>
    </w:p>
    <w:p>
      <w:pPr>
        <w:widowControl/>
        <w:spacing w:before="156"/>
        <w:ind w:firstLine="643" w:firstLineChars="200"/>
        <w:jc w:val="both"/>
        <w:textAlignment w:val="baseline"/>
        <w:rPr>
          <w:rStyle w:val="6"/>
          <w:rFonts w:ascii="仿宋_GB2312" w:hAnsi="宋体" w:eastAsia="仿宋_GB2312"/>
          <w:b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b/>
          <w:kern w:val="0"/>
          <w:sz w:val="32"/>
          <w:szCs w:val="32"/>
          <w:lang w:val="en-US" w:eastAsia="zh-CN" w:bidi="ar-SA"/>
        </w:rPr>
        <w:t>第三部分  2020年部门预算情况说明</w:t>
      </w:r>
    </w:p>
    <w:p>
      <w:pPr>
        <w:widowControl/>
        <w:spacing w:before="156"/>
        <w:ind w:firstLine="643" w:firstLineChars="200"/>
        <w:jc w:val="both"/>
        <w:textAlignment w:val="baseline"/>
        <w:rPr>
          <w:rStyle w:val="6"/>
          <w:rFonts w:ascii="仿宋_GB2312" w:hAnsi="宋体" w:eastAsia="仿宋_GB2312"/>
          <w:b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b/>
          <w:kern w:val="0"/>
          <w:sz w:val="32"/>
          <w:szCs w:val="32"/>
          <w:lang w:val="en-US" w:eastAsia="zh-CN" w:bidi="ar-SA"/>
        </w:rPr>
        <w:t>第四部分  名词解释</w:t>
      </w:r>
    </w:p>
    <w:p>
      <w:pPr>
        <w:widowControl/>
        <w:spacing w:before="156"/>
        <w:ind w:firstLine="643" w:firstLineChars="200"/>
        <w:jc w:val="both"/>
        <w:textAlignment w:val="baseline"/>
        <w:rPr>
          <w:rStyle w:val="6"/>
          <w:rFonts w:ascii="仿宋_GB2312" w:hAnsi="宋体" w:eastAsia="仿宋_GB2312"/>
          <w:b/>
          <w:kern w:val="0"/>
          <w:sz w:val="32"/>
          <w:szCs w:val="32"/>
          <w:lang w:val="en-US" w:eastAsia="zh-CN" w:bidi="ar-SA"/>
        </w:rPr>
      </w:pPr>
    </w:p>
    <w:p>
      <w:pPr>
        <w:widowControl/>
        <w:jc w:val="both"/>
        <w:textAlignment w:val="baseline"/>
        <w:rPr>
          <w:rStyle w:val="6"/>
          <w:rFonts w:ascii="仿宋_GB2312" w:hAnsi="宋体" w:eastAsia="仿宋_GB2312"/>
          <w:b/>
          <w:kern w:val="0"/>
          <w:sz w:val="32"/>
          <w:szCs w:val="32"/>
          <w:lang w:val="en-US" w:eastAsia="zh-CN" w:bidi="ar-SA"/>
        </w:rPr>
      </w:pPr>
    </w:p>
    <w:p>
      <w:pPr>
        <w:widowControl/>
        <w:jc w:val="both"/>
        <w:textAlignment w:val="baseline"/>
        <w:rPr>
          <w:rStyle w:val="6"/>
          <w:rFonts w:ascii="仿宋_GB2312" w:hAnsi="宋体" w:eastAsia="仿宋_GB2312"/>
          <w:b/>
          <w:kern w:val="0"/>
          <w:sz w:val="32"/>
          <w:szCs w:val="32"/>
          <w:lang w:val="en-US" w:eastAsia="zh-CN" w:bidi="ar-SA"/>
        </w:rPr>
      </w:pPr>
    </w:p>
    <w:p>
      <w:pPr>
        <w:widowControl/>
        <w:jc w:val="both"/>
        <w:textAlignment w:val="baseline"/>
        <w:rPr>
          <w:rStyle w:val="6"/>
          <w:rFonts w:ascii="仿宋_GB2312" w:hAnsi="宋体" w:eastAsia="仿宋_GB2312"/>
          <w:b/>
          <w:kern w:val="0"/>
          <w:sz w:val="32"/>
          <w:szCs w:val="32"/>
          <w:lang w:val="en-US" w:eastAsia="zh-CN" w:bidi="ar-SA"/>
        </w:rPr>
      </w:pPr>
    </w:p>
    <w:p>
      <w:pPr>
        <w:widowControl/>
        <w:jc w:val="both"/>
        <w:textAlignment w:val="baseline"/>
        <w:rPr>
          <w:rStyle w:val="6"/>
          <w:rFonts w:ascii="仿宋_GB2312" w:hAnsi="宋体" w:eastAsia="仿宋_GB2312"/>
          <w:b/>
          <w:kern w:val="0"/>
          <w:sz w:val="32"/>
          <w:szCs w:val="32"/>
          <w:lang w:val="en-US" w:eastAsia="zh-CN" w:bidi="ar-SA"/>
        </w:rPr>
      </w:pPr>
    </w:p>
    <w:p>
      <w:pPr>
        <w:widowControl/>
        <w:jc w:val="left"/>
        <w:textAlignment w:val="baseline"/>
        <w:rPr>
          <w:rStyle w:val="6"/>
          <w:rFonts w:ascii="仿宋_GB2312" w:hAnsi="宋体" w:eastAsia="仿宋_GB2312"/>
          <w:b/>
          <w:kern w:val="0"/>
          <w:sz w:val="36"/>
          <w:szCs w:val="36"/>
          <w:lang w:val="en-US" w:eastAsia="zh-CN" w:bidi="ar-SA"/>
        </w:rPr>
      </w:pPr>
      <w:r>
        <w:rPr>
          <w:rStyle w:val="6"/>
          <w:rFonts w:ascii="仿宋_GB2312" w:hAnsi="宋体" w:eastAsia="仿宋_GB2312"/>
          <w:b/>
          <w:kern w:val="0"/>
          <w:sz w:val="36"/>
          <w:szCs w:val="36"/>
          <w:lang w:val="en-US" w:eastAsia="zh-CN" w:bidi="ar-SA"/>
        </w:rPr>
        <w:t>宁东第四小学2020年部门预算——单位概况</w:t>
      </w:r>
    </w:p>
    <w:p>
      <w:pPr>
        <w:widowControl/>
        <w:jc w:val="center"/>
        <w:textAlignment w:val="baseline"/>
        <w:rPr>
          <w:rStyle w:val="6"/>
          <w:rFonts w:ascii="宋体" w:hAnsi="宋体"/>
          <w:b/>
          <w:kern w:val="0"/>
          <w:sz w:val="32"/>
          <w:szCs w:val="32"/>
          <w:lang w:val="en-US" w:eastAsia="zh-CN" w:bidi="ar-SA"/>
        </w:rPr>
      </w:pPr>
    </w:p>
    <w:p>
      <w:pPr>
        <w:widowControl/>
        <w:spacing w:line="560" w:lineRule="exact"/>
        <w:ind w:firstLine="480"/>
        <w:jc w:val="left"/>
        <w:textAlignment w:val="baseline"/>
        <w:rPr>
          <w:rStyle w:val="6"/>
          <w:rFonts w:ascii="黑体" w:hAnsi="黑体" w:eastAsia="黑体" w:cs="宋体"/>
          <w:b/>
          <w:bCs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  <w:t>　</w:t>
      </w:r>
      <w:r>
        <w:rPr>
          <w:rStyle w:val="6"/>
          <w:rFonts w:ascii="黑体" w:hAnsi="黑体" w:eastAsia="黑体" w:cs="宋体"/>
          <w:b/>
          <w:bCs/>
          <w:kern w:val="0"/>
          <w:sz w:val="32"/>
          <w:szCs w:val="32"/>
          <w:lang w:val="en-US" w:eastAsia="zh-CN" w:bidi="ar-SA"/>
        </w:rPr>
        <w:t>一、主要职能</w:t>
      </w:r>
    </w:p>
    <w:p>
      <w:pPr>
        <w:widowControl/>
        <w:spacing w:line="560" w:lineRule="exact"/>
        <w:ind w:firstLine="640"/>
        <w:jc w:val="left"/>
        <w:textAlignment w:val="baseline"/>
        <w:rPr>
          <w:rStyle w:val="6"/>
          <w:rFonts w:ascii="仿宋" w:hAnsi="仿宋" w:eastAsia="仿宋" w:cs="仿宋"/>
          <w:bCs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 w:cs="仿宋"/>
          <w:bCs/>
          <w:kern w:val="0"/>
          <w:sz w:val="32"/>
          <w:szCs w:val="32"/>
          <w:lang w:val="en-US" w:eastAsia="zh-CN" w:bidi="ar-SA"/>
        </w:rPr>
        <w:t>详细介绍本部门（单位）工作职能。</w:t>
      </w:r>
    </w:p>
    <w:p>
      <w:pPr>
        <w:ind w:firstLine="640"/>
        <w:jc w:val="both"/>
        <w:textAlignment w:val="baseline"/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 w:cs="仿宋"/>
          <w:bCs/>
          <w:kern w:val="0"/>
          <w:sz w:val="32"/>
          <w:szCs w:val="32"/>
          <w:lang w:val="en-US" w:eastAsia="zh-CN" w:bidi="ar-SA"/>
        </w:rPr>
        <w:t xml:space="preserve"> </w:t>
      </w:r>
      <w:r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  <w:t>宁东第四小学是一所全日制完全小学，宗旨是实施小学义务教育，促进基础教育发展，承担着小学学历教育职责</w:t>
      </w:r>
    </w:p>
    <w:p>
      <w:pPr>
        <w:widowControl/>
        <w:spacing w:line="560" w:lineRule="exact"/>
        <w:ind w:firstLine="640"/>
        <w:jc w:val="left"/>
        <w:textAlignment w:val="baseline"/>
        <w:rPr>
          <w:rStyle w:val="6"/>
          <w:rFonts w:ascii="仿宋" w:hAnsi="仿宋" w:eastAsia="仿宋" w:cs="仿宋"/>
          <w:bCs/>
          <w:kern w:val="0"/>
          <w:sz w:val="32"/>
          <w:szCs w:val="32"/>
          <w:lang w:val="en-US" w:eastAsia="zh-CN" w:bidi="ar-SA"/>
        </w:rPr>
      </w:pPr>
    </w:p>
    <w:p>
      <w:pPr>
        <w:widowControl/>
        <w:spacing w:line="560" w:lineRule="exact"/>
        <w:ind w:firstLine="480"/>
        <w:jc w:val="left"/>
        <w:textAlignment w:val="baseline"/>
        <w:rPr>
          <w:rStyle w:val="6"/>
          <w:rFonts w:ascii="仿宋" w:hAnsi="仿宋" w:eastAsia="仿宋" w:cs="仿宋"/>
          <w:b/>
          <w:bCs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kern w:val="0"/>
          <w:sz w:val="32"/>
          <w:szCs w:val="32"/>
          <w:lang w:val="en-US" w:eastAsia="zh-CN" w:bidi="ar-SA"/>
        </w:rPr>
        <w:t>　</w:t>
      </w:r>
      <w:r>
        <w:rPr>
          <w:rStyle w:val="6"/>
          <w:rFonts w:ascii="仿宋" w:hAnsi="仿宋" w:eastAsia="仿宋" w:cs="仿宋"/>
          <w:b/>
          <w:bCs/>
          <w:kern w:val="0"/>
          <w:sz w:val="32"/>
          <w:szCs w:val="32"/>
          <w:lang w:val="en-US" w:eastAsia="zh-CN" w:bidi="ar-SA"/>
        </w:rPr>
        <w:t>二、部门预算单位构成</w:t>
      </w:r>
    </w:p>
    <w:p>
      <w:pPr>
        <w:widowControl/>
        <w:spacing w:line="560" w:lineRule="exact"/>
        <w:jc w:val="left"/>
        <w:textAlignment w:val="baseline"/>
        <w:rPr>
          <w:rStyle w:val="6"/>
          <w:rFonts w:ascii="仿宋" w:hAnsi="仿宋" w:eastAsia="仿宋" w:cs="仿宋"/>
          <w:bCs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 w:cs="仿宋"/>
          <w:b/>
          <w:bCs/>
          <w:kern w:val="0"/>
          <w:sz w:val="32"/>
          <w:szCs w:val="32"/>
          <w:lang w:val="en-US" w:eastAsia="zh-CN" w:bidi="ar-SA"/>
        </w:rPr>
        <w:t xml:space="preserve">    </w:t>
      </w:r>
      <w:r>
        <w:rPr>
          <w:rStyle w:val="6"/>
          <w:rFonts w:ascii="仿宋" w:hAnsi="仿宋" w:eastAsia="仿宋" w:cs="仿宋"/>
          <w:bCs/>
          <w:kern w:val="0"/>
          <w:sz w:val="32"/>
          <w:szCs w:val="32"/>
          <w:lang w:val="en-US" w:eastAsia="zh-CN" w:bidi="ar-SA"/>
        </w:rPr>
        <w:t>对本部门（单位）及所属预算单位构成进行详细说明。如：</w:t>
      </w:r>
    </w:p>
    <w:p>
      <w:pPr>
        <w:widowControl/>
        <w:spacing w:line="560" w:lineRule="exact"/>
        <w:ind w:firstLine="640" w:firstLineChars="200"/>
        <w:jc w:val="left"/>
        <w:textAlignment w:val="baseline"/>
        <w:rPr>
          <w:rStyle w:val="6"/>
          <w:rFonts w:ascii="仿宋" w:hAnsi="仿宋" w:eastAsia="仿宋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kern w:val="0"/>
          <w:sz w:val="32"/>
          <w:szCs w:val="32"/>
          <w:lang w:val="en-US" w:eastAsia="zh-CN" w:bidi="ar-SA"/>
        </w:rPr>
        <w:t>从预算单位构成看，宁东第四小学部门预算包括：宁东第四小学本级。</w:t>
      </w:r>
    </w:p>
    <w:p>
      <w:pPr>
        <w:widowControl/>
        <w:spacing w:line="560" w:lineRule="exact"/>
        <w:ind w:firstLine="480"/>
        <w:jc w:val="left"/>
        <w:textAlignment w:val="baseline"/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</w:pPr>
    </w:p>
    <w:p>
      <w:pPr>
        <w:ind w:firstLine="640" w:firstLineChars="200"/>
        <w:jc w:val="both"/>
        <w:textAlignment w:val="baseline"/>
        <w:rPr>
          <w:rStyle w:val="6"/>
          <w:rFonts w:ascii="宋体" w:hAnsi="宋体"/>
          <w:color w:val="000000"/>
          <w:kern w:val="0"/>
          <w:sz w:val="32"/>
          <w:szCs w:val="32"/>
          <w:lang w:val="en-US" w:eastAsia="zh-CN" w:bidi="ar-SA"/>
        </w:rPr>
      </w:pPr>
    </w:p>
    <w:p>
      <w:pPr>
        <w:ind w:firstLine="640" w:firstLineChars="200"/>
        <w:jc w:val="both"/>
        <w:textAlignment w:val="baseline"/>
        <w:rPr>
          <w:rStyle w:val="6"/>
          <w:rFonts w:ascii="宋体" w:hAnsi="宋体"/>
          <w:color w:val="000000"/>
          <w:kern w:val="0"/>
          <w:sz w:val="32"/>
          <w:szCs w:val="32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paperSrc/>
          <w:lnNumType w:countBy="0"/>
          <w:cols w:space="720" w:num="1"/>
          <w:vAlign w:val="top"/>
          <w:docGrid w:type="lines" w:linePitch="312" w:charSpace="0"/>
        </w:sectPr>
      </w:pPr>
    </w:p>
    <w:p>
      <w:pPr>
        <w:widowControl/>
        <w:ind w:firstLine="720" w:firstLineChars="200"/>
        <w:jc w:val="left"/>
        <w:textAlignment w:val="baseline"/>
        <w:rPr>
          <w:rStyle w:val="6"/>
          <w:rFonts w:ascii="仿宋_GB2312" w:hAnsi="宋体" w:eastAsia="仿宋_GB2312"/>
          <w:b/>
          <w:kern w:val="0"/>
          <w:sz w:val="36"/>
          <w:szCs w:val="36"/>
          <w:lang w:val="en-US" w:eastAsia="zh-CN" w:bidi="ar-SA"/>
        </w:rPr>
      </w:pPr>
      <w:r>
        <w:rPr>
          <w:rStyle w:val="6"/>
          <w:rFonts w:ascii="仿宋_GB2312" w:hAnsi="宋体" w:eastAsia="仿宋_GB2312"/>
          <w:b/>
          <w:kern w:val="0"/>
          <w:sz w:val="36"/>
          <w:szCs w:val="36"/>
          <w:lang w:val="en-US" w:eastAsia="zh-CN" w:bidi="ar-SA"/>
        </w:rPr>
        <w:t>宁东第四小学2020年部门预算——预算表</w:t>
      </w:r>
    </w:p>
    <w:p>
      <w:pPr>
        <w:widowControl/>
        <w:jc w:val="left"/>
        <w:textAlignment w:val="baseline"/>
        <w:rPr>
          <w:rStyle w:val="6"/>
          <w:rFonts w:ascii="仿宋_GB2312" w:hAnsi="宋体" w:eastAsia="仿宋_GB2312"/>
          <w:b/>
          <w:kern w:val="0"/>
          <w:sz w:val="24"/>
          <w:szCs w:val="24"/>
          <w:lang w:val="en-US" w:eastAsia="zh-CN" w:bidi="ar-SA"/>
        </w:rPr>
      </w:pPr>
    </w:p>
    <w:p>
      <w:pPr>
        <w:widowControl/>
        <w:ind w:firstLine="640" w:firstLineChars="200"/>
        <w:jc w:val="both"/>
        <w:textAlignment w:val="baseline"/>
        <w:rPr>
          <w:rStyle w:val="6"/>
          <w:rFonts w:ascii="黑体" w:hAnsi="宋体" w:eastAsia="黑体"/>
          <w:b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黑体" w:hAnsi="宋体" w:eastAsia="黑体"/>
          <w:b/>
          <w:kern w:val="0"/>
          <w:sz w:val="32"/>
          <w:szCs w:val="32"/>
          <w:lang w:val="en-US" w:eastAsia="zh-CN" w:bidi="ar-SA"/>
        </w:rPr>
        <w:t>一、财政拨款收支预算总表</w:t>
      </w:r>
    </w:p>
    <w:tbl>
      <w:tblPr>
        <w:tblStyle w:val="4"/>
        <w:tblW w:w="16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55"/>
        <w:gridCol w:w="1401"/>
        <w:gridCol w:w="4401"/>
        <w:gridCol w:w="1401"/>
        <w:gridCol w:w="2765"/>
        <w:gridCol w:w="30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8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宋体" w:hAnsi="宋体"/>
                <w:b/>
                <w:color w:val="000000"/>
                <w:kern w:val="2"/>
                <w:sz w:val="48"/>
                <w:szCs w:val="4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color w:val="000000"/>
                <w:kern w:val="0"/>
                <w:sz w:val="48"/>
                <w:szCs w:val="48"/>
                <w:lang w:val="en-US" w:eastAsia="zh-CN"/>
              </w:rPr>
              <w:t>财政拨款收支预算表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8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textAlignment w:val="baseline"/>
              <w:rPr>
                <w:rStyle w:val="6"/>
                <w:rFonts w:ascii="Arial" w:hAnsi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宋体" w:hAnsi="宋体"/>
                <w:b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收                  入</w:t>
            </w:r>
          </w:p>
        </w:tc>
        <w:tc>
          <w:tcPr>
            <w:tcW w:w="116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宋体" w:hAnsi="宋体"/>
                <w:b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支                 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宋体" w:hAnsi="宋体"/>
                <w:b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项 目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宋体" w:hAnsi="宋体"/>
                <w:b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预算数</w:t>
            </w: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宋体" w:hAnsi="宋体"/>
                <w:b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项目（按功能分类）</w:t>
            </w:r>
          </w:p>
        </w:tc>
        <w:tc>
          <w:tcPr>
            <w:tcW w:w="72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宋体" w:hAnsi="宋体"/>
                <w:b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一、本年收入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342.795169</w:t>
            </w: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一、本年支出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小计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一般公共预算财政拨款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政府性基金预算财政拨款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小计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342.795169</w:t>
            </w: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（一）一般公共服务支出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（一）一般公共预算财政拨款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342.795169</w:t>
            </w: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（二）外交支出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（二）政府性基金预算财政拨款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（三）国防支出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（四）公共安全支出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（五）教育支出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289.502841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289.502841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（六）科学技术支出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（七）文化体育与传媒支出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（八）社会保障和就业支出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23.024188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23.024188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（九）社会保险和基金支出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（十）卫生健康支出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12.407183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12.407183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（十一）节能环保支出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（十二）城乡社区支出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（十三）农林水支出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（十四）交通运输支出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（十五）资源勘探信息等支出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（十六）商业服务业等支出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（十七）金融支出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（十九）援助其他地区支出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（二十）自然资源海洋气象等支出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（二十一）住房保障支出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17.860957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17.860957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（二十二）粮油物资储备支出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（二十三）国有资本经营预算支出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（二十四）灾害防治及应急管理支出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（二十七）预备费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（二十九）其他支出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（三十）转移性支出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（三十一）债务还本支出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（三十二）债务付息支出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（三十三）债务发行费用支出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二、上年结转结余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二、年末结转结余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（一）一般公共预算财政拨款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（一）一般公共预算财政拨款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（二）政府性基金预算财政拨款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（二）政府性基金预算财政拨款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宋体" w:hAnsi="宋体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收  入  总  计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342.795169</w:t>
            </w:r>
          </w:p>
        </w:tc>
        <w:tc>
          <w:tcPr>
            <w:tcW w:w="4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宋体" w:hAnsi="宋体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支  出  总  计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342.795169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342.795169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widowControl/>
        <w:jc w:val="both"/>
        <w:textAlignment w:val="baseline"/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  <w:t>注：支出预算功能科目各单位根据本单位实际据实填写，其他科目删除。</w:t>
      </w:r>
    </w:p>
    <w:p>
      <w:pPr>
        <w:widowControl/>
        <w:ind w:firstLine="640" w:firstLineChars="200"/>
        <w:jc w:val="both"/>
        <w:textAlignment w:val="baseline"/>
        <w:rPr>
          <w:rStyle w:val="6"/>
          <w:rFonts w:ascii="黑体" w:hAnsi="宋体" w:eastAsia="黑体"/>
          <w:b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黑体" w:hAnsi="宋体" w:eastAsia="黑体"/>
          <w:b/>
          <w:kern w:val="0"/>
          <w:sz w:val="32"/>
          <w:szCs w:val="32"/>
          <w:lang w:val="en-US" w:eastAsia="zh-CN" w:bidi="ar-SA"/>
        </w:rPr>
        <w:t>二、一般公共预算财政拨款支出表</w:t>
      </w:r>
    </w:p>
    <w:p>
      <w:pPr>
        <w:widowControl/>
        <w:ind w:firstLine="720" w:firstLineChars="200"/>
        <w:jc w:val="center"/>
        <w:textAlignment w:val="baseline"/>
        <w:rPr>
          <w:rStyle w:val="6"/>
          <w:rFonts w:ascii="仿宋_GB2312" w:hAnsi="宋体" w:eastAsia="仿宋_GB2312"/>
          <w:b/>
          <w:kern w:val="0"/>
          <w:sz w:val="36"/>
          <w:szCs w:val="36"/>
          <w:highlight w:val="yellow"/>
          <w:lang w:val="en-US" w:eastAsia="zh-CN" w:bidi="ar-SA"/>
        </w:rPr>
      </w:pPr>
      <w:r>
        <w:rPr>
          <w:rStyle w:val="6"/>
          <w:rFonts w:ascii="仿宋_GB2312" w:hAnsi="宋体" w:eastAsia="仿宋_GB2312"/>
          <w:b/>
          <w:kern w:val="0"/>
          <w:sz w:val="36"/>
          <w:szCs w:val="36"/>
          <w:highlight w:val="yellow"/>
          <w:lang w:val="en-US" w:eastAsia="zh-CN" w:bidi="ar-SA"/>
        </w:rPr>
        <w:t>一般公共预算财政拨款支出表</w:t>
      </w:r>
    </w:p>
    <w:p>
      <w:pPr>
        <w:widowControl/>
        <w:ind w:firstLine="735"/>
        <w:jc w:val="left"/>
        <w:textAlignment w:val="baseline"/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  <w:t xml:space="preserve">                                                                     单位：万元</w:t>
      </w:r>
    </w:p>
    <w:tbl>
      <w:tblPr>
        <w:tblStyle w:val="4"/>
        <w:tblW w:w="1351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5"/>
        <w:gridCol w:w="2977"/>
        <w:gridCol w:w="1842"/>
        <w:gridCol w:w="1560"/>
        <w:gridCol w:w="1417"/>
        <w:gridCol w:w="1565"/>
        <w:gridCol w:w="236"/>
        <w:gridCol w:w="1024"/>
        <w:gridCol w:w="14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4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功能分类科目</w:t>
            </w:r>
          </w:p>
        </w:tc>
        <w:tc>
          <w:tcPr>
            <w:tcW w:w="1842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  <w:lang w:val="en-US" w:eastAsia="zh-CN" w:bidi="ar-SA"/>
              </w:rPr>
              <w:t>2019年执行数（决算数）</w:t>
            </w:r>
          </w:p>
          <w:p>
            <w:pPr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5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2020年预算数</w:t>
            </w:r>
          </w:p>
        </w:tc>
        <w:tc>
          <w:tcPr>
            <w:tcW w:w="271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  <w:lang w:val="en-US" w:eastAsia="zh-CN" w:bidi="ar-SA"/>
              </w:rPr>
              <w:t>2020年预算数与2019年执行数（决算数）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5" w:hRule="atLeast"/>
        </w:trPr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科目编码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科目名称</w:t>
            </w:r>
          </w:p>
        </w:tc>
        <w:tc>
          <w:tcPr>
            <w:tcW w:w="184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合计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基本支出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项目支出</w:t>
            </w:r>
          </w:p>
        </w:tc>
        <w:tc>
          <w:tcPr>
            <w:tcW w:w="23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增减额</w:t>
            </w:r>
          </w:p>
        </w:tc>
        <w:tc>
          <w:tcPr>
            <w:tcW w:w="14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增减%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合计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textAlignment w:val="baseline"/>
              <w:rPr>
                <w:rStyle w:val="6"/>
                <w:rFonts w:ascii="Arial" w:hAnsi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Arial" w:hAnsi="Arial"/>
                <w:kern w:val="2"/>
                <w:sz w:val="20"/>
                <w:szCs w:val="20"/>
                <w:lang w:val="en-US" w:eastAsia="zh-CN" w:bidi="ar-SA"/>
              </w:rPr>
              <w:t>261.460850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 w:cs="Arial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cs="Arial"/>
                <w:b/>
                <w:bCs/>
                <w:kern w:val="2"/>
                <w:sz w:val="18"/>
                <w:szCs w:val="18"/>
                <w:lang w:val="en-US" w:eastAsia="zh-CN" w:bidi="ar-SA"/>
              </w:rPr>
              <w:t>342.795169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 w:cs="Arial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cs="Arial"/>
                <w:b/>
                <w:bCs/>
                <w:kern w:val="2"/>
                <w:sz w:val="18"/>
                <w:szCs w:val="18"/>
                <w:lang w:val="en-US" w:eastAsia="zh-CN" w:bidi="ar-SA"/>
              </w:rPr>
              <w:t>238.795169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104　</w:t>
            </w:r>
          </w:p>
        </w:tc>
        <w:tc>
          <w:tcPr>
            <w:tcW w:w="126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textAlignment w:val="baseline"/>
              <w:rPr>
                <w:rStyle w:val="6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0"/>
                <w:szCs w:val="20"/>
                <w:lang w:val="en-US" w:eastAsia="zh-CN" w:bidi="ar-SA"/>
              </w:rPr>
              <w:t>81.334319</w:t>
            </w:r>
          </w:p>
        </w:tc>
        <w:tc>
          <w:tcPr>
            <w:tcW w:w="14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textAlignment w:val="baseline"/>
              <w:rPr>
                <w:rStyle w:val="6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0"/>
                <w:szCs w:val="20"/>
                <w:lang w:val="en-US" w:eastAsia="zh-CN" w:bidi="ar-SA"/>
              </w:rPr>
              <w:t>31.11%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18"/>
                <w:szCs w:val="18"/>
                <w:lang w:val="en-US" w:eastAsia="zh-CN" w:bidi="ar-SA"/>
              </w:rPr>
              <w:t>　　2050202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18"/>
                <w:szCs w:val="18"/>
                <w:lang w:val="en-US" w:eastAsia="zh-CN" w:bidi="ar-SA"/>
              </w:rPr>
              <w:t>小学教育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textAlignment w:val="baseline"/>
              <w:rPr>
                <w:rStyle w:val="6"/>
                <w:rFonts w:ascii="Arial" w:hAnsi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Arial" w:hAnsi="Arial"/>
                <w:kern w:val="2"/>
                <w:sz w:val="20"/>
                <w:szCs w:val="20"/>
                <w:lang w:val="en-US" w:eastAsia="zh-CN" w:bidi="ar-SA"/>
              </w:rPr>
              <w:t>209.306887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18"/>
                <w:szCs w:val="18"/>
                <w:lang w:val="en-US" w:eastAsia="zh-CN" w:bidi="ar-SA"/>
              </w:rPr>
              <w:t>282.287359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18"/>
                <w:szCs w:val="18"/>
                <w:lang w:val="en-US" w:eastAsia="zh-CN" w:bidi="ar-SA"/>
              </w:rPr>
              <w:t>178.287359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18"/>
                <w:szCs w:val="18"/>
                <w:lang w:val="en-US" w:eastAsia="zh-CN" w:bidi="ar-SA"/>
              </w:rPr>
              <w:t>104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textAlignment w:val="baseline"/>
              <w:rPr>
                <w:rStyle w:val="6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0"/>
                <w:szCs w:val="20"/>
                <w:lang w:val="en-US" w:eastAsia="zh-CN" w:bidi="ar-SA"/>
              </w:rPr>
              <w:t>72.980472</w:t>
            </w:r>
          </w:p>
        </w:tc>
        <w:tc>
          <w:tcPr>
            <w:tcW w:w="14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textAlignment w:val="baseline"/>
              <w:rPr>
                <w:rStyle w:val="6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0"/>
                <w:szCs w:val="20"/>
                <w:lang w:val="en-US" w:eastAsia="zh-CN" w:bidi="ar-SA"/>
              </w:rPr>
              <w:t>34.87%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18"/>
                <w:szCs w:val="18"/>
                <w:lang w:val="en-US" w:eastAsia="zh-CN" w:bidi="ar-SA"/>
              </w:rPr>
              <w:t>　　2080505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18"/>
                <w:szCs w:val="18"/>
                <w:lang w:val="en-US" w:eastAsia="zh-CN" w:bidi="ar-SA"/>
              </w:rPr>
              <w:t>机关事业单位基本养老保险缴费支出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textAlignment w:val="baseline"/>
              <w:rPr>
                <w:rStyle w:val="6"/>
                <w:rFonts w:ascii="Arial" w:hAnsi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Arial" w:hAnsi="Arial"/>
                <w:kern w:val="2"/>
                <w:sz w:val="20"/>
                <w:szCs w:val="20"/>
                <w:lang w:val="en-US" w:eastAsia="zh-CN" w:bidi="ar-SA"/>
              </w:rPr>
              <w:t>11.193179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18"/>
                <w:szCs w:val="18"/>
                <w:lang w:val="en-US" w:eastAsia="zh-CN" w:bidi="ar-SA"/>
              </w:rPr>
              <w:t>14.179639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18"/>
                <w:szCs w:val="18"/>
                <w:lang w:val="en-US" w:eastAsia="zh-CN" w:bidi="ar-SA"/>
              </w:rPr>
              <w:t>14.179639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18"/>
                <w:szCs w:val="18"/>
                <w:lang w:val="en-US" w:eastAsia="zh-CN" w:bidi="ar-SA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textAlignment w:val="baseline"/>
              <w:rPr>
                <w:rStyle w:val="6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0"/>
                <w:szCs w:val="20"/>
                <w:lang w:val="en-US" w:eastAsia="zh-CN" w:bidi="ar-SA"/>
              </w:rPr>
              <w:t>2.98646</w:t>
            </w:r>
          </w:p>
        </w:tc>
        <w:tc>
          <w:tcPr>
            <w:tcW w:w="14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textAlignment w:val="baseline"/>
              <w:rPr>
                <w:rStyle w:val="6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0"/>
                <w:szCs w:val="20"/>
                <w:lang w:val="en-US" w:eastAsia="zh-CN" w:bidi="ar-SA"/>
              </w:rPr>
              <w:t>26.68%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18"/>
                <w:szCs w:val="18"/>
                <w:lang w:val="en-US" w:eastAsia="zh-CN" w:bidi="ar-SA"/>
              </w:rPr>
              <w:t>2080506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 机关事业单位职业年金缴费支出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textAlignment w:val="baseline"/>
              <w:rPr>
                <w:rStyle w:val="6"/>
                <w:rFonts w:ascii="Arial" w:hAnsi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Arial" w:hAnsi="Arial"/>
                <w:kern w:val="2"/>
                <w:sz w:val="20"/>
                <w:szCs w:val="20"/>
                <w:lang w:val="en-US" w:eastAsia="zh-CN" w:bidi="ar-SA"/>
              </w:rPr>
              <w:t>8.565057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2"/>
                <w:szCs w:val="22"/>
                <w:lang w:val="en-US" w:eastAsia="zh-CN" w:bidi="ar-SA"/>
              </w:rPr>
              <w:t>7.089819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2"/>
                <w:szCs w:val="22"/>
                <w:lang w:val="en-US" w:eastAsia="zh-CN" w:bidi="ar-SA"/>
              </w:rPr>
              <w:t>7.089819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18"/>
                <w:szCs w:val="18"/>
                <w:lang w:val="en-US" w:eastAsia="zh-CN" w:bidi="ar-SA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textAlignment w:val="baseline"/>
              <w:rPr>
                <w:rStyle w:val="6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0"/>
                <w:szCs w:val="20"/>
                <w:lang w:val="en-US" w:eastAsia="zh-CN" w:bidi="ar-SA"/>
              </w:rPr>
              <w:t>-1.475238</w:t>
            </w:r>
          </w:p>
        </w:tc>
        <w:tc>
          <w:tcPr>
            <w:tcW w:w="14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textAlignment w:val="baseline"/>
              <w:rPr>
                <w:rStyle w:val="6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0"/>
                <w:szCs w:val="20"/>
                <w:lang w:val="en-US" w:eastAsia="zh-CN" w:bidi="ar-SA"/>
              </w:rPr>
              <w:t>-17.22%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18"/>
                <w:szCs w:val="18"/>
                <w:lang w:val="en-US" w:eastAsia="zh-CN" w:bidi="ar-SA"/>
              </w:rPr>
              <w:t>　　2080599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18"/>
                <w:szCs w:val="18"/>
                <w:lang w:val="en-US" w:eastAsia="zh-CN" w:bidi="ar-SA"/>
              </w:rPr>
              <w:t>其他行政事业单位离退休支出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textAlignment w:val="baseline"/>
              <w:rPr>
                <w:rStyle w:val="6"/>
                <w:rFonts w:ascii="Arial" w:hAnsi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Arial" w:hAnsi="Arial"/>
                <w:kern w:val="2"/>
                <w:sz w:val="20"/>
                <w:szCs w:val="20"/>
                <w:lang w:val="en-US" w:eastAsia="zh-CN" w:bidi="ar-SA"/>
              </w:rPr>
              <w:t>3.000000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18"/>
                <w:szCs w:val="18"/>
                <w:lang w:val="en-US" w:eastAsia="zh-CN" w:bidi="ar-SA"/>
              </w:rPr>
              <w:t>6.878101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18"/>
                <w:szCs w:val="18"/>
                <w:lang w:val="en-US" w:eastAsia="zh-CN" w:bidi="ar-SA"/>
              </w:rPr>
              <w:t>6.878101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18"/>
                <w:szCs w:val="18"/>
                <w:lang w:val="en-US" w:eastAsia="zh-CN" w:bidi="ar-SA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textAlignment w:val="baseline"/>
              <w:rPr>
                <w:rStyle w:val="6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0"/>
                <w:szCs w:val="20"/>
                <w:lang w:val="en-US" w:eastAsia="zh-CN" w:bidi="ar-SA"/>
              </w:rPr>
              <w:t>3.878101</w:t>
            </w:r>
          </w:p>
        </w:tc>
        <w:tc>
          <w:tcPr>
            <w:tcW w:w="14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textAlignment w:val="baseline"/>
              <w:rPr>
                <w:rStyle w:val="6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0"/>
                <w:szCs w:val="20"/>
                <w:lang w:val="en-US" w:eastAsia="zh-CN" w:bidi="ar-SA"/>
              </w:rPr>
              <w:t>129.27%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18"/>
                <w:szCs w:val="18"/>
                <w:lang w:val="en-US" w:eastAsia="zh-CN" w:bidi="ar-SA"/>
              </w:rPr>
              <w:t>　　2080801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18"/>
                <w:szCs w:val="18"/>
                <w:lang w:val="en-US" w:eastAsia="zh-CN" w:bidi="ar-SA"/>
              </w:rPr>
              <w:t>死亡抚恤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textAlignment w:val="baseline"/>
              <w:rPr>
                <w:rStyle w:val="6"/>
                <w:rFonts w:ascii="Arial" w:hAnsi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Arial" w:hAnsi="Arial"/>
                <w:kern w:val="2"/>
                <w:sz w:val="20"/>
                <w:szCs w:val="20"/>
                <w:lang w:val="en-US" w:eastAsia="zh-CN" w:bidi="ar-SA"/>
              </w:rPr>
              <w:t>6.7367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18"/>
                <w:szCs w:val="18"/>
                <w:lang w:val="en-US" w:eastAsia="zh-CN" w:bidi="ar-SA"/>
              </w:rPr>
              <w:t>1.087200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18"/>
                <w:szCs w:val="18"/>
                <w:lang w:val="en-US" w:eastAsia="zh-CN" w:bidi="ar-SA"/>
              </w:rPr>
              <w:t>1.087200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18"/>
                <w:szCs w:val="18"/>
                <w:lang w:val="en-US" w:eastAsia="zh-CN" w:bidi="ar-SA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textAlignment w:val="baseline"/>
              <w:rPr>
                <w:rStyle w:val="6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0"/>
                <w:szCs w:val="20"/>
                <w:lang w:val="en-US" w:eastAsia="zh-CN" w:bidi="ar-SA"/>
              </w:rPr>
              <w:t>-5.6495</w:t>
            </w:r>
          </w:p>
        </w:tc>
        <w:tc>
          <w:tcPr>
            <w:tcW w:w="14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textAlignment w:val="baseline"/>
              <w:rPr>
                <w:rStyle w:val="6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0"/>
                <w:szCs w:val="20"/>
                <w:lang w:val="en-US" w:eastAsia="zh-CN" w:bidi="ar-SA"/>
              </w:rPr>
              <w:t>-83.86%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18"/>
                <w:szCs w:val="18"/>
                <w:lang w:val="en-US" w:eastAsia="zh-CN" w:bidi="ar-SA"/>
              </w:rPr>
              <w:t>209901</w:t>
            </w:r>
          </w:p>
        </w:tc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 其他社会保障和就业支出</w:t>
            </w:r>
          </w:p>
        </w:tc>
        <w:tc>
          <w:tcPr>
            <w:tcW w:w="18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textAlignment w:val="baseline"/>
              <w:rPr>
                <w:rStyle w:val="6"/>
                <w:rFonts w:ascii="Arial" w:hAnsi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Arial" w:hAnsi="Arial"/>
                <w:kern w:val="2"/>
                <w:sz w:val="20"/>
                <w:szCs w:val="20"/>
                <w:lang w:val="en-US" w:eastAsia="zh-CN" w:bidi="ar-SA"/>
              </w:rPr>
              <w:t>1.205443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18"/>
                <w:szCs w:val="18"/>
                <w:lang w:val="en-US" w:eastAsia="zh-CN" w:bidi="ar-SA"/>
              </w:rPr>
              <w:t>1.754730</w:t>
            </w:r>
          </w:p>
        </w:tc>
        <w:tc>
          <w:tcPr>
            <w:tcW w:w="14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18"/>
                <w:szCs w:val="18"/>
                <w:lang w:val="en-US" w:eastAsia="zh-CN" w:bidi="ar-SA"/>
              </w:rPr>
              <w:t>1.754730</w:t>
            </w:r>
          </w:p>
        </w:tc>
        <w:tc>
          <w:tcPr>
            <w:tcW w:w="15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18"/>
                <w:szCs w:val="18"/>
                <w:lang w:val="en-US" w:eastAsia="zh-CN" w:bidi="ar-SA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textAlignment w:val="baseline"/>
              <w:rPr>
                <w:rStyle w:val="6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0"/>
                <w:szCs w:val="20"/>
                <w:lang w:val="en-US" w:eastAsia="zh-CN" w:bidi="ar-SA"/>
              </w:rPr>
              <w:t>0.549287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textAlignment w:val="baseline"/>
              <w:rPr>
                <w:rStyle w:val="6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0"/>
                <w:szCs w:val="20"/>
                <w:lang w:val="en-US" w:eastAsia="zh-CN" w:bidi="ar-SA"/>
              </w:rPr>
              <w:t>45.57%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18"/>
                <w:szCs w:val="18"/>
                <w:lang w:val="en-US" w:eastAsia="zh-CN" w:bidi="ar-SA"/>
              </w:rPr>
              <w:t>　　2101102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18"/>
                <w:szCs w:val="18"/>
                <w:lang w:val="en-US" w:eastAsia="zh-CN" w:bidi="ar-SA"/>
              </w:rPr>
              <w:t>事业单位医疗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textAlignment w:val="baseline"/>
              <w:rPr>
                <w:rStyle w:val="6"/>
                <w:rFonts w:ascii="Arial" w:hAnsi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Arial" w:hAnsi="Arial"/>
                <w:kern w:val="2"/>
                <w:sz w:val="20"/>
                <w:szCs w:val="20"/>
                <w:lang w:val="en-US" w:eastAsia="zh-CN" w:bidi="ar-SA"/>
              </w:rPr>
              <w:t>6.515784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18"/>
                <w:szCs w:val="18"/>
                <w:lang w:val="en-US" w:eastAsia="zh-CN" w:bidi="ar-SA"/>
              </w:rPr>
              <w:t>1.2407183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18"/>
                <w:szCs w:val="18"/>
                <w:lang w:val="en-US" w:eastAsia="zh-CN" w:bidi="ar-SA"/>
              </w:rPr>
              <w:t>1.2407183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18"/>
                <w:szCs w:val="18"/>
                <w:lang w:val="en-US" w:eastAsia="zh-CN" w:bidi="ar-SA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textAlignment w:val="baseline"/>
              <w:rPr>
                <w:rStyle w:val="6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0"/>
                <w:szCs w:val="20"/>
                <w:lang w:val="en-US" w:eastAsia="zh-CN" w:bidi="ar-SA"/>
              </w:rPr>
              <w:t>-5.2750657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textAlignment w:val="baseline"/>
              <w:rPr>
                <w:rStyle w:val="6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0"/>
                <w:szCs w:val="20"/>
                <w:lang w:val="en-US" w:eastAsia="zh-CN" w:bidi="ar-SA"/>
              </w:rPr>
              <w:t>-80.96%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18"/>
                <w:szCs w:val="18"/>
                <w:lang w:val="en-US" w:eastAsia="zh-CN" w:bidi="ar-SA"/>
              </w:rPr>
              <w:t>2101103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 公务员医疗补助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textAlignment w:val="baseline"/>
              <w:rPr>
                <w:rStyle w:val="6"/>
                <w:rFonts w:ascii="Arial" w:hAnsi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Arial" w:hAnsi="Arial"/>
                <w:kern w:val="2"/>
                <w:sz w:val="20"/>
                <w:szCs w:val="20"/>
                <w:lang w:val="en-US" w:eastAsia="zh-CN" w:bidi="ar-SA"/>
              </w:rPr>
              <w:t>40626.00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2"/>
                <w:szCs w:val="22"/>
                <w:lang w:val="en-US" w:eastAsia="zh-CN" w:bidi="ar-SA"/>
              </w:rPr>
              <w:t>5.317364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2"/>
                <w:szCs w:val="22"/>
                <w:lang w:val="en-US" w:eastAsia="zh-CN" w:bidi="ar-SA"/>
              </w:rPr>
              <w:t>5.317364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18"/>
                <w:szCs w:val="18"/>
                <w:lang w:val="en-US" w:eastAsia="zh-CN" w:bidi="ar-SA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textAlignment w:val="baseline"/>
              <w:rPr>
                <w:rStyle w:val="6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0"/>
                <w:szCs w:val="20"/>
                <w:lang w:val="en-US" w:eastAsia="zh-CN" w:bidi="ar-SA"/>
              </w:rPr>
              <w:t>-40620.6826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textAlignment w:val="baseline"/>
              <w:rPr>
                <w:rStyle w:val="6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0"/>
                <w:szCs w:val="20"/>
                <w:lang w:val="en-US" w:eastAsia="zh-CN" w:bidi="ar-SA"/>
              </w:rPr>
              <w:t>-99.99%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18"/>
                <w:szCs w:val="18"/>
                <w:lang w:val="en-US" w:eastAsia="zh-CN" w:bidi="ar-SA"/>
              </w:rPr>
              <w:t>　　2210201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18"/>
                <w:szCs w:val="18"/>
                <w:lang w:val="en-US" w:eastAsia="zh-CN" w:bidi="ar-SA"/>
              </w:rPr>
              <w:t>住房公积金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textAlignment w:val="baseline"/>
              <w:rPr>
                <w:rStyle w:val="6"/>
                <w:rFonts w:ascii="Arial" w:hAnsi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Arial" w:hAnsi="Arial"/>
                <w:kern w:val="2"/>
                <w:sz w:val="20"/>
                <w:szCs w:val="20"/>
                <w:lang w:val="en-US" w:eastAsia="zh-CN" w:bidi="ar-SA"/>
              </w:rPr>
              <w:t>108752.00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18"/>
                <w:szCs w:val="18"/>
                <w:lang w:val="en-US" w:eastAsia="zh-CN" w:bidi="ar-SA"/>
              </w:rPr>
              <w:t>17.860957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18"/>
                <w:szCs w:val="18"/>
                <w:lang w:val="en-US" w:eastAsia="zh-CN" w:bidi="ar-SA"/>
              </w:rPr>
              <w:t>17.860957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18"/>
                <w:szCs w:val="18"/>
                <w:lang w:val="en-US" w:eastAsia="zh-CN" w:bidi="ar-SA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textAlignment w:val="baseline"/>
              <w:rPr>
                <w:rStyle w:val="6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0"/>
                <w:szCs w:val="20"/>
                <w:lang w:val="en-US" w:eastAsia="zh-CN" w:bidi="ar-SA"/>
              </w:rPr>
              <w:t>-108734.139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textAlignment w:val="baseline"/>
              <w:rPr>
                <w:rStyle w:val="6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0"/>
                <w:szCs w:val="20"/>
                <w:lang w:val="en-US" w:eastAsia="zh-CN" w:bidi="ar-SA"/>
              </w:rPr>
              <w:t>-99.98%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both"/>
              <w:textAlignment w:val="baseline"/>
              <w:rPr>
                <w:rStyle w:val="6"/>
                <w:rFonts w:ascii="Arial" w:hAnsi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Arial" w:hAnsi="Arial"/>
                <w:kern w:val="2"/>
                <w:sz w:val="20"/>
                <w:szCs w:val="20"/>
                <w:lang w:val="en-US" w:eastAsia="zh-CN" w:bidi="ar-SA"/>
              </w:rPr>
              <w:t>2210202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kern w:val="2"/>
                <w:sz w:val="20"/>
                <w:szCs w:val="20"/>
                <w:lang w:val="en-US" w:eastAsia="zh-CN" w:bidi="ar-SA"/>
              </w:rPr>
              <w:t>购房补贴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both"/>
              <w:textAlignment w:val="baseline"/>
              <w:rPr>
                <w:rStyle w:val="6"/>
                <w:rFonts w:ascii="Arial" w:hAnsi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Arial" w:hAnsi="Arial"/>
                <w:kern w:val="2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textAlignment w:val="baseline"/>
              <w:rPr>
                <w:rStyle w:val="6"/>
                <w:rFonts w:ascii="Arial" w:hAnsi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Arial" w:hAnsi="Arial"/>
                <w:kern w:val="2"/>
                <w:sz w:val="20"/>
                <w:szCs w:val="20"/>
                <w:lang w:val="en-US" w:eastAsia="zh-CN" w:bidi="ar-SA"/>
              </w:rPr>
              <w:t xml:space="preserve">6.34000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textAlignment w:val="baseline"/>
              <w:rPr>
                <w:rStyle w:val="6"/>
                <w:rFonts w:ascii="Arial" w:hAnsi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Arial" w:hAnsi="Arial"/>
                <w:kern w:val="2"/>
                <w:sz w:val="20"/>
                <w:szCs w:val="20"/>
                <w:lang w:val="en-US" w:eastAsia="zh-CN" w:bidi="ar-SA"/>
              </w:rPr>
              <w:t xml:space="preserve">6.34000 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both"/>
              <w:textAlignment w:val="baseline"/>
              <w:rPr>
                <w:rStyle w:val="6"/>
                <w:rFonts w:ascii="Arial" w:hAnsi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Arial" w:hAnsi="Arial"/>
                <w:kern w:val="2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textAlignment w:val="baseline"/>
              <w:rPr>
                <w:rStyle w:val="6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0"/>
                <w:szCs w:val="20"/>
                <w:lang w:val="en-US" w:eastAsia="zh-CN" w:bidi="ar-SA"/>
              </w:rPr>
              <w:t>6.34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textAlignment w:val="baseline"/>
              <w:rPr>
                <w:rStyle w:val="6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0"/>
                <w:szCs w:val="20"/>
                <w:lang w:val="en-US" w:eastAsia="zh-CN" w:bidi="ar-SA"/>
              </w:rPr>
              <w:t>#DIV/0!</w:t>
            </w:r>
          </w:p>
        </w:tc>
      </w:tr>
    </w:tbl>
    <w:p>
      <w:pPr>
        <w:widowControl/>
        <w:spacing w:line="520" w:lineRule="exact"/>
        <w:ind w:firstLine="640" w:firstLineChars="200"/>
        <w:jc w:val="both"/>
        <w:textAlignment w:val="baseline"/>
        <w:rPr>
          <w:rStyle w:val="6"/>
          <w:rFonts w:ascii="黑体" w:hAnsi="宋体" w:eastAsia="黑体"/>
          <w:b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黑体" w:hAnsi="宋体" w:eastAsia="黑体"/>
          <w:b/>
          <w:kern w:val="0"/>
          <w:sz w:val="32"/>
          <w:szCs w:val="32"/>
          <w:lang w:val="en-US" w:eastAsia="zh-CN" w:bidi="ar-SA"/>
        </w:rPr>
        <w:t>三、一般公共预算财政拨款基本支出表</w:t>
      </w:r>
    </w:p>
    <w:p>
      <w:pPr>
        <w:widowControl/>
        <w:spacing w:line="520" w:lineRule="exact"/>
        <w:ind w:firstLine="720" w:firstLineChars="200"/>
        <w:jc w:val="center"/>
        <w:textAlignment w:val="baseline"/>
        <w:rPr>
          <w:rStyle w:val="6"/>
          <w:rFonts w:ascii="仿宋_GB2312" w:hAnsi="宋体" w:eastAsia="仿宋_GB2312"/>
          <w:b/>
          <w:kern w:val="0"/>
          <w:sz w:val="36"/>
          <w:szCs w:val="36"/>
          <w:highlight w:val="yellow"/>
          <w:lang w:val="en-US" w:eastAsia="zh-CN" w:bidi="ar-SA"/>
        </w:rPr>
      </w:pPr>
      <w:r>
        <w:rPr>
          <w:rStyle w:val="6"/>
          <w:rFonts w:ascii="仿宋_GB2312" w:hAnsi="宋体" w:eastAsia="仿宋_GB2312"/>
          <w:b/>
          <w:kern w:val="0"/>
          <w:sz w:val="36"/>
          <w:szCs w:val="36"/>
          <w:highlight w:val="yellow"/>
          <w:lang w:val="en-US" w:eastAsia="zh-CN" w:bidi="ar-SA"/>
        </w:rPr>
        <w:t>一般公共预算财政拨款基本支出表</w:t>
      </w:r>
    </w:p>
    <w:p>
      <w:pPr>
        <w:widowControl/>
        <w:spacing w:line="520" w:lineRule="exact"/>
        <w:ind w:firstLine="735"/>
        <w:jc w:val="left"/>
        <w:textAlignment w:val="baseline"/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  <w:t xml:space="preserve">                                                                    单位：万元</w:t>
      </w:r>
    </w:p>
    <w:tbl>
      <w:tblPr>
        <w:tblStyle w:val="4"/>
        <w:tblpPr w:leftFromText="180" w:rightFromText="180" w:vertAnchor="text" w:tblpY="1"/>
        <w:tblOverlap w:val="never"/>
        <w:tblW w:w="135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7"/>
        <w:gridCol w:w="3600"/>
        <w:gridCol w:w="2520"/>
        <w:gridCol w:w="2700"/>
        <w:gridCol w:w="2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</w:trPr>
        <w:tc>
          <w:tcPr>
            <w:tcW w:w="5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  <w:t>经济科目</w:t>
            </w:r>
          </w:p>
        </w:tc>
        <w:tc>
          <w:tcPr>
            <w:tcW w:w="7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  <w:t>基本支出预算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</w:trPr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  <w:t>科目编码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  <w:t>科目名称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  <w:t>人员支出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  <w:t>日常公用支出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Header/>
        </w:trPr>
        <w:tc>
          <w:tcPr>
            <w:tcW w:w="5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  <w:t>总计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b/>
                <w:color w:val="000000"/>
                <w:kern w:val="0"/>
                <w:sz w:val="20"/>
                <w:szCs w:val="20"/>
                <w:lang w:val="en-US" w:eastAsia="zh-CN"/>
              </w:rPr>
              <w:t>238.795169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b/>
                <w:color w:val="000000"/>
                <w:kern w:val="0"/>
                <w:sz w:val="20"/>
                <w:szCs w:val="20"/>
                <w:lang w:val="en-US" w:eastAsia="zh-CN"/>
              </w:rPr>
              <w:t>230221658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b/>
                <w:color w:val="000000"/>
                <w:kern w:val="0"/>
                <w:sz w:val="20"/>
                <w:szCs w:val="20"/>
                <w:lang w:val="en-US" w:eastAsia="zh-CN"/>
              </w:rPr>
              <w:t>8.573511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Header/>
        </w:trPr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textAlignment w:val="baseline"/>
              <w:rPr>
                <w:rStyle w:val="6"/>
                <w:rFonts w:ascii="宋体" w:hAnsi="宋体" w:cs="宋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  <w:t>一、工资福利支出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b/>
                <w:color w:val="000000"/>
                <w:kern w:val="0"/>
                <w:sz w:val="20"/>
                <w:szCs w:val="20"/>
                <w:lang w:val="en-US" w:eastAsia="zh-CN"/>
              </w:rPr>
              <w:t>222.0463.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30101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基本工资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color w:val="000000"/>
                <w:kern w:val="0"/>
                <w:sz w:val="20"/>
                <w:szCs w:val="20"/>
                <w:lang w:val="en-US" w:eastAsia="zh-CN"/>
              </w:rPr>
              <w:t>45.3348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color w:val="000000"/>
                <w:kern w:val="0"/>
                <w:sz w:val="20"/>
                <w:szCs w:val="20"/>
                <w:lang w:val="en-US" w:eastAsia="zh-CN"/>
              </w:rPr>
              <w:t>45.3348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津贴补贴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color w:val="000000"/>
                <w:kern w:val="0"/>
                <w:sz w:val="20"/>
                <w:szCs w:val="20"/>
                <w:lang w:val="en-US" w:eastAsia="zh-CN"/>
              </w:rPr>
              <w:t>28.91609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color w:val="000000"/>
                <w:kern w:val="0"/>
                <w:sz w:val="20"/>
                <w:szCs w:val="20"/>
                <w:lang w:val="en-US" w:eastAsia="zh-CN"/>
              </w:rPr>
              <w:t>28.916029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奖金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color w:val="000000"/>
                <w:kern w:val="0"/>
                <w:sz w:val="20"/>
                <w:szCs w:val="20"/>
                <w:lang w:val="en-US" w:eastAsia="zh-CN"/>
              </w:rPr>
              <w:t>33.970457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color w:val="000000"/>
                <w:kern w:val="0"/>
                <w:sz w:val="20"/>
                <w:szCs w:val="20"/>
                <w:lang w:val="en-US" w:eastAsia="zh-CN"/>
              </w:rPr>
              <w:t>33.970457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30106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伙食补助费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30107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绩效工资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color w:val="000000"/>
                <w:kern w:val="0"/>
                <w:sz w:val="20"/>
                <w:szCs w:val="20"/>
                <w:lang w:val="en-US" w:eastAsia="zh-CN"/>
              </w:rPr>
              <w:t>61.496743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color w:val="000000"/>
                <w:kern w:val="0"/>
                <w:sz w:val="20"/>
                <w:szCs w:val="20"/>
                <w:lang w:val="en-US" w:eastAsia="zh-CN"/>
              </w:rPr>
              <w:t>61.496743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30108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机关事业单位基本养老保险缴费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color w:val="000000"/>
                <w:kern w:val="0"/>
                <w:sz w:val="20"/>
                <w:szCs w:val="20"/>
                <w:lang w:val="en-US" w:eastAsia="zh-CN"/>
              </w:rPr>
              <w:t>14.179639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color w:val="000000"/>
                <w:kern w:val="0"/>
                <w:sz w:val="20"/>
                <w:szCs w:val="20"/>
                <w:lang w:val="en-US" w:eastAsia="zh-CN"/>
              </w:rPr>
              <w:t>14.179639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30109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职业年金缴费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320" w:firstLineChars="600"/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7.089819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540" w:firstLineChars="700"/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7.089819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30110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职工基本医疗保险缴费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color w:val="000000"/>
                <w:kern w:val="0"/>
                <w:sz w:val="20"/>
                <w:szCs w:val="20"/>
                <w:lang w:val="en-US" w:eastAsia="zh-CN"/>
              </w:rPr>
              <w:t>7.089819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color w:val="000000"/>
                <w:kern w:val="0"/>
                <w:sz w:val="20"/>
                <w:szCs w:val="20"/>
                <w:lang w:val="en-US" w:eastAsia="zh-CN"/>
              </w:rPr>
              <w:t>7.089819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30111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公务员医疗补助缴费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color w:val="000000"/>
                <w:kern w:val="0"/>
                <w:sz w:val="20"/>
                <w:szCs w:val="20"/>
                <w:lang w:val="en-US" w:eastAsia="zh-CN"/>
              </w:rPr>
              <w:t>5.317364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color w:val="000000"/>
                <w:kern w:val="0"/>
                <w:sz w:val="20"/>
                <w:szCs w:val="20"/>
                <w:lang w:val="en-US" w:eastAsia="zh-CN"/>
              </w:rPr>
              <w:t>5.317364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Header/>
        </w:trPr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30112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其他社会保障缴费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color w:val="000000"/>
                <w:kern w:val="0"/>
                <w:sz w:val="20"/>
                <w:szCs w:val="20"/>
                <w:lang w:val="en-US" w:eastAsia="zh-CN"/>
              </w:rPr>
              <w:t>1.75473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color w:val="000000"/>
                <w:kern w:val="0"/>
                <w:sz w:val="20"/>
                <w:szCs w:val="20"/>
                <w:lang w:val="en-US" w:eastAsia="zh-CN"/>
              </w:rPr>
              <w:t>1.75473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highlight w:val="yellow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highlight w:val="yellow"/>
                <w:lang w:val="en-US" w:eastAsia="zh-CN" w:bidi="ar-SA"/>
              </w:rPr>
              <w:t>30113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highlight w:val="yellow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highlight w:val="yellow"/>
                <w:lang w:val="en-US" w:eastAsia="zh-CN" w:bidi="ar-SA"/>
              </w:rPr>
              <w:t>住房公积金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color w:val="000000"/>
                <w:kern w:val="0"/>
                <w:sz w:val="20"/>
                <w:szCs w:val="20"/>
                <w:lang w:val="en-US" w:eastAsia="zh-CN"/>
              </w:rPr>
              <w:t>11.520957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color w:val="000000"/>
                <w:kern w:val="0"/>
                <w:sz w:val="20"/>
                <w:szCs w:val="20"/>
                <w:lang w:val="en-US" w:eastAsia="zh-CN"/>
              </w:rPr>
              <w:t>11.520957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30114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医疗费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30199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其他工资福利支出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color w:val="000000"/>
                <w:kern w:val="0"/>
                <w:sz w:val="20"/>
                <w:szCs w:val="20"/>
                <w:lang w:val="en-US" w:eastAsia="zh-CN"/>
              </w:rPr>
              <w:t>5.3760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color w:val="000000"/>
                <w:kern w:val="0"/>
                <w:sz w:val="20"/>
                <w:szCs w:val="20"/>
                <w:lang w:val="en-US" w:eastAsia="zh-CN"/>
              </w:rPr>
              <w:t>5.3760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textAlignment w:val="baseline"/>
              <w:rPr>
                <w:rStyle w:val="6"/>
                <w:rFonts w:ascii="宋体" w:hAnsi="宋体" w:cs="宋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  <w:t>二、商品和服务支出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b/>
                <w:color w:val="000000"/>
                <w:kern w:val="0"/>
                <w:sz w:val="20"/>
                <w:szCs w:val="20"/>
                <w:lang w:val="en-US" w:eastAsia="zh-CN"/>
              </w:rPr>
              <w:t>8.573511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b/>
                <w:color w:val="000000"/>
                <w:kern w:val="0"/>
                <w:sz w:val="20"/>
                <w:szCs w:val="20"/>
                <w:lang w:val="en-US" w:eastAsia="zh-CN"/>
              </w:rPr>
              <w:t>8.573511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30201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办公费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color w:val="000000"/>
                <w:kern w:val="0"/>
                <w:sz w:val="20"/>
                <w:szCs w:val="20"/>
                <w:lang w:val="en-US" w:eastAsia="zh-CN"/>
              </w:rPr>
              <w:t>2.0000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color w:val="000000"/>
                <w:kern w:val="0"/>
                <w:sz w:val="20"/>
                <w:szCs w:val="20"/>
                <w:lang w:val="en-US" w:eastAsia="zh-CN"/>
              </w:rPr>
              <w:t>2.0000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30202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印刷费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color w:val="000000"/>
                <w:kern w:val="0"/>
                <w:sz w:val="20"/>
                <w:szCs w:val="20"/>
                <w:lang w:val="en-US" w:eastAsia="zh-CN"/>
              </w:rPr>
              <w:t>1.0000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color w:val="000000"/>
                <w:kern w:val="0"/>
                <w:sz w:val="20"/>
                <w:szCs w:val="20"/>
                <w:lang w:val="en-US" w:eastAsia="zh-CN"/>
              </w:rPr>
              <w:t>1.0000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30203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咨询费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30204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手续费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color w:val="000000"/>
                <w:kern w:val="0"/>
                <w:sz w:val="20"/>
                <w:szCs w:val="20"/>
                <w:lang w:val="en-US" w:eastAsia="zh-CN"/>
              </w:rPr>
              <w:t>0.2000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color w:val="000000"/>
                <w:kern w:val="0"/>
                <w:sz w:val="20"/>
                <w:szCs w:val="20"/>
                <w:lang w:val="en-US" w:eastAsia="zh-CN"/>
              </w:rPr>
              <w:t>0.2000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30205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color w:val="000000"/>
                <w:kern w:val="0"/>
                <w:sz w:val="20"/>
                <w:szCs w:val="20"/>
                <w:lang w:val="en-US" w:eastAsia="zh-CN"/>
              </w:rPr>
              <w:t>0.2000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color w:val="000000"/>
                <w:kern w:val="0"/>
                <w:sz w:val="20"/>
                <w:szCs w:val="20"/>
                <w:lang w:val="en-US" w:eastAsia="zh-CN"/>
              </w:rPr>
              <w:t>0.2000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30206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0.2000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0.2000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30207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邮电费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color w:val="000000"/>
                <w:kern w:val="0"/>
                <w:sz w:val="20"/>
                <w:szCs w:val="20"/>
                <w:lang w:val="en-US" w:eastAsia="zh-CN"/>
              </w:rPr>
              <w:t>0.7000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color w:val="000000"/>
                <w:kern w:val="0"/>
                <w:sz w:val="20"/>
                <w:szCs w:val="20"/>
                <w:lang w:val="en-US" w:eastAsia="zh-CN"/>
              </w:rPr>
              <w:t>0.7000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30208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取暖费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30209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物业管理费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30211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差旅费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30212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因公出国（境）费用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30213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维修（护）费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color w:val="000000"/>
                <w:kern w:val="0"/>
                <w:sz w:val="20"/>
                <w:szCs w:val="20"/>
                <w:lang w:val="en-US" w:eastAsia="zh-CN"/>
              </w:rPr>
              <w:t>1.0000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color w:val="000000"/>
                <w:kern w:val="0"/>
                <w:sz w:val="20"/>
                <w:szCs w:val="20"/>
                <w:lang w:val="en-US" w:eastAsia="zh-CN"/>
              </w:rPr>
              <w:t>1.0000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30214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租赁费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30215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会议费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30216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培训费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color w:val="000000"/>
                <w:kern w:val="0"/>
                <w:sz w:val="20"/>
                <w:szCs w:val="20"/>
                <w:lang w:val="en-US" w:eastAsia="zh-CN"/>
              </w:rPr>
              <w:t>0.1000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color w:val="000000"/>
                <w:kern w:val="0"/>
                <w:sz w:val="20"/>
                <w:szCs w:val="20"/>
                <w:lang w:val="en-US" w:eastAsia="zh-CN"/>
              </w:rPr>
              <w:t>0.1000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30217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公务接待费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30218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专用材料费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0.1000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0.1000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30224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被装购置费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30225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专用燃料费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30226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劳务费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color w:val="000000"/>
                <w:kern w:val="0"/>
                <w:sz w:val="20"/>
                <w:szCs w:val="20"/>
                <w:lang w:val="en-US" w:eastAsia="zh-CN"/>
              </w:rPr>
              <w:t>0.8000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color w:val="000000"/>
                <w:kern w:val="0"/>
                <w:sz w:val="20"/>
                <w:szCs w:val="20"/>
                <w:lang w:val="en-US" w:eastAsia="zh-CN"/>
              </w:rPr>
              <w:t>0.8000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30227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委托业务费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30228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工会经费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color w:val="000000"/>
                <w:kern w:val="0"/>
                <w:sz w:val="20"/>
                <w:szCs w:val="20"/>
                <w:lang w:val="en-US" w:eastAsia="zh-CN"/>
              </w:rPr>
              <w:t>1.773511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color w:val="000000"/>
                <w:kern w:val="0"/>
                <w:sz w:val="20"/>
                <w:szCs w:val="20"/>
                <w:lang w:val="en-US" w:eastAsia="zh-CN"/>
              </w:rPr>
              <w:t>1.773511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30229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福利费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30231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公务用车运行维护费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30239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其他交通费用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color w:val="000000"/>
                <w:kern w:val="0"/>
                <w:sz w:val="20"/>
                <w:szCs w:val="20"/>
                <w:lang w:val="en-US" w:eastAsia="zh-CN"/>
              </w:rPr>
              <w:t>0.5000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color w:val="000000"/>
                <w:kern w:val="0"/>
                <w:sz w:val="20"/>
                <w:szCs w:val="20"/>
                <w:lang w:val="en-US" w:eastAsia="zh-CN"/>
              </w:rPr>
              <w:t>0.5000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30240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税金及附加费用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30299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其他商品和服务支出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textAlignment w:val="baseline"/>
              <w:rPr>
                <w:rStyle w:val="6"/>
                <w:rFonts w:ascii="宋体" w:hAnsi="宋体" w:cs="宋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  <w:t>三、对个人和家庭的补助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Calibri" w:hAnsi="Calibri"/>
                <w:b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b/>
                <w:color w:val="000000"/>
                <w:kern w:val="0"/>
                <w:sz w:val="20"/>
                <w:szCs w:val="20"/>
                <w:lang w:val="en-US" w:eastAsia="zh-CN"/>
              </w:rPr>
              <w:t>8.175301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Calibri" w:hAnsi="Calibri"/>
                <w:b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b/>
                <w:color w:val="000000"/>
                <w:kern w:val="0"/>
                <w:sz w:val="20"/>
                <w:szCs w:val="20"/>
                <w:lang w:val="en-US" w:eastAsia="zh-CN"/>
              </w:rPr>
              <w:t>8.175301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30301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离休费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30302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退休费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color w:val="000000"/>
                <w:kern w:val="0"/>
                <w:sz w:val="20"/>
                <w:szCs w:val="20"/>
                <w:lang w:val="en-US" w:eastAsia="zh-CN"/>
              </w:rPr>
              <w:t>5.25471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color w:val="000000"/>
                <w:kern w:val="0"/>
                <w:sz w:val="20"/>
                <w:szCs w:val="20"/>
                <w:lang w:val="en-US" w:eastAsia="zh-CN"/>
              </w:rPr>
              <w:t>5.25471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30303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退职（役）费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30304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抚恤金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30305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生活补助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color w:val="000000"/>
                <w:kern w:val="0"/>
                <w:sz w:val="20"/>
                <w:szCs w:val="20"/>
                <w:lang w:val="en-US" w:eastAsia="zh-CN"/>
              </w:rPr>
              <w:t>1.2972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color w:val="000000"/>
                <w:kern w:val="0"/>
                <w:sz w:val="20"/>
                <w:szCs w:val="20"/>
                <w:lang w:val="en-US" w:eastAsia="zh-CN"/>
              </w:rPr>
              <w:t>1.2972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30306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救济费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30307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医疗费补助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1.623391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1.623391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30308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助学金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30309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奖励金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30310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个人农业生产补贴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30399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其他对个人和家庭的补助支出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textAlignment w:val="baseline"/>
              <w:rPr>
                <w:rStyle w:val="6"/>
                <w:rFonts w:ascii="宋体" w:hAnsi="宋体" w:cs="宋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  <w:t>四、资本性支出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31002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办公设备购置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31003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专用设备购置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31007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信息网络及软件购置更新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31099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  <w:t>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</w:tr>
    </w:tbl>
    <w:p>
      <w:pPr>
        <w:widowControl/>
        <w:ind w:firstLine="640" w:firstLineChars="200"/>
        <w:jc w:val="both"/>
        <w:textAlignment w:val="baseline"/>
        <w:rPr>
          <w:rStyle w:val="6"/>
          <w:rFonts w:ascii="黑体" w:hAnsi="宋体" w:eastAsia="黑体"/>
          <w:b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黑体" w:hAnsi="宋体" w:eastAsia="黑体"/>
          <w:b/>
          <w:kern w:val="0"/>
          <w:sz w:val="32"/>
          <w:szCs w:val="32"/>
          <w:lang w:val="en-US" w:eastAsia="zh-CN" w:bidi="ar-SA"/>
        </w:rPr>
        <w:t>四、一般公共预算财政拨款“三公”经费支出表</w:t>
      </w:r>
    </w:p>
    <w:p>
      <w:pPr>
        <w:widowControl/>
        <w:ind w:firstLine="720" w:firstLineChars="200"/>
        <w:jc w:val="center"/>
        <w:textAlignment w:val="baseline"/>
        <w:rPr>
          <w:rStyle w:val="6"/>
          <w:rFonts w:ascii="仿宋_GB2312" w:hAnsi="宋体" w:eastAsia="仿宋_GB2312"/>
          <w:b/>
          <w:kern w:val="0"/>
          <w:sz w:val="36"/>
          <w:szCs w:val="36"/>
          <w:highlight w:val="yellow"/>
          <w:lang w:val="en-US" w:eastAsia="zh-CN" w:bidi="ar-SA"/>
        </w:rPr>
      </w:pPr>
      <w:r>
        <w:rPr>
          <w:rStyle w:val="6"/>
          <w:rFonts w:ascii="仿宋_GB2312" w:hAnsi="宋体" w:eastAsia="仿宋_GB2312"/>
          <w:b/>
          <w:kern w:val="0"/>
          <w:sz w:val="36"/>
          <w:szCs w:val="36"/>
          <w:highlight w:val="yellow"/>
          <w:lang w:val="en-US" w:eastAsia="zh-CN" w:bidi="ar-SA"/>
        </w:rPr>
        <w:t>一般公共预算财政拨款“三公”经费支出表</w:t>
      </w:r>
    </w:p>
    <w:p>
      <w:pPr>
        <w:jc w:val="both"/>
        <w:textAlignment w:val="baseline"/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  <w:t xml:space="preserve">                                                                            单位：万元</w:t>
      </w:r>
    </w:p>
    <w:tbl>
      <w:tblPr>
        <w:tblStyle w:val="4"/>
        <w:tblW w:w="13878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6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2019年预算数</w:t>
            </w:r>
          </w:p>
        </w:tc>
        <w:tc>
          <w:tcPr>
            <w:tcW w:w="462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  <w:lang w:val="en-US" w:eastAsia="zh-CN" w:bidi="ar-SA"/>
              </w:rPr>
              <w:t>2019年执行数（决算数）</w:t>
            </w:r>
          </w:p>
        </w:tc>
        <w:tc>
          <w:tcPr>
            <w:tcW w:w="462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2020年预算数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0" w:hRule="atLeast"/>
        </w:trPr>
        <w:tc>
          <w:tcPr>
            <w:tcW w:w="77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公务接待费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0" w:hRule="atLeast"/>
        </w:trPr>
        <w:tc>
          <w:tcPr>
            <w:tcW w:w="7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</w:tbl>
    <w:p>
      <w:pPr>
        <w:jc w:val="both"/>
        <w:textAlignment w:val="baseline"/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</w:pPr>
    </w:p>
    <w:p>
      <w:pPr>
        <w:widowControl/>
        <w:ind w:firstLine="627" w:firstLineChars="196"/>
        <w:jc w:val="both"/>
        <w:textAlignment w:val="baseline"/>
        <w:rPr>
          <w:rStyle w:val="6"/>
          <w:rFonts w:ascii="黑体" w:hAnsi="宋体" w:eastAsia="黑体"/>
          <w:b/>
          <w:kern w:val="0"/>
          <w:sz w:val="32"/>
          <w:szCs w:val="32"/>
          <w:highlight w:val="yellow"/>
          <w:lang w:val="en-US" w:eastAsia="zh-CN" w:bidi="ar-SA"/>
        </w:rPr>
      </w:pPr>
      <w:r>
        <w:rPr>
          <w:rStyle w:val="6"/>
          <w:rFonts w:ascii="黑体" w:hAnsi="宋体" w:eastAsia="黑体"/>
          <w:b/>
          <w:kern w:val="0"/>
          <w:sz w:val="32"/>
          <w:szCs w:val="32"/>
          <w:highlight w:val="yellow"/>
          <w:lang w:val="en-US" w:eastAsia="zh-CN" w:bidi="ar-SA"/>
        </w:rPr>
        <w:t>五、政府性基金预算财政拨款支出表</w:t>
      </w:r>
    </w:p>
    <w:p>
      <w:pPr>
        <w:widowControl/>
        <w:ind w:firstLine="720" w:firstLineChars="200"/>
        <w:jc w:val="center"/>
        <w:textAlignment w:val="baseline"/>
        <w:rPr>
          <w:rStyle w:val="6"/>
          <w:rFonts w:ascii="仿宋_GB2312" w:hAnsi="宋体" w:eastAsia="仿宋_GB2312"/>
          <w:b/>
          <w:kern w:val="0"/>
          <w:sz w:val="36"/>
          <w:szCs w:val="36"/>
          <w:highlight w:val="yellow"/>
          <w:lang w:val="en-US" w:eastAsia="zh-CN" w:bidi="ar-SA"/>
        </w:rPr>
      </w:pPr>
      <w:r>
        <w:rPr>
          <w:rStyle w:val="6"/>
          <w:rFonts w:ascii="仿宋_GB2312" w:hAnsi="宋体" w:eastAsia="仿宋_GB2312"/>
          <w:b/>
          <w:kern w:val="0"/>
          <w:sz w:val="36"/>
          <w:szCs w:val="36"/>
          <w:highlight w:val="yellow"/>
          <w:lang w:val="en-US" w:eastAsia="zh-CN" w:bidi="ar-SA"/>
        </w:rPr>
        <w:t>政府性基金预算财政拨款支出表</w:t>
      </w:r>
    </w:p>
    <w:p>
      <w:pPr>
        <w:widowControl/>
        <w:ind w:firstLine="720" w:firstLineChars="200"/>
        <w:jc w:val="center"/>
        <w:textAlignment w:val="baseline"/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b/>
          <w:kern w:val="0"/>
          <w:sz w:val="36"/>
          <w:szCs w:val="36"/>
          <w:lang w:val="en-US" w:eastAsia="zh-CN" w:bidi="ar-SA"/>
        </w:rPr>
        <w:t xml:space="preserve">                                                                </w:t>
      </w:r>
      <w:r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  <w:t>单位：万元</w:t>
      </w:r>
    </w:p>
    <w:tbl>
      <w:tblPr>
        <w:tblStyle w:val="4"/>
        <w:tblW w:w="1418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2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  <w:lang w:val="en-US" w:eastAsia="zh-CN" w:bidi="ar-SA"/>
              </w:rPr>
              <w:t>功能分类科目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  <w:lang w:val="en-US" w:eastAsia="zh-CN" w:bidi="ar-SA"/>
              </w:rPr>
              <w:t>2019年执行数（决算数）</w:t>
            </w:r>
          </w:p>
          <w:p>
            <w:pPr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  <w:lang w:val="en-US" w:eastAsia="zh-CN" w:bidi="ar-SA"/>
              </w:rPr>
            </w:pPr>
          </w:p>
        </w:tc>
        <w:tc>
          <w:tcPr>
            <w:tcW w:w="709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  <w:lang w:val="en-US" w:eastAsia="zh-CN" w:bidi="ar-SA"/>
              </w:rPr>
              <w:t>2020年预算数</w:t>
            </w:r>
          </w:p>
        </w:tc>
        <w:tc>
          <w:tcPr>
            <w:tcW w:w="283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kern w:val="0"/>
                <w:sz w:val="20"/>
                <w:szCs w:val="20"/>
                <w:highlight w:val="yellow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  <w:lang w:val="en-US" w:eastAsia="zh-CN" w:bidi="ar-SA"/>
              </w:rPr>
              <w:t>2020年预算数与2019年执行数（决算数）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18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  <w:lang w:val="en-US" w:eastAsia="zh-CN" w:bidi="ar-SA"/>
              </w:rPr>
              <w:t>科目编码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  <w:lang w:val="en-US" w:eastAsia="zh-CN" w:bidi="ar-SA"/>
              </w:rPr>
              <w:t>科目名称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  <w:lang w:val="en-US" w:eastAsia="zh-CN" w:bidi="ar-SA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  <w:lang w:val="en-US" w:eastAsia="zh-CN" w:bidi="ar-SA"/>
              </w:rPr>
              <w:t>合计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  <w:lang w:val="en-US" w:eastAsia="zh-CN" w:bidi="ar-SA"/>
              </w:rPr>
              <w:t>基本支出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  <w:lang w:val="en-US" w:eastAsia="zh-CN" w:bidi="ar-SA"/>
              </w:rPr>
              <w:t>项目支出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  <w:lang w:val="en-US" w:eastAsia="zh-CN" w:bidi="ar-SA"/>
              </w:rPr>
              <w:t>增减额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  <w:lang w:val="en-US" w:eastAsia="zh-CN" w:bidi="ar-SA"/>
              </w:rPr>
              <w:t>增减%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小计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人员经费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日常公用经费</w:t>
            </w:r>
          </w:p>
        </w:tc>
        <w:tc>
          <w:tcPr>
            <w:tcW w:w="14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1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418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baseline"/>
              <w:rPr>
                <w:rStyle w:val="6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baseline"/>
              <w:rPr>
                <w:rStyle w:val="6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4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baseline"/>
              <w:rPr>
                <w:rStyle w:val="6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baseline"/>
              <w:rPr>
                <w:rStyle w:val="6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4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baseline"/>
              <w:rPr>
                <w:rStyle w:val="6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baseline"/>
              <w:rPr>
                <w:rStyle w:val="6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4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baseline"/>
              <w:rPr>
                <w:rStyle w:val="6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baseline"/>
              <w:rPr>
                <w:rStyle w:val="6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baseline"/>
              <w:rPr>
                <w:rStyle w:val="6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baseline"/>
              <w:rPr>
                <w:rStyle w:val="6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4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baseline"/>
              <w:rPr>
                <w:rStyle w:val="6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baseline"/>
              <w:rPr>
                <w:rStyle w:val="6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4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baseline"/>
              <w:rPr>
                <w:rStyle w:val="6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baseline"/>
              <w:rPr>
                <w:rStyle w:val="6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widowControl/>
        <w:ind w:firstLine="640" w:firstLineChars="200"/>
        <w:jc w:val="both"/>
        <w:textAlignment w:val="baseline"/>
        <w:rPr>
          <w:rStyle w:val="6"/>
          <w:rFonts w:ascii="黑体" w:hAnsi="宋体" w:eastAsia="黑体"/>
          <w:b/>
          <w:kern w:val="0"/>
          <w:sz w:val="32"/>
          <w:szCs w:val="32"/>
          <w:highlight w:val="yellow"/>
          <w:lang w:val="en-US" w:eastAsia="zh-CN" w:bidi="ar-SA"/>
        </w:rPr>
      </w:pPr>
      <w:r>
        <w:rPr>
          <w:rStyle w:val="6"/>
          <w:rFonts w:ascii="黑体" w:hAnsi="宋体" w:eastAsia="黑体"/>
          <w:b/>
          <w:kern w:val="0"/>
          <w:sz w:val="32"/>
          <w:szCs w:val="32"/>
          <w:highlight w:val="yellow"/>
          <w:lang w:val="en-US" w:eastAsia="zh-CN" w:bidi="ar-SA"/>
        </w:rPr>
        <w:t>六、部门收支预算总表</w:t>
      </w:r>
    </w:p>
    <w:p>
      <w:pPr>
        <w:widowControl/>
        <w:jc w:val="center"/>
        <w:textAlignment w:val="baseline"/>
        <w:rPr>
          <w:rStyle w:val="6"/>
          <w:rFonts w:ascii="仿宋_GB2312" w:hAnsi="宋体" w:eastAsia="仿宋_GB2312"/>
          <w:b/>
          <w:kern w:val="0"/>
          <w:sz w:val="36"/>
          <w:szCs w:val="36"/>
          <w:lang w:val="en-US" w:eastAsia="zh-CN" w:bidi="ar-SA"/>
        </w:rPr>
      </w:pPr>
      <w:r>
        <w:rPr>
          <w:rStyle w:val="6"/>
          <w:rFonts w:ascii="仿宋_GB2312" w:hAnsi="宋体" w:eastAsia="仿宋_GB2312"/>
          <w:b/>
          <w:kern w:val="0"/>
          <w:sz w:val="36"/>
          <w:szCs w:val="36"/>
          <w:lang w:val="en-US" w:eastAsia="zh-CN" w:bidi="ar-SA"/>
        </w:rPr>
        <w:t>部门收支预算总表</w:t>
      </w:r>
    </w:p>
    <w:p>
      <w:pPr>
        <w:widowControl/>
        <w:jc w:val="right"/>
        <w:textAlignment w:val="baseline"/>
        <w:rPr>
          <w:rStyle w:val="6"/>
          <w:rFonts w:ascii="仿宋_GB2312" w:hAnsi="宋体" w:eastAsia="仿宋_GB2312"/>
          <w:b/>
          <w:kern w:val="0"/>
          <w:sz w:val="36"/>
          <w:szCs w:val="36"/>
          <w:lang w:val="en-US" w:eastAsia="zh-CN" w:bidi="ar-SA"/>
        </w:rPr>
      </w:pPr>
      <w:r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  <w:t xml:space="preserve">     单位：万元</w:t>
      </w:r>
    </w:p>
    <w:tbl>
      <w:tblPr>
        <w:tblStyle w:val="4"/>
        <w:tblW w:w="1385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5"/>
        <w:gridCol w:w="1800"/>
        <w:gridCol w:w="5022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03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/>
                <w:b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color w:val="000000"/>
                <w:kern w:val="0"/>
                <w:sz w:val="22"/>
                <w:szCs w:val="22"/>
                <w:lang w:val="en-US" w:eastAsia="zh-CN" w:bidi="ar-SA"/>
              </w:rPr>
              <w:t>收     入</w:t>
            </w:r>
          </w:p>
        </w:tc>
        <w:tc>
          <w:tcPr>
            <w:tcW w:w="682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/>
                <w:b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color w:val="000000"/>
                <w:kern w:val="0"/>
                <w:sz w:val="22"/>
                <w:szCs w:val="22"/>
                <w:lang w:val="en-US" w:eastAsia="zh-CN" w:bidi="ar-SA"/>
              </w:rPr>
              <w:t>支     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/>
                <w:b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color w:val="000000"/>
                <w:kern w:val="0"/>
                <w:sz w:val="22"/>
                <w:szCs w:val="22"/>
                <w:lang w:val="en-US" w:eastAsia="zh-CN" w:bidi="ar-SA"/>
              </w:rPr>
              <w:t>项目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/>
                <w:b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color w:val="000000"/>
                <w:kern w:val="0"/>
                <w:sz w:val="22"/>
                <w:szCs w:val="22"/>
                <w:lang w:val="en-US" w:eastAsia="zh-CN" w:bidi="ar-SA"/>
              </w:rPr>
              <w:t>预算数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/>
                <w:b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color w:val="000000"/>
                <w:kern w:val="0"/>
                <w:sz w:val="22"/>
                <w:szCs w:val="22"/>
                <w:lang w:val="en-US" w:eastAsia="zh-CN" w:bidi="ar-SA"/>
              </w:rPr>
              <w:t>项目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/>
                <w:b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color w:val="000000"/>
                <w:kern w:val="0"/>
                <w:sz w:val="22"/>
                <w:szCs w:val="22"/>
                <w:lang w:val="en-US" w:eastAsia="zh-CN" w:bidi="ar-SA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>一、财政拨款预算收入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>342.795169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>一、行政支出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（1）一般公共预算财政拨款收入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>342.795169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   其中：财政拨款支出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（2）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         非同级财政拨款支出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>二、事业预算收入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>二、事业支出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>342.795169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其中：非同级财政拨款（科研及辅助活动）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   其中：财政拨款支出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>342.795169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 纳入财政专户管理的非税收入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         非同级财政拨款支出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>三、上级补助预算收入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>三、经营支出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>四、附属单位上缴预算收入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>四、上缴上级支出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>五、经营预算收入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>五、对附属单位补助支出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>六、债务预算收入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>六、投资支出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>七、非同级财政拨款预算收入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>七、债务还本支出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>八、投资预算收益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>八、其他支出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>九、其他预算收入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>本年收入合计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>342.795169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>本年支出合计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>342.795169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>十、上年结转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>九、年末结转结余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（1）财政拨款结转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（1）财政拨款结转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（2）非财政拨款结转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（2）财政拨款结余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>十一、上年结余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（3）非财政拨款结转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（1）财政拨款结余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（4）非财政拨款结余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（2）非财政拨款结余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（5）专用结余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（3）专用结余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（6）经营结余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（4）经营结余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>收入总计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>342.795169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>支出总计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>342.795169</w:t>
            </w:r>
          </w:p>
        </w:tc>
      </w:tr>
    </w:tbl>
    <w:p>
      <w:pPr>
        <w:widowControl/>
        <w:ind w:firstLine="640" w:firstLineChars="200"/>
        <w:jc w:val="both"/>
        <w:textAlignment w:val="baseline"/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  <w:t xml:space="preserve">                                                            </w:t>
      </w:r>
    </w:p>
    <w:p>
      <w:pPr>
        <w:widowControl/>
        <w:ind w:firstLine="640" w:firstLineChars="200"/>
        <w:jc w:val="both"/>
        <w:textAlignment w:val="baseline"/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</w:pPr>
    </w:p>
    <w:p>
      <w:pPr>
        <w:widowControl/>
        <w:ind w:firstLine="640" w:firstLineChars="200"/>
        <w:jc w:val="both"/>
        <w:textAlignment w:val="baseline"/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</w:pPr>
    </w:p>
    <w:p>
      <w:pPr>
        <w:widowControl/>
        <w:ind w:firstLine="735"/>
        <w:jc w:val="left"/>
        <w:textAlignment w:val="baseline"/>
        <w:rPr>
          <w:rStyle w:val="6"/>
          <w:rFonts w:ascii="黑体" w:hAnsi="宋体" w:eastAsia="黑体" w:cs="Times New Roman"/>
          <w:b/>
          <w:bCs/>
          <w:kern w:val="0"/>
          <w:sz w:val="32"/>
          <w:szCs w:val="32"/>
          <w:highlight w:val="yellow"/>
          <w:lang w:val="en-US" w:eastAsia="zh-CN" w:bidi="ar-SA"/>
        </w:rPr>
      </w:pPr>
      <w:r>
        <w:rPr>
          <w:rStyle w:val="6"/>
          <w:rFonts w:ascii="黑体" w:hAnsi="宋体" w:eastAsia="黑体" w:cs="Times New Roman"/>
          <w:b/>
          <w:bCs/>
          <w:kern w:val="0"/>
          <w:sz w:val="32"/>
          <w:szCs w:val="32"/>
          <w:highlight w:val="yellow"/>
          <w:lang w:val="en-US" w:eastAsia="zh-CN" w:bidi="ar-SA"/>
        </w:rPr>
        <w:t>七、部门收入总表</w:t>
      </w:r>
    </w:p>
    <w:p>
      <w:pPr>
        <w:widowControl/>
        <w:jc w:val="center"/>
        <w:textAlignment w:val="baseline"/>
        <w:rPr>
          <w:rStyle w:val="6"/>
          <w:rFonts w:ascii="仿宋_GB2312" w:hAnsi="宋体" w:eastAsia="仿宋_GB2312" w:cs="Times New Roman"/>
          <w:b/>
          <w:bCs/>
          <w:kern w:val="0"/>
          <w:sz w:val="36"/>
          <w:szCs w:val="36"/>
          <w:lang w:val="en-US" w:eastAsia="zh-CN" w:bidi="ar-SA"/>
        </w:rPr>
      </w:pPr>
      <w:r>
        <w:rPr>
          <w:rStyle w:val="6"/>
          <w:rFonts w:ascii="仿宋_GB2312" w:hAnsi="宋体" w:eastAsia="仿宋_GB2312" w:cs="Times New Roman"/>
          <w:b/>
          <w:bCs/>
          <w:kern w:val="0"/>
          <w:sz w:val="36"/>
          <w:szCs w:val="36"/>
          <w:lang w:val="en-US" w:eastAsia="zh-CN" w:bidi="ar-SA"/>
        </w:rPr>
        <w:t>部门收入总表</w:t>
      </w:r>
    </w:p>
    <w:p>
      <w:pPr>
        <w:widowControl/>
        <w:jc w:val="left"/>
        <w:textAlignment w:val="baseline"/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  <w:t xml:space="preserve">                                                                         单位：万元</w:t>
      </w:r>
    </w:p>
    <w:tbl>
      <w:tblPr>
        <w:tblStyle w:val="4"/>
        <w:tblW w:w="138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839"/>
        <w:gridCol w:w="839"/>
        <w:gridCol w:w="839"/>
        <w:gridCol w:w="839"/>
        <w:gridCol w:w="860"/>
        <w:gridCol w:w="839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本年收入合计</w:t>
            </w:r>
          </w:p>
        </w:tc>
        <w:tc>
          <w:tcPr>
            <w:tcW w:w="2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财政拨款预算收入</w:t>
            </w:r>
          </w:p>
        </w:tc>
        <w:tc>
          <w:tcPr>
            <w:tcW w:w="2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事业预算收入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上级补助预算收入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附属单位上缴预算收入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经营预算收入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债务预算收入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非同级财政拨款预算收入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投资预算收益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其他预算收入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小计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一般公共预算财政拨款收入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政府性基金预算财政拨款收入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小计</w:t>
            </w:r>
          </w:p>
        </w:tc>
        <w:tc>
          <w:tcPr>
            <w:tcW w:w="86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其中：</w:t>
            </w:r>
          </w:p>
        </w:tc>
        <w:tc>
          <w:tcPr>
            <w:tcW w:w="8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小计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非本级财政拨款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本级横向财政拨款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非同级财政拨款（科研及辅助活动）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纳入财政专户管理的非税收入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342.795169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b/>
                <w:color w:val="000000"/>
                <w:kern w:val="0"/>
                <w:sz w:val="22"/>
                <w:szCs w:val="22"/>
                <w:lang w:val="en-US" w:eastAsia="zh-CN"/>
              </w:rPr>
              <w:t>342.795169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b/>
                <w:color w:val="000000"/>
                <w:kern w:val="0"/>
                <w:sz w:val="22"/>
                <w:szCs w:val="22"/>
                <w:lang w:val="en-US" w:eastAsia="zh-CN"/>
              </w:rPr>
              <w:t>342.795169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644"/>
              </w:tabs>
              <w:ind w:right="132" w:rightChars="63"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widowControl/>
        <w:ind w:firstLine="627" w:firstLineChars="196"/>
        <w:jc w:val="left"/>
        <w:textAlignment w:val="baseline"/>
        <w:rPr>
          <w:rStyle w:val="6"/>
          <w:rFonts w:ascii="黑体" w:hAnsi="宋体" w:eastAsia="黑体" w:cs="Times New Roman"/>
          <w:b/>
          <w:bCs/>
          <w:kern w:val="0"/>
          <w:sz w:val="32"/>
          <w:szCs w:val="32"/>
          <w:highlight w:val="yellow"/>
          <w:lang w:val="en-US" w:eastAsia="zh-CN" w:bidi="ar-SA"/>
        </w:rPr>
      </w:pPr>
      <w:r>
        <w:rPr>
          <w:rStyle w:val="6"/>
          <w:rFonts w:ascii="黑体" w:hAnsi="宋体" w:eastAsia="黑体" w:cs="Times New Roman"/>
          <w:b/>
          <w:bCs/>
          <w:kern w:val="0"/>
          <w:sz w:val="32"/>
          <w:szCs w:val="32"/>
          <w:highlight w:val="yellow"/>
          <w:lang w:val="en-US" w:eastAsia="zh-CN" w:bidi="ar-SA"/>
        </w:rPr>
        <w:t>八、部门支出总表</w:t>
      </w:r>
    </w:p>
    <w:p>
      <w:pPr>
        <w:widowControl/>
        <w:jc w:val="center"/>
        <w:textAlignment w:val="baseline"/>
        <w:rPr>
          <w:rStyle w:val="6"/>
          <w:rFonts w:ascii="仿宋_GB2312" w:hAnsi="宋体" w:eastAsia="仿宋_GB2312" w:cs="Times New Roman"/>
          <w:b/>
          <w:bCs/>
          <w:kern w:val="0"/>
          <w:sz w:val="36"/>
          <w:szCs w:val="36"/>
          <w:lang w:val="en-US" w:eastAsia="zh-CN" w:bidi="ar-SA"/>
        </w:rPr>
      </w:pPr>
      <w:r>
        <w:rPr>
          <w:rStyle w:val="6"/>
          <w:rFonts w:ascii="仿宋_GB2312" w:hAnsi="宋体" w:eastAsia="仿宋_GB2312" w:cs="Times New Roman"/>
          <w:b/>
          <w:bCs/>
          <w:kern w:val="0"/>
          <w:sz w:val="36"/>
          <w:szCs w:val="36"/>
          <w:lang w:val="en-US" w:eastAsia="zh-CN" w:bidi="ar-SA"/>
        </w:rPr>
        <w:t>部门支出总表</w:t>
      </w:r>
    </w:p>
    <w:p>
      <w:pPr>
        <w:jc w:val="both"/>
        <w:textAlignment w:val="baseline"/>
        <w:rPr>
          <w:rStyle w:val="6"/>
          <w:kern w:val="2"/>
          <w:sz w:val="21"/>
          <w:szCs w:val="21"/>
          <w:lang w:val="en-US" w:eastAsia="zh-CN" w:bidi="ar-SA"/>
        </w:rPr>
      </w:pPr>
      <w:r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  <w:t xml:space="preserve">                                                                           单位：万元</w:t>
      </w:r>
    </w:p>
    <w:tbl>
      <w:tblPr>
        <w:tblStyle w:val="4"/>
        <w:tblW w:w="1383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5"/>
        <w:gridCol w:w="1317"/>
        <w:gridCol w:w="1317"/>
        <w:gridCol w:w="1317"/>
        <w:gridCol w:w="1316"/>
        <w:gridCol w:w="1316"/>
        <w:gridCol w:w="1316"/>
        <w:gridCol w:w="1316"/>
        <w:gridCol w:w="1316"/>
        <w:gridCol w:w="13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科目编码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本年支出合计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行政支出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事业支出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经营支出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上缴上级支出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对附属单位补助支出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投资支出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债务还本支出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其他支出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b/>
                <w:color w:val="000000"/>
                <w:kern w:val="0"/>
                <w:sz w:val="22"/>
                <w:szCs w:val="22"/>
                <w:lang w:val="en-US" w:eastAsia="zh-CN"/>
              </w:rPr>
              <w:t>合计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b/>
                <w:color w:val="000000"/>
                <w:kern w:val="0"/>
                <w:sz w:val="22"/>
                <w:szCs w:val="22"/>
                <w:lang w:val="en-US" w:eastAsia="zh-CN"/>
              </w:rPr>
              <w:t>342.795169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b/>
                <w:color w:val="000000"/>
                <w:kern w:val="0"/>
                <w:sz w:val="22"/>
                <w:szCs w:val="22"/>
                <w:lang w:val="en-US" w:eastAsia="zh-CN"/>
              </w:rPr>
              <w:t>342.795169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b/>
                <w:color w:val="000000"/>
                <w:kern w:val="0"/>
                <w:sz w:val="22"/>
                <w:szCs w:val="22"/>
                <w:lang w:val="en-US" w:eastAsia="zh-CN"/>
              </w:rPr>
              <w:t>[141]宁夏宁东能源化工基地管理委员会教育办公室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b/>
                <w:color w:val="000000"/>
                <w:kern w:val="0"/>
                <w:sz w:val="22"/>
                <w:szCs w:val="22"/>
                <w:lang w:val="en-US" w:eastAsia="zh-CN"/>
              </w:rPr>
              <w:t>342.795169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b/>
                <w:color w:val="000000"/>
                <w:kern w:val="0"/>
                <w:sz w:val="22"/>
                <w:szCs w:val="22"/>
                <w:lang w:val="en-US" w:eastAsia="zh-CN"/>
              </w:rPr>
              <w:t>342.795169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b/>
                <w:color w:val="000000"/>
                <w:kern w:val="0"/>
                <w:sz w:val="22"/>
                <w:szCs w:val="22"/>
                <w:lang w:val="en-US" w:eastAsia="zh-CN"/>
              </w:rPr>
              <w:t>　[141006]宁东第四小学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b/>
                <w:color w:val="000000"/>
                <w:kern w:val="0"/>
                <w:sz w:val="22"/>
                <w:szCs w:val="22"/>
                <w:lang w:val="en-US" w:eastAsia="zh-CN"/>
              </w:rPr>
              <w:t>342.795169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b/>
                <w:color w:val="000000"/>
                <w:kern w:val="0"/>
                <w:sz w:val="22"/>
                <w:szCs w:val="22"/>
                <w:lang w:val="en-US" w:eastAsia="zh-CN"/>
              </w:rPr>
              <w:t>342.795169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/>
              </w:rPr>
              <w:t>　　2050202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282.287359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282.287359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/>
              </w:rPr>
              <w:t>　　2080505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14.179639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14.179639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/>
              </w:rPr>
              <w:t>　　2080599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6.878101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6.878101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/>
              </w:rPr>
              <w:t>　　2080801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/>
              </w:rPr>
              <w:t>1.0872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/>
              </w:rPr>
              <w:t>1.0872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/>
              </w:rPr>
              <w:t>　　2089901</w:t>
            </w:r>
            <w:r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/>
              </w:rPr>
              <w:tab/>
            </w:r>
            <w:r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/>
              </w:rPr>
              <w:tab/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  <w:t>1.75473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  <w:t>1.75473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/>
              </w:rPr>
              <w:t>　　2101102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12.407183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12.407183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/>
              </w:rPr>
              <w:t>　　2210201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17.860957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17.860957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firstLine="440" w:firstLineChars="200"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  <w:t>2210203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right"/>
              <w:textAlignment w:val="bottom"/>
              <w:rPr>
                <w:rStyle w:val="6"/>
                <w:rFonts w:ascii="Arial" w:hAnsi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Arial" w:hAnsi="Arial"/>
                <w:color w:val="000000"/>
                <w:kern w:val="0"/>
                <w:sz w:val="20"/>
                <w:szCs w:val="20"/>
                <w:lang w:val="en-US" w:eastAsia="zh-CN"/>
              </w:rPr>
              <w:t>6.3400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right"/>
              <w:textAlignment w:val="bottom"/>
              <w:rPr>
                <w:rStyle w:val="6"/>
                <w:rFonts w:ascii="Arial" w:hAnsi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Arial" w:hAnsi="Arial"/>
                <w:color w:val="000000"/>
                <w:kern w:val="0"/>
                <w:sz w:val="20"/>
                <w:szCs w:val="20"/>
                <w:lang w:val="en-US" w:eastAsia="zh-CN"/>
              </w:rPr>
              <w:t>6.3400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Style w:val="6"/>
                <w:rFonts w:ascii="Calibri" w:hAnsi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jc w:val="both"/>
        <w:textAlignment w:val="baseline"/>
        <w:rPr>
          <w:rStyle w:val="6"/>
          <w:kern w:val="2"/>
          <w:sz w:val="21"/>
          <w:szCs w:val="24"/>
          <w:lang w:val="en-US" w:eastAsia="zh-CN" w:bidi="ar-SA"/>
        </w:rPr>
        <w:sectPr>
          <w:pgSz w:w="16838" w:h="11906"/>
          <w:pgMar w:top="1797" w:right="1440" w:bottom="1797" w:left="1440" w:header="851" w:footer="992" w:gutter="0"/>
          <w:paperSrc/>
          <w:lnNumType w:countBy="0"/>
          <w:cols w:space="720" w:num="1"/>
          <w:vAlign w:val="top"/>
          <w:docGrid w:type="linesAndChars" w:linePitch="312" w:charSpace="0"/>
        </w:sectPr>
      </w:pPr>
    </w:p>
    <w:p>
      <w:pPr>
        <w:widowControl/>
        <w:jc w:val="left"/>
        <w:textAlignment w:val="baseline"/>
        <w:rPr>
          <w:rStyle w:val="6"/>
          <w:rFonts w:ascii="仿宋_GB2312" w:hAnsi="宋体" w:eastAsia="仿宋_GB2312" w:cs="Times New Roman"/>
          <w:b/>
          <w:bCs/>
          <w:kern w:val="0"/>
          <w:sz w:val="36"/>
          <w:szCs w:val="36"/>
          <w:lang w:val="en-US" w:eastAsia="zh-CN" w:bidi="ar-SA"/>
        </w:rPr>
      </w:pPr>
      <w:r>
        <w:rPr>
          <w:rStyle w:val="6"/>
          <w:rFonts w:ascii="仿宋_GB2312" w:hAnsi="宋体" w:eastAsia="仿宋_GB2312" w:cs="Times New Roman"/>
          <w:b/>
          <w:bCs/>
          <w:kern w:val="0"/>
          <w:sz w:val="36"/>
          <w:szCs w:val="36"/>
          <w:lang w:val="en-US" w:eastAsia="zh-CN" w:bidi="ar-SA"/>
        </w:rPr>
        <w:t>宁东第四小学2020年部门预算—部门预算情况说明</w:t>
      </w:r>
    </w:p>
    <w:p>
      <w:pPr>
        <w:widowControl/>
        <w:jc w:val="left"/>
        <w:textAlignment w:val="baseline"/>
        <w:rPr>
          <w:rStyle w:val="6"/>
          <w:rFonts w:ascii="仿宋_GB2312" w:hAnsi="宋体" w:eastAsia="仿宋_GB2312" w:cs="Times New Roman"/>
          <w:b/>
          <w:bCs/>
          <w:kern w:val="0"/>
          <w:sz w:val="36"/>
          <w:szCs w:val="36"/>
          <w:lang w:val="en-US" w:eastAsia="zh-CN" w:bidi="ar-SA"/>
        </w:rPr>
      </w:pPr>
      <w:r>
        <w:rPr>
          <w:rStyle w:val="6"/>
          <w:rFonts w:ascii="仿宋_GB2312" w:hAnsi="宋体" w:eastAsia="仿宋_GB2312" w:cs="Times New Roman"/>
          <w:b/>
          <w:bCs/>
          <w:kern w:val="0"/>
          <w:sz w:val="36"/>
          <w:szCs w:val="36"/>
          <w:lang w:val="en-US" w:eastAsia="zh-CN" w:bidi="ar-SA"/>
        </w:rPr>
        <w:t xml:space="preserve"> </w:t>
      </w:r>
    </w:p>
    <w:p>
      <w:pPr>
        <w:widowControl/>
        <w:spacing w:line="560" w:lineRule="exact"/>
        <w:ind w:firstLine="643" w:firstLineChars="200"/>
        <w:jc w:val="left"/>
        <w:textAlignment w:val="baseline"/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黑体" w:eastAsia="黑体" w:cs="宋体"/>
          <w:b/>
          <w:bCs/>
          <w:kern w:val="0"/>
          <w:sz w:val="32"/>
          <w:szCs w:val="32"/>
          <w:lang w:val="en-US" w:eastAsia="zh-CN" w:bidi="ar-SA"/>
        </w:rPr>
        <w:t>一、关于宁东第四小学2020年财政拨款收支预算情况的总体说明</w:t>
      </w:r>
      <w:r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  <w:t>宁东第四小学2020年财政拨款收入预算342.795169万元，其中：本年收入342.795169万元，包括一般公共预算拨款 342.795169万元，政府性基金预算拨款  0 万元；上年结转结余  0  万元。财政拨款支出预算  342.795169万元，包括：按政府收支分类功能科目逐项说明。如，一般公共服务支出178.287359万元、社会保障和就业支出  1.75473万元、住房保障支出17.860957万元。</w:t>
      </w:r>
    </w:p>
    <w:p>
      <w:pPr>
        <w:widowControl/>
        <w:spacing w:line="560" w:lineRule="exact"/>
        <w:ind w:firstLine="480"/>
        <w:jc w:val="left"/>
        <w:textAlignment w:val="baseline"/>
        <w:rPr>
          <w:rStyle w:val="6"/>
          <w:rFonts w:ascii="黑体" w:hAnsi="宋体" w:eastAsia="黑体" w:cs="宋体"/>
          <w:b/>
          <w:bCs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黑体" w:hAnsi="宋体" w:eastAsia="黑体" w:cs="宋体"/>
          <w:b/>
          <w:bCs/>
          <w:kern w:val="0"/>
          <w:sz w:val="32"/>
          <w:szCs w:val="32"/>
          <w:lang w:val="en-US" w:eastAsia="zh-CN" w:bidi="ar-SA"/>
        </w:rPr>
        <w:t>二、关于宁东第四小学2020年一般公共预算财政拨款支出情况说明</w:t>
      </w:r>
    </w:p>
    <w:p>
      <w:pPr>
        <w:widowControl/>
        <w:spacing w:line="560" w:lineRule="exact"/>
        <w:ind w:firstLine="480"/>
        <w:jc w:val="left"/>
        <w:textAlignment w:val="baseline"/>
        <w:rPr>
          <w:rStyle w:val="6"/>
          <w:rFonts w:ascii="楷体_GB2312" w:hAnsi="宋体" w:eastAsia="楷体_GB2312" w:cs="宋体"/>
          <w:b/>
          <w:bCs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楷体_GB2312" w:hAnsi="宋体" w:eastAsia="楷体_GB2312" w:cs="宋体"/>
          <w:b/>
          <w:bCs/>
          <w:kern w:val="0"/>
          <w:sz w:val="32"/>
          <w:szCs w:val="32"/>
          <w:lang w:val="en-US" w:eastAsia="zh-CN" w:bidi="ar-SA"/>
        </w:rPr>
        <w:t>（一）基本支出情况说明</w:t>
      </w:r>
    </w:p>
    <w:p>
      <w:pPr>
        <w:widowControl/>
        <w:spacing w:line="560" w:lineRule="exact"/>
        <w:ind w:firstLine="480"/>
        <w:jc w:val="left"/>
        <w:textAlignment w:val="baseline"/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  <w:t>宁东第四小学2020年一般公共预算财政拨款基本支出    万元，其中：本年收入安排支出342.795169 万元，上年结转资金安排支出 0万元。比2019年执行数（决算数）增加（减少）30.6705万元，增长（下降）9.8%。</w:t>
      </w:r>
    </w:p>
    <w:p>
      <w:pPr>
        <w:widowControl/>
        <w:spacing w:line="560" w:lineRule="exact"/>
        <w:ind w:firstLine="480"/>
        <w:jc w:val="left"/>
        <w:textAlignment w:val="baseline"/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  <w:t>人员经费 230.2216万元，主要包括：按部门支出经济分类科目分项说明。如，基本工资、津贴补贴、奖金、社会保障缴费、伙食补助费、绩效工资、其他工资福利支出、离休费、退休费、抚恤金、生活补助、医疗费、助学金、奖励金、住房公积金、提租补贴、购房补贴、其他对个人和家庭的补助支出；</w:t>
      </w:r>
    </w:p>
    <w:p>
      <w:pPr>
        <w:widowControl/>
        <w:spacing w:line="560" w:lineRule="exact"/>
        <w:ind w:firstLine="480"/>
        <w:jc w:val="left"/>
        <w:textAlignment w:val="baseline"/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  <w:t>公用经费8.573511万元，主要包括：按部门支出经济分类科目分项说明。如，办公费、印刷费、咨询费、手续费、水费、电费、邮电费、取暖费、物业管理费、差旅费、因公出国（境）费、维修（护）费、租赁费、会议费、培训费、公务接待费、专用材料费、劳务费、委托业务费、工会经费、福利费、公务用车运行维护费、其他交通费、其他商品和服务支出、办公设备购置、专用设备购置。</w:t>
      </w:r>
    </w:p>
    <w:p>
      <w:pPr>
        <w:widowControl/>
        <w:spacing w:line="560" w:lineRule="exact"/>
        <w:ind w:firstLine="480"/>
        <w:jc w:val="left"/>
        <w:textAlignment w:val="baseline"/>
        <w:rPr>
          <w:rStyle w:val="6"/>
          <w:rFonts w:ascii="楷体_GB2312" w:hAnsi="宋体" w:eastAsia="楷体_GB2312" w:cs="宋体"/>
          <w:b/>
          <w:bCs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楷体_GB2312" w:hAnsi="宋体" w:eastAsia="楷体_GB2312" w:cs="宋体"/>
          <w:b/>
          <w:bCs/>
          <w:kern w:val="0"/>
          <w:sz w:val="32"/>
          <w:szCs w:val="32"/>
          <w:lang w:val="en-US" w:eastAsia="zh-CN" w:bidi="ar-SA"/>
        </w:rPr>
        <w:t>（二）项目支出情况说明</w:t>
      </w:r>
    </w:p>
    <w:p>
      <w:pPr>
        <w:widowControl/>
        <w:spacing w:line="560" w:lineRule="exact"/>
        <w:ind w:firstLine="480"/>
        <w:jc w:val="left"/>
        <w:textAlignment w:val="baseline"/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  <w:t>宁东第四小学小2020年一般公共预算财政拨款项目支出    104万元，其中：本年收入安排支出104万元，上年结转结余资金安排支出 0万元。包括：按政府收支科目类、款、项，用途分项说明。如，</w:t>
      </w:r>
      <w:r>
        <w:rPr>
          <w:rStyle w:val="6"/>
          <w:rFonts w:ascii="仿宋_GB2312" w:eastAsia="仿宋_GB2312"/>
          <w:kern w:val="0"/>
          <w:sz w:val="32"/>
          <w:szCs w:val="32"/>
          <w:lang w:val="en-US" w:eastAsia="zh-CN" w:bidi="ar-SA"/>
        </w:rPr>
        <w:t>205教育02普通教育02小学教育（项）2020年预算104万元，</w:t>
      </w:r>
      <w:r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  <w:t>比2019年执行数（决算数）增加（减少25万元，增长（下降）31.6%。主要用于学校的水、电、取暖、物业管理费、教师生活费、教师体检费、学生体检费、学生营养午餐、教学设备的购置费等。</w:t>
      </w:r>
    </w:p>
    <w:p>
      <w:pPr>
        <w:widowControl/>
        <w:spacing w:line="560" w:lineRule="exact"/>
        <w:ind w:firstLine="480"/>
        <w:jc w:val="left"/>
        <w:textAlignment w:val="baseline"/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  <w:t>必须按功能分类项级科目逐项说明。</w:t>
      </w:r>
    </w:p>
    <w:p>
      <w:pPr>
        <w:widowControl/>
        <w:spacing w:line="560" w:lineRule="exact"/>
        <w:ind w:firstLine="480"/>
        <w:jc w:val="left"/>
        <w:textAlignment w:val="baseline"/>
        <w:rPr>
          <w:rStyle w:val="6"/>
          <w:rFonts w:ascii="黑体" w:hAnsi="宋体" w:eastAsia="黑体" w:cs="宋体"/>
          <w:b/>
          <w:bCs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黑体" w:hAnsi="宋体" w:eastAsia="黑体" w:cs="宋体"/>
          <w:b/>
          <w:bCs/>
          <w:kern w:val="0"/>
          <w:sz w:val="32"/>
          <w:szCs w:val="32"/>
          <w:lang w:val="en-US" w:eastAsia="zh-CN" w:bidi="ar-SA"/>
        </w:rPr>
        <w:t>三、关于宁东第四小学2020年一般公共预算财政拨款“三公”经费预算情况说明</w:t>
      </w:r>
    </w:p>
    <w:p>
      <w:pPr>
        <w:widowControl/>
        <w:spacing w:line="560" w:lineRule="exact"/>
        <w:ind w:firstLine="480"/>
        <w:jc w:val="left"/>
        <w:textAlignment w:val="baseline"/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  <w:t>宁东第四小学2020年“三公”经费财政拨款预算数为0    万元，其中：因公出国（境）费 0万元，公务用车购置 0万元，公务用车运行费 0万元，公务接待费0万元。</w:t>
      </w:r>
    </w:p>
    <w:p>
      <w:pPr>
        <w:widowControl/>
        <w:spacing w:line="560" w:lineRule="exact"/>
        <w:ind w:firstLine="480"/>
        <w:jc w:val="left"/>
        <w:textAlignment w:val="baseline"/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  <w:t>2020年“三公”经费财政拨款预算比2020年增加（减少）0万元，其中：因公出国（境）费增加（减少）0 万元，主要原因……；公务用车购置费增加（减少）0万元，主要原因……；公务用车运行费增加（减少）0万元，主要原因……；公务接待费增加（减少）0万元，主要原因……。</w:t>
      </w:r>
    </w:p>
    <w:p>
      <w:pPr>
        <w:widowControl/>
        <w:spacing w:line="560" w:lineRule="exact"/>
        <w:ind w:firstLine="480"/>
        <w:jc w:val="left"/>
        <w:textAlignment w:val="baseline"/>
        <w:rPr>
          <w:rStyle w:val="6"/>
          <w:rFonts w:ascii="黑体" w:hAnsi="宋体" w:eastAsia="黑体" w:cs="宋体"/>
          <w:b/>
          <w:bCs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黑体" w:hAnsi="宋体" w:eastAsia="黑体" w:cs="宋体"/>
          <w:b/>
          <w:bCs/>
          <w:kern w:val="0"/>
          <w:sz w:val="32"/>
          <w:szCs w:val="32"/>
          <w:lang w:val="en-US" w:eastAsia="zh-CN" w:bidi="ar-SA"/>
        </w:rPr>
        <w:t>四、关于宁东第四小学2020年政府性基金预算拨款情况说明</w:t>
      </w:r>
    </w:p>
    <w:p>
      <w:pPr>
        <w:widowControl/>
        <w:spacing w:line="560" w:lineRule="exact"/>
        <w:ind w:firstLine="480"/>
        <w:jc w:val="left"/>
        <w:textAlignment w:val="baseline"/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楷体_GB2312" w:hAnsi="宋体" w:eastAsia="楷体_GB2312" w:cs="宋体"/>
          <w:b/>
          <w:bCs/>
          <w:kern w:val="0"/>
          <w:sz w:val="32"/>
          <w:szCs w:val="32"/>
          <w:lang w:val="en-US" w:eastAsia="zh-CN" w:bidi="ar-SA"/>
        </w:rPr>
        <w:t>无政府性基金预算财政拨款单位：</w:t>
      </w:r>
      <w:r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  <w:t>宁东第四小学2020年无政府性基金预算财政拨款收支。</w:t>
      </w:r>
    </w:p>
    <w:p>
      <w:pPr>
        <w:widowControl/>
        <w:spacing w:line="560" w:lineRule="exact"/>
        <w:ind w:firstLine="480"/>
        <w:jc w:val="left"/>
        <w:textAlignment w:val="baseline"/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楷体_GB2312" w:hAnsi="宋体" w:eastAsia="楷体_GB2312" w:cs="宋体"/>
          <w:b/>
          <w:bCs/>
          <w:kern w:val="0"/>
          <w:sz w:val="32"/>
          <w:szCs w:val="32"/>
          <w:lang w:val="en-US" w:eastAsia="zh-CN" w:bidi="ar-SA"/>
        </w:rPr>
        <w:t>有政府性基金预算财政拨款单位：</w:t>
      </w:r>
    </w:p>
    <w:p>
      <w:pPr>
        <w:widowControl/>
        <w:spacing w:line="560" w:lineRule="exact"/>
        <w:ind w:firstLine="480"/>
        <w:jc w:val="left"/>
        <w:textAlignment w:val="baseline"/>
        <w:rPr>
          <w:rStyle w:val="6"/>
          <w:rFonts w:ascii="楷体_GB2312" w:hAnsi="宋体" w:eastAsia="楷体_GB2312" w:cs="宋体"/>
          <w:b/>
          <w:bCs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楷体_GB2312" w:hAnsi="宋体" w:eastAsia="楷体_GB2312" w:cs="宋体"/>
          <w:b/>
          <w:bCs/>
          <w:kern w:val="0"/>
          <w:sz w:val="32"/>
          <w:szCs w:val="32"/>
          <w:lang w:val="en-US" w:eastAsia="zh-CN" w:bidi="ar-SA"/>
        </w:rPr>
        <w:t>（一）基本支出情况说明</w:t>
      </w:r>
    </w:p>
    <w:p>
      <w:pPr>
        <w:widowControl/>
        <w:spacing w:line="560" w:lineRule="exact"/>
        <w:ind w:firstLine="640" w:firstLineChars="200"/>
        <w:jc w:val="left"/>
        <w:textAlignment w:val="baseline"/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  <w:t>宁东第四小学2020年政府性基金预算财政拨款基本支出 0万元，其中：本年收入安排支出 0万元，上年结转资金安排支出 0万元。比2019年执行数（决算数）增加（减少）0万元，增长（下降） 0 %。</w:t>
      </w:r>
    </w:p>
    <w:p>
      <w:pPr>
        <w:widowControl/>
        <w:spacing w:line="560" w:lineRule="exact"/>
        <w:ind w:firstLine="640" w:firstLineChars="200"/>
        <w:jc w:val="left"/>
        <w:textAlignment w:val="baseline"/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  <w:t>人员经费 0万元，主要包括：按部门支出经济分类科目分项说明。如，基本工资、津贴补贴、奖金、社会保障缴费、伙食补助费、绩效工资、其他工资福利支出、离休费、退休费、抚恤金、生活补助、医疗费、助学金、奖励金、住房公积金、提租补贴、购房补贴、其他对个人和家庭的补助支出；</w:t>
      </w:r>
    </w:p>
    <w:p>
      <w:pPr>
        <w:widowControl/>
        <w:spacing w:line="560" w:lineRule="exact"/>
        <w:ind w:firstLine="640" w:firstLineChars="200"/>
        <w:jc w:val="left"/>
        <w:textAlignment w:val="baseline"/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  <w:t>公用经费0万元，主要包括：按部门支出经济分类科目分项说明。如，办公费、印刷费、咨询费、手续费、水费、电费、邮电费、取暖费、物业管理费、差旅费、因公出国（境）费、维修（护）费、租赁费、会议费、培训费、公务接待费、专用材料费、劳务费、委托业务费、工会经费、福利费、公务用车运行维护费、其他交通费、其他商品和服务支出、办公设备购置、专用设备购置。</w:t>
      </w:r>
    </w:p>
    <w:p>
      <w:pPr>
        <w:widowControl/>
        <w:spacing w:line="560" w:lineRule="exact"/>
        <w:ind w:firstLine="480"/>
        <w:jc w:val="left"/>
        <w:textAlignment w:val="baseline"/>
        <w:rPr>
          <w:rStyle w:val="6"/>
          <w:rFonts w:ascii="楷体_GB2312" w:hAnsi="宋体" w:eastAsia="楷体_GB2312" w:cs="宋体"/>
          <w:b/>
          <w:bCs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楷体_GB2312" w:hAnsi="宋体" w:eastAsia="楷体_GB2312" w:cs="宋体"/>
          <w:b/>
          <w:bCs/>
          <w:kern w:val="0"/>
          <w:sz w:val="32"/>
          <w:szCs w:val="32"/>
          <w:lang w:val="en-US" w:eastAsia="zh-CN" w:bidi="ar-SA"/>
        </w:rPr>
        <w:t>（二）项目支出情况说明</w:t>
      </w:r>
    </w:p>
    <w:p>
      <w:pPr>
        <w:ind w:firstLine="640" w:firstLineChars="200"/>
        <w:jc w:val="both"/>
        <w:textAlignment w:val="baseline"/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宁东第四小学2020年政府性基金预算财政拨款项目支出 0万元，其中：本年收入安排支出 0万元，上年结转结余资金安排支出0万元。包括：</w:t>
      </w:r>
      <w:r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  <w:t>按政府收支科目类、款、项，用途分项说明。如，</w:t>
      </w:r>
      <w:r>
        <w:rPr>
          <w:rStyle w:val="6"/>
          <w:rFonts w:ascii="仿宋_GB2312" w:eastAsia="仿宋_GB2312"/>
          <w:kern w:val="0"/>
          <w:sz w:val="32"/>
          <w:szCs w:val="32"/>
          <w:lang w:val="en-US" w:eastAsia="zh-CN" w:bidi="ar-SA"/>
        </w:rPr>
        <w:t>一般公共服务（类）财政事务（款）行政运行（项）2020年预算 0万元，</w:t>
      </w:r>
      <w:r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  <w:t>比2019年执行数（决算数）增加（减少）0万元，增长（下降） 0 %。主要用于……。</w:t>
      </w:r>
    </w:p>
    <w:p>
      <w:pPr>
        <w:widowControl/>
        <w:spacing w:line="560" w:lineRule="exact"/>
        <w:ind w:firstLine="643" w:firstLineChars="200"/>
        <w:jc w:val="left"/>
        <w:textAlignment w:val="baseline"/>
        <w:rPr>
          <w:rStyle w:val="6"/>
          <w:rFonts w:ascii="黑体" w:hAnsi="宋体" w:eastAsia="黑体" w:cs="宋体"/>
          <w:b/>
          <w:bCs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黑体" w:hAnsi="宋体" w:eastAsia="黑体" w:cs="宋体"/>
          <w:b/>
          <w:bCs/>
          <w:kern w:val="0"/>
          <w:sz w:val="32"/>
          <w:szCs w:val="32"/>
          <w:lang w:val="en-US" w:eastAsia="zh-CN" w:bidi="ar-SA"/>
        </w:rPr>
        <w:t>五、关于宁东第四小学2020年收支预算情况的总体说明</w:t>
      </w:r>
    </w:p>
    <w:p>
      <w:pPr>
        <w:widowControl/>
        <w:spacing w:line="560" w:lineRule="exact"/>
        <w:ind w:firstLine="640" w:firstLineChars="200"/>
        <w:jc w:val="left"/>
        <w:textAlignment w:val="baseline"/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  <w:t>宁东第四小学2020年收入总预算342.795169万元，其中：本年收入342.795169万元，上年结转结.余 0万元；支出总预算342.795169万元，其中：本年支出342.795169万元，年末结转结余0万元。</w:t>
      </w:r>
    </w:p>
    <w:p>
      <w:pPr>
        <w:widowControl/>
        <w:spacing w:line="560" w:lineRule="exact"/>
        <w:ind w:firstLine="640" w:firstLineChars="200"/>
        <w:jc w:val="left"/>
        <w:textAlignment w:val="baseline"/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  <w:t>本年收入包括：财政拨款预算收入342.795169万元，占100 %；事业预算收入0万元，占0%；上级补助预算收入0万元，占 0%；附属单位上缴预算收入 0万元，占 0 %；经营预算收入 0万元，占 0%；债务预算收入 0万元，占 0 %；非同级财政拨款预算收入0万元，占0%；投资预算收益0万元，占0 %；其他预算收入0万元，占0%。</w:t>
      </w:r>
    </w:p>
    <w:p>
      <w:pPr>
        <w:widowControl/>
        <w:spacing w:line="560" w:lineRule="exact"/>
        <w:ind w:left="178" w:leftChars="85" w:firstLine="361" w:firstLineChars="113"/>
        <w:jc w:val="left"/>
        <w:textAlignment w:val="baseline"/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  <w:t>本年支出包括：行政支出 0 万元，占 0%；事业支出342.795169万元，占100 %；经营支出0万元，占 0%；上缴上级支出 0万元，占 0  %；对附属单位补助支出  0 万元，占  0 %；投资支出 0  万元，占  0 %；债务还本支出  0 万元，占   %；其他支出  0 万元，占 0  %。</w:t>
      </w:r>
    </w:p>
    <w:p>
      <w:pPr>
        <w:widowControl/>
        <w:spacing w:line="560" w:lineRule="exact"/>
        <w:ind w:firstLine="480"/>
        <w:jc w:val="left"/>
        <w:textAlignment w:val="baseline"/>
        <w:rPr>
          <w:rStyle w:val="6"/>
          <w:rFonts w:ascii="黑体" w:hAnsi="宋体" w:eastAsia="黑体" w:cs="宋体"/>
          <w:b/>
          <w:bCs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黑体" w:hAnsi="宋体" w:eastAsia="黑体" w:cs="宋体"/>
          <w:b/>
          <w:bCs/>
          <w:kern w:val="0"/>
          <w:sz w:val="32"/>
          <w:szCs w:val="32"/>
          <w:lang w:val="en-US" w:eastAsia="zh-CN" w:bidi="ar-SA"/>
        </w:rPr>
        <w:t>六、其他重要事项的情况说明</w:t>
      </w:r>
    </w:p>
    <w:p>
      <w:pPr>
        <w:widowControl/>
        <w:spacing w:line="560" w:lineRule="exact"/>
        <w:ind w:firstLine="480"/>
        <w:jc w:val="left"/>
        <w:textAlignment w:val="baseline"/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  <w:t>（一）机关运行经费</w:t>
      </w:r>
    </w:p>
    <w:p>
      <w:pPr>
        <w:widowControl/>
        <w:spacing w:line="560" w:lineRule="exact"/>
        <w:ind w:firstLine="480"/>
        <w:jc w:val="left"/>
        <w:textAlignment w:val="baseline"/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  <w:t>2020年，宁东第四小学本级及所属……等   个行政单位和……等  个参公管理事业单位的机关运行经费财政拨款预算    0 万元，比2019年预算增加（减少）  0  万元，增长（下降）  0 %。主要原因是：……</w:t>
      </w:r>
    </w:p>
    <w:p>
      <w:pPr>
        <w:widowControl/>
        <w:spacing w:line="560" w:lineRule="exact"/>
        <w:ind w:firstLine="480"/>
        <w:jc w:val="left"/>
        <w:textAlignment w:val="baseline"/>
        <w:rPr>
          <w:rStyle w:val="6"/>
          <w:rFonts w:ascii="仿宋_GB2312" w:hAnsi="宋体" w:eastAsia="仿宋_GB2312" w:cs="宋体"/>
          <w:b/>
          <w:bCs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 w:cs="宋体"/>
          <w:b/>
          <w:bCs/>
          <w:kern w:val="0"/>
          <w:sz w:val="32"/>
          <w:szCs w:val="32"/>
          <w:lang w:val="en-US" w:eastAsia="zh-CN" w:bidi="ar-SA"/>
        </w:rPr>
        <w:t>……为所属单位名称。</w:t>
      </w:r>
    </w:p>
    <w:p>
      <w:pPr>
        <w:widowControl/>
        <w:spacing w:line="560" w:lineRule="exact"/>
        <w:ind w:firstLine="480"/>
        <w:jc w:val="left"/>
        <w:textAlignment w:val="baseline"/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  <w:t>（二）政府采购情况</w:t>
      </w:r>
    </w:p>
    <w:p>
      <w:pPr>
        <w:widowControl/>
        <w:spacing w:line="560" w:lineRule="exact"/>
        <w:ind w:firstLine="480"/>
        <w:jc w:val="left"/>
        <w:textAlignment w:val="baseline"/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  <w:t>2020年，宁东第四小学政府采购预算 0  万元，其中：政府采购货物预算 0 万元，政府采购工程预算0 万元，政府采购服务预算 0万元。</w:t>
      </w:r>
    </w:p>
    <w:p>
      <w:pPr>
        <w:widowControl/>
        <w:spacing w:line="560" w:lineRule="exact"/>
        <w:ind w:firstLine="480"/>
        <w:jc w:val="left"/>
        <w:textAlignment w:val="baseline"/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  <w:t>（三）国有资产占用使用情况</w:t>
      </w:r>
    </w:p>
    <w:p>
      <w:pPr>
        <w:widowControl/>
        <w:spacing w:line="560" w:lineRule="exact"/>
        <w:ind w:firstLine="480"/>
        <w:jc w:val="left"/>
        <w:textAlignment w:val="baseline"/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  <w:t>截至2019年12月31日，宁东第四小学占用使用国有资产总体情况为房屋   1169.5 平方米，价值91.2238万元；土地5976平方米，价值  0  万元；车辆   0 辆，价值  0万元；办公家具价值 30.5720万元；其他资产价值 151.4212  万元。国有资产分布情况为：</w:t>
      </w:r>
    </w:p>
    <w:p>
      <w:pPr>
        <w:widowControl/>
        <w:spacing w:line="560" w:lineRule="exact"/>
        <w:ind w:firstLine="480"/>
        <w:jc w:val="left"/>
        <w:textAlignment w:val="baseline"/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  <w:t>本级部门房屋1169.5 平方米，价值91.2238万元；土地    平方米，价值0万元；车辆 0 辆，价值 0万元；办公家具价值30.5720万元；其他资产价值151.4212万元。</w:t>
      </w:r>
    </w:p>
    <w:p>
      <w:pPr>
        <w:widowControl/>
        <w:spacing w:line="560" w:lineRule="exact"/>
        <w:ind w:firstLine="480"/>
        <w:jc w:val="left"/>
        <w:textAlignment w:val="baseline"/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  <w:t>所属单位房屋0平方米，价值0万元；土地 0平方米，价值 0 万元；车辆 0 辆，价值0万元；办公家具价值0万元；其他资产价值0万元。</w:t>
      </w:r>
    </w:p>
    <w:p>
      <w:pPr>
        <w:widowControl/>
        <w:spacing w:line="560" w:lineRule="exact"/>
        <w:ind w:firstLine="480"/>
        <w:jc w:val="left"/>
        <w:textAlignment w:val="baseline"/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  <w:t>（四）预算绩效情况</w:t>
      </w:r>
    </w:p>
    <w:p>
      <w:pPr>
        <w:widowControl/>
        <w:spacing w:line="560" w:lineRule="exact"/>
        <w:ind w:firstLine="480"/>
        <w:jc w:val="left"/>
        <w:textAlignment w:val="baseline"/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  <w:t>2020年宁东第四小学项目支出中涉及的专项经费均为专项业务经费。宁东第四小学将在经费支出进度、预算调整率、“三公经费”控制与监督，提高资金使用效益。</w:t>
      </w:r>
    </w:p>
    <w:p>
      <w:pPr>
        <w:widowControl/>
        <w:spacing w:line="560" w:lineRule="exact"/>
        <w:ind w:firstLine="480"/>
        <w:jc w:val="left"/>
        <w:textAlignment w:val="baseline"/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  <w:t>（五）其他需说明的事项</w:t>
      </w:r>
    </w:p>
    <w:p>
      <w:pPr>
        <w:widowControl/>
        <w:spacing w:line="560" w:lineRule="exact"/>
        <w:ind w:firstLine="480"/>
        <w:jc w:val="left"/>
        <w:textAlignment w:val="baseline"/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  <w:t>无</w:t>
      </w:r>
    </w:p>
    <w:p>
      <w:pPr>
        <w:spacing w:line="560" w:lineRule="exact"/>
        <w:ind w:firstLine="723" w:firstLineChars="200"/>
        <w:rPr>
          <w:rFonts w:hint="eastAsia" w:ascii="仿宋_GB2312" w:hAnsi="宋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>七、项目绩效公开情况说明</w:t>
      </w:r>
    </w:p>
    <w:p>
      <w:pPr>
        <w:widowControl/>
        <w:spacing w:line="560" w:lineRule="exact"/>
        <w:ind w:firstLine="480"/>
        <w:jc w:val="left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2020年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宁东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第四小学</w:t>
      </w:r>
      <w:r>
        <w:rPr>
          <w:rFonts w:ascii="仿宋_GB2312" w:hAnsi="宋体" w:eastAsia="仿宋_GB2312" w:cs="宋体"/>
          <w:kern w:val="0"/>
          <w:sz w:val="32"/>
          <w:szCs w:val="32"/>
        </w:rPr>
        <w:t>共设置项目支出预算绩效目标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</w:t>
      </w:r>
      <w:r>
        <w:rPr>
          <w:rFonts w:ascii="仿宋_GB2312" w:hAnsi="宋体" w:eastAsia="仿宋_GB2312" w:cs="宋体"/>
          <w:kern w:val="0"/>
          <w:sz w:val="32"/>
          <w:szCs w:val="32"/>
        </w:rPr>
        <w:t>个，分别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是教师、学生体检及两癌筛查费用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1万元; 教师营养午餐补助费用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2.38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万元;  学校水、电、暖气及天然气费用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11.97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万元; 学校物业管理费用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万元;  校方责任险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0.097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万元; 学生营养午餐补助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6.24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万元; 学生乘车补助费用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4.752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万元;安全隐患修复工程设计费0.2万元;学校设备采购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万元;特岗教师住房公积金及社会保障缴费经费33.3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万元;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零星维修费4万元；旗台两边维修几采暖设备维修4.9万元</w:t>
      </w:r>
    </w:p>
    <w:p>
      <w:pPr>
        <w:spacing w:line="56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涉及财政拨款资金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104</w:t>
      </w:r>
      <w:r>
        <w:rPr>
          <w:rFonts w:ascii="仿宋_GB2312" w:hAnsi="宋体" w:eastAsia="仿宋_GB2312" w:cs="宋体"/>
          <w:kern w:val="0"/>
          <w:sz w:val="32"/>
          <w:szCs w:val="32"/>
        </w:rPr>
        <w:t>万元。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明细见附表。</w:t>
      </w:r>
    </w:p>
    <w:p>
      <w:pPr>
        <w:widowControl/>
        <w:spacing w:line="560" w:lineRule="exact"/>
        <w:ind w:firstLine="480"/>
        <w:jc w:val="left"/>
        <w:textAlignment w:val="baseline"/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  <w:t xml:space="preserve"> </w:t>
      </w:r>
      <w:bookmarkStart w:id="0" w:name="_GoBack"/>
      <w:bookmarkEnd w:id="0"/>
    </w:p>
    <w:p>
      <w:pPr>
        <w:widowControl/>
        <w:spacing w:line="560" w:lineRule="exact"/>
        <w:ind w:firstLine="480"/>
        <w:jc w:val="left"/>
        <w:textAlignment w:val="baseline"/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  <w:t xml:space="preserve"> </w:t>
      </w:r>
    </w:p>
    <w:p>
      <w:pPr>
        <w:widowControl/>
        <w:jc w:val="left"/>
        <w:textAlignment w:val="baseline"/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 w:cs="Times New Roman"/>
          <w:b/>
          <w:bCs/>
          <w:kern w:val="0"/>
          <w:sz w:val="36"/>
          <w:szCs w:val="36"/>
          <w:lang w:val="en-US" w:eastAsia="zh-CN" w:bidi="ar-SA"/>
        </w:rPr>
        <w:t>宁东第四小学2020年部门预算——名词解释</w:t>
      </w:r>
    </w:p>
    <w:p>
      <w:pPr>
        <w:widowControl/>
        <w:spacing w:line="560" w:lineRule="exact"/>
        <w:ind w:firstLine="480"/>
        <w:jc w:val="left"/>
        <w:textAlignment w:val="baseline"/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kern w:val="0"/>
          <w:sz w:val="32"/>
          <w:szCs w:val="32"/>
          <w:lang w:val="en-US" w:eastAsia="zh-CN" w:bidi="ar-SA"/>
        </w:rPr>
        <w:t xml:space="preserve">“三公”经费是指用财政拨款安排的因公出国（境）费、公务用车购置及运行费和公务接待费。其中，因公出国（境）费反映单位公务出国（境）的国际旅费、国外城市间交通费、住宿费、伙食费、培训费、公杂费等支出；公务用车购置及运行费反映单位公务用车购置支出（含车辆购置税）及租用费、燃料费、维修费、过路桥费、保险费、安全奖励费用等开支；公务接待费反映单位按规定开支的各类公务接待支出。 </w:t>
      </w:r>
    </w:p>
    <w:p>
      <w:pPr>
        <w:widowControl/>
        <w:spacing w:line="560" w:lineRule="exact"/>
        <w:ind w:firstLine="480"/>
        <w:jc w:val="left"/>
        <w:textAlignment w:val="baseline"/>
        <w:rPr>
          <w:rStyle w:val="6"/>
          <w:rFonts w:ascii="仿宋_GB2312" w:hAnsi="宋体" w:eastAsia="仿宋_GB2312"/>
          <w:kern w:val="2"/>
          <w:sz w:val="32"/>
          <w:szCs w:val="32"/>
          <w:lang w:val="en-US" w:eastAsia="zh-CN" w:bidi="ar-SA"/>
        </w:rPr>
      </w:pPr>
    </w:p>
    <w:p>
      <w:pPr>
        <w:widowControl/>
        <w:spacing w:line="560" w:lineRule="exact"/>
        <w:ind w:firstLine="480"/>
        <w:jc w:val="left"/>
        <w:textAlignment w:val="baseline"/>
        <w:rPr>
          <w:rStyle w:val="6"/>
          <w:rFonts w:ascii="仿宋_GB2312" w:hAnsi="宋体" w:eastAsia="仿宋_GB2312"/>
          <w:kern w:val="2"/>
          <w:sz w:val="32"/>
          <w:szCs w:val="32"/>
          <w:lang w:val="en-US" w:eastAsia="zh-CN" w:bidi="ar-SA"/>
        </w:rPr>
      </w:pPr>
    </w:p>
    <w:p>
      <w:pPr>
        <w:widowControl/>
        <w:spacing w:line="560" w:lineRule="exact"/>
        <w:ind w:firstLine="480"/>
        <w:jc w:val="left"/>
        <w:textAlignment w:val="baseline"/>
        <w:rPr>
          <w:rStyle w:val="6"/>
          <w:rFonts w:ascii="仿宋_GB2312" w:hAnsi="宋体" w:eastAsia="仿宋_GB2312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kern w:val="2"/>
          <w:sz w:val="32"/>
          <w:szCs w:val="32"/>
          <w:lang w:val="en-US" w:eastAsia="zh-CN" w:bidi="ar-SA"/>
        </w:rPr>
        <w:t xml:space="preserve">                                </w:t>
      </w:r>
    </w:p>
    <w:p>
      <w:pPr>
        <w:widowControl/>
        <w:spacing w:line="560" w:lineRule="exact"/>
        <w:ind w:firstLine="480"/>
        <w:jc w:val="left"/>
        <w:textAlignment w:val="baseline"/>
        <w:rPr>
          <w:rStyle w:val="6"/>
          <w:rFonts w:ascii="仿宋_GB2312" w:hAnsi="宋体" w:eastAsia="仿宋_GB2312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kern w:val="2"/>
          <w:sz w:val="32"/>
          <w:szCs w:val="32"/>
          <w:lang w:val="en-US" w:eastAsia="zh-CN" w:bidi="ar-SA"/>
        </w:rPr>
        <w:t xml:space="preserve">                           </w:t>
      </w:r>
    </w:p>
    <w:p>
      <w:pPr>
        <w:jc w:val="left"/>
        <w:textAlignment w:val="baseline"/>
        <w:rPr>
          <w:rStyle w:val="6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仿宋_GB2312" w:eastAsia="仿宋_GB2312"/>
          <w:kern w:val="2"/>
          <w:sz w:val="32"/>
          <w:szCs w:val="32"/>
          <w:lang w:val="en-US" w:eastAsia="zh-CN" w:bidi="ar-SA"/>
        </w:rPr>
        <w:t xml:space="preserve"> </w:t>
      </w:r>
    </w:p>
    <w:sectPr>
      <w:pgSz w:w="11906" w:h="16838"/>
      <w:pgMar w:top="1440" w:right="1797" w:bottom="1440" w:left="1797" w:header="851" w:footer="992" w:gutter="0"/>
      <w:paperSrc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030453F"/>
    <w:rsid w:val="00B1369A"/>
    <w:rsid w:val="00BC7010"/>
    <w:rsid w:val="00EA4140"/>
    <w:rsid w:val="47C865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uiPriority w:val="0"/>
    <w:pPr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0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semiHidden/>
    <w:uiPriority w:val="0"/>
  </w:style>
  <w:style w:type="table" w:customStyle="1" w:styleId="7">
    <w:name w:val="TableNormal"/>
    <w:semiHidden/>
    <w:uiPriority w:val="0"/>
  </w:style>
  <w:style w:type="character" w:customStyle="1" w:styleId="8">
    <w:name w:val="UserStyle_0"/>
    <w:basedOn w:val="6"/>
    <w:link w:val="1"/>
    <w:qFormat/>
    <w:uiPriority w:val="0"/>
    <w:rPr>
      <w:rFonts w:ascii="宋体" w:hAnsi="宋体" w:eastAsia="宋体"/>
      <w:color w:val="000000"/>
      <w:sz w:val="18"/>
      <w:szCs w:val="18"/>
    </w:rPr>
  </w:style>
  <w:style w:type="paragraph" w:customStyle="1" w:styleId="9">
    <w:name w:val="UserStyle_1"/>
    <w:basedOn w:val="1"/>
    <w:uiPriority w:val="0"/>
    <w:pPr>
      <w:spacing w:line="360" w:lineRule="auto"/>
      <w:ind w:firstLine="200" w:firstLineChars="200"/>
      <w:jc w:val="both"/>
      <w:textAlignment w:val="baseline"/>
    </w:pPr>
    <w:rPr>
      <w:rFonts w:ascii="宋体" w:hAnsi="宋体"/>
      <w:kern w:val="2"/>
      <w:sz w:val="24"/>
      <w:szCs w:val="20"/>
      <w:lang w:val="en-US" w:eastAsia="zh-CN" w:bidi="ar-SA"/>
    </w:rPr>
  </w:style>
  <w:style w:type="character" w:customStyle="1" w:styleId="10">
    <w:name w:val="UserStyle_2"/>
    <w:basedOn w:val="6"/>
    <w:link w:val="3"/>
    <w:qFormat/>
    <w:uiPriority w:val="0"/>
    <w:rPr>
      <w:kern w:val="2"/>
      <w:sz w:val="18"/>
      <w:szCs w:val="18"/>
    </w:rPr>
  </w:style>
  <w:style w:type="character" w:customStyle="1" w:styleId="11">
    <w:name w:val="UserStyle_3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ScaleCrop>false</ScaleCrop>
  <LinksUpToDate>false</LinksUpToDate>
  <Application>WPS Office_11.1.0.9740_F1E327BC-269C-435d-A152-05C5408002CA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2021-05-15T10:43:49Z</dcterms:created>
  <dc:creator>67277</dc:creator>
  <cp:lastModifiedBy>67277</cp:lastModifiedBy>
  <dcterms:modified xsi:type="dcterms:W3CDTF">2021-05-15T10:59:42Z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