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79E8" w14:textId="77777777" w:rsidR="001F2E82" w:rsidRDefault="00C033EA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</w:t>
      </w:r>
      <w:r>
        <w:rPr>
          <w:rFonts w:ascii="方正小标宋简体" w:eastAsia="方正小标宋简体" w:hAnsi="宋体" w:hint="eastAsia"/>
          <w:b/>
          <w:sz w:val="32"/>
          <w:szCs w:val="32"/>
        </w:rPr>
        <w:t>1</w:t>
      </w:r>
      <w:r>
        <w:rPr>
          <w:rFonts w:ascii="方正小标宋简体" w:eastAsia="方正小标宋简体" w:hAnsi="宋体" w:hint="eastAsia"/>
          <w:b/>
          <w:sz w:val="32"/>
          <w:szCs w:val="32"/>
        </w:rPr>
        <w:t>：</w:t>
      </w:r>
    </w:p>
    <w:p w14:paraId="299AA5B4" w14:textId="33E7F32A" w:rsidR="001F2E82" w:rsidRDefault="00C033EA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</w:t>
      </w:r>
      <w:r>
        <w:rPr>
          <w:rFonts w:ascii="方正小标宋简体" w:eastAsia="方正小标宋简体" w:hAnsi="宋体" w:hint="eastAsia"/>
          <w:b/>
          <w:sz w:val="32"/>
          <w:szCs w:val="32"/>
        </w:rPr>
        <w:t>2024</w:t>
      </w:r>
      <w:r>
        <w:rPr>
          <w:rFonts w:ascii="方正小标宋简体" w:eastAsia="方正小标宋简体" w:hAnsi="宋体" w:hint="eastAsia"/>
          <w:b/>
          <w:sz w:val="32"/>
          <w:szCs w:val="32"/>
        </w:rPr>
        <w:t>年</w:t>
      </w:r>
      <w:r w:rsidR="00713395">
        <w:rPr>
          <w:rFonts w:ascii="方正小标宋简体" w:eastAsia="方正小标宋简体" w:hAnsi="宋体" w:hint="eastAsia"/>
          <w:b/>
          <w:sz w:val="32"/>
          <w:szCs w:val="32"/>
        </w:rPr>
        <w:t>1</w:t>
      </w:r>
      <w:r w:rsidR="00713395">
        <w:rPr>
          <w:rFonts w:ascii="方正小标宋简体" w:eastAsia="方正小标宋简体" w:hAnsi="宋体"/>
          <w:b/>
          <w:sz w:val="32"/>
          <w:szCs w:val="32"/>
        </w:rPr>
        <w:t>1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C033EA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343"/>
        <w:gridCol w:w="1418"/>
      </w:tblGrid>
      <w:tr w:rsidR="001F2E82" w14:paraId="07228F6A" w14:textId="77777777" w:rsidTr="00AB09B4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343" w:type="dxa"/>
            <w:vAlign w:val="center"/>
          </w:tcPr>
          <w:p w14:paraId="0862422B" w14:textId="77777777" w:rsidR="001F2E82" w:rsidRDefault="00C033E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418" w:type="dxa"/>
            <w:vAlign w:val="center"/>
          </w:tcPr>
          <w:p w14:paraId="3C911FD9" w14:textId="77777777" w:rsidR="001F2E82" w:rsidRDefault="00C033EA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C033EA">
            <w:pPr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AB09B4" w14:paraId="4BC36815" w14:textId="77777777" w:rsidTr="00AB09B4">
        <w:trPr>
          <w:jc w:val="center"/>
        </w:trPr>
        <w:tc>
          <w:tcPr>
            <w:tcW w:w="534" w:type="dxa"/>
            <w:vAlign w:val="center"/>
          </w:tcPr>
          <w:p w14:paraId="53E4811D" w14:textId="77777777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08B40C8E" w:rsidR="00AB09B4" w:rsidRDefault="00713395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宁夏剑牌农化科技有限公司</w:t>
            </w:r>
          </w:p>
        </w:tc>
        <w:tc>
          <w:tcPr>
            <w:tcW w:w="1290" w:type="dxa"/>
            <w:vAlign w:val="center"/>
          </w:tcPr>
          <w:p w14:paraId="5288B836" w14:textId="620CEA99" w:rsidR="00AB09B4" w:rsidRPr="009A23EE" w:rsidRDefault="00713395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91641200MA76DC9KXW</w:t>
            </w:r>
          </w:p>
        </w:tc>
        <w:tc>
          <w:tcPr>
            <w:tcW w:w="1526" w:type="dxa"/>
            <w:vAlign w:val="center"/>
          </w:tcPr>
          <w:p w14:paraId="620FE33B" w14:textId="4BEE903E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68D4114" w14:textId="2A024094" w:rsidR="00AB09B4" w:rsidRPr="00974802" w:rsidRDefault="00713395" w:rsidP="00AB09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713395">
              <w:rPr>
                <w:rFonts w:ascii="仿宋_GB2312" w:eastAsia="仿宋_GB2312" w:cs="Tahoma"/>
                <w:color w:val="000000"/>
                <w:sz w:val="22"/>
              </w:rPr>
              <w:t>[2024]000066号</w:t>
            </w:r>
          </w:p>
        </w:tc>
        <w:tc>
          <w:tcPr>
            <w:tcW w:w="1343" w:type="dxa"/>
            <w:vAlign w:val="center"/>
          </w:tcPr>
          <w:p w14:paraId="44064C4B" w14:textId="60FDB845" w:rsidR="00AB09B4" w:rsidRPr="00974802" w:rsidRDefault="00AB09B4" w:rsidP="00AB09B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 w:rsidR="00713395">
              <w:rPr>
                <w:rFonts w:ascii="仿宋_GB2312" w:eastAsia="仿宋_GB2312" w:hAnsi="Tahoma" w:cs="Tahoma" w:hint="eastAsia"/>
                <w:color w:val="000000"/>
                <w:sz w:val="22"/>
              </w:rPr>
              <w:t>4/1</w:t>
            </w:r>
            <w:r w:rsidR="00713395">
              <w:rPr>
                <w:rFonts w:ascii="仿宋_GB2312" w:eastAsia="仿宋_GB2312" w:hAnsi="Tahoma" w:cs="Tahoma"/>
                <w:color w:val="000000"/>
                <w:sz w:val="22"/>
              </w:rPr>
              <w:t>1</w:t>
            </w:r>
            <w:r w:rsidR="00713395"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="00713395"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40A9C3A5" w14:textId="31F7FB9F" w:rsidR="00AB09B4" w:rsidRPr="009C5E4D" w:rsidRDefault="00713395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/>
                <w:color w:val="000000"/>
                <w:sz w:val="22"/>
              </w:rPr>
              <w:t>2024.11.6-2027.11.5</w:t>
            </w:r>
          </w:p>
        </w:tc>
      </w:tr>
      <w:tr w:rsidR="00713395" w14:paraId="60815B7B" w14:textId="77777777" w:rsidTr="00AB09B4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713395" w:rsidRDefault="00713395" w:rsidP="00713395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0F09A04A" w:rsidR="00713395" w:rsidRDefault="00713395" w:rsidP="00713395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宁夏宁东泰和化学科技有限公司</w:t>
            </w:r>
          </w:p>
        </w:tc>
        <w:tc>
          <w:tcPr>
            <w:tcW w:w="1290" w:type="dxa"/>
            <w:vAlign w:val="center"/>
          </w:tcPr>
          <w:p w14:paraId="68874A34" w14:textId="5D42F96C" w:rsidR="00713395" w:rsidRPr="009A23EE" w:rsidRDefault="00713395" w:rsidP="00713395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91641200MABX2RC679</w:t>
            </w:r>
          </w:p>
        </w:tc>
        <w:tc>
          <w:tcPr>
            <w:tcW w:w="1526" w:type="dxa"/>
            <w:vAlign w:val="center"/>
          </w:tcPr>
          <w:p w14:paraId="2936AAB2" w14:textId="46038580" w:rsidR="00713395" w:rsidRDefault="00713395" w:rsidP="00713395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13F4788" w14:textId="3A4A8350" w:rsidR="00713395" w:rsidRPr="009A23EE" w:rsidRDefault="00713395" w:rsidP="00713395">
            <w:pPr>
              <w:widowControl/>
              <w:jc w:val="center"/>
              <w:textAlignment w:val="center"/>
              <w:rPr>
                <w:rFonts w:ascii="仿宋_GB2312" w:eastAsia="仿宋_GB2312" w:cs="Tahoma"/>
                <w:color w:val="00000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7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63A7F037" w14:textId="5544E3C3" w:rsidR="00713395" w:rsidRPr="009A23EE" w:rsidRDefault="00713395" w:rsidP="00713395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3CB75695" w14:textId="62C1A5AD" w:rsidR="00713395" w:rsidRPr="009C5E4D" w:rsidRDefault="00713395" w:rsidP="00713395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/>
                <w:color w:val="000000"/>
                <w:sz w:val="22"/>
              </w:rPr>
              <w:t>2024.11.6-2027.11.5</w:t>
            </w:r>
          </w:p>
        </w:tc>
      </w:tr>
      <w:tr w:rsidR="00713395" w14:paraId="73EB6FDE" w14:textId="77777777" w:rsidTr="00AB09B4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713395" w:rsidRDefault="00713395" w:rsidP="00713395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4CE82AD9" w:rsidR="00713395" w:rsidRDefault="00713395" w:rsidP="00713395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宁夏昱安化工贸易有限公司</w:t>
            </w:r>
          </w:p>
        </w:tc>
        <w:tc>
          <w:tcPr>
            <w:tcW w:w="1290" w:type="dxa"/>
            <w:vAlign w:val="center"/>
          </w:tcPr>
          <w:p w14:paraId="1CE12AD6" w14:textId="2E9C3D79" w:rsidR="00713395" w:rsidRPr="009A23EE" w:rsidRDefault="00713395" w:rsidP="00713395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91640200MACGQ56X71</w:t>
            </w:r>
          </w:p>
        </w:tc>
        <w:tc>
          <w:tcPr>
            <w:tcW w:w="1526" w:type="dxa"/>
            <w:vAlign w:val="center"/>
          </w:tcPr>
          <w:p w14:paraId="053526FE" w14:textId="015D4D40" w:rsidR="00713395" w:rsidRDefault="00713395" w:rsidP="00713395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63258A2E" w14:textId="69489563" w:rsidR="00713395" w:rsidRPr="009C5E4D" w:rsidRDefault="00713395" w:rsidP="00713395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8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3232F17C" w14:textId="42173633" w:rsidR="00713395" w:rsidRPr="00AB09B4" w:rsidRDefault="00713395" w:rsidP="00713395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1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6766F5AA" w14:textId="4DFBEC73" w:rsidR="00713395" w:rsidRPr="009C5E4D" w:rsidRDefault="00713395" w:rsidP="00713395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/>
                <w:color w:val="000000"/>
                <w:sz w:val="22"/>
              </w:rPr>
              <w:t>2024.11.6-2027.11.5</w:t>
            </w:r>
          </w:p>
        </w:tc>
      </w:tr>
      <w:tr w:rsidR="00AB09B4" w14:paraId="34B583CA" w14:textId="77777777" w:rsidTr="00AB09B4">
        <w:trPr>
          <w:trHeight w:val="1221"/>
          <w:jc w:val="center"/>
        </w:trPr>
        <w:tc>
          <w:tcPr>
            <w:tcW w:w="534" w:type="dxa"/>
            <w:vAlign w:val="center"/>
          </w:tcPr>
          <w:p w14:paraId="7E68CBA6" w14:textId="328DBEEA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1559A1E8" w14:textId="68C3CE4B" w:rsidR="00AB09B4" w:rsidRPr="00054CCF" w:rsidRDefault="00713395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宁夏宁东数字科技建设运营有限公司</w:t>
            </w:r>
          </w:p>
        </w:tc>
        <w:tc>
          <w:tcPr>
            <w:tcW w:w="1290" w:type="dxa"/>
            <w:vAlign w:val="center"/>
          </w:tcPr>
          <w:p w14:paraId="2AA50BD6" w14:textId="09B458A5" w:rsidR="00AB09B4" w:rsidRPr="009C5E4D" w:rsidRDefault="00713395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713395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91641200MACB97YQ6T</w:t>
            </w:r>
          </w:p>
        </w:tc>
        <w:tc>
          <w:tcPr>
            <w:tcW w:w="1526" w:type="dxa"/>
            <w:vAlign w:val="center"/>
          </w:tcPr>
          <w:p w14:paraId="18C3E052" w14:textId="28A2C4E2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2D815985" w14:textId="3F39F8BE" w:rsidR="00AB09B4" w:rsidRPr="009C5E4D" w:rsidRDefault="00AB09B4" w:rsidP="00AB09B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 w:rsidR="00713395">
              <w:rPr>
                <w:rFonts w:ascii="仿宋_GB2312" w:eastAsia="仿宋_GB2312" w:hAnsi="Tahoma" w:cs="Tahoma"/>
                <w:color w:val="000000"/>
                <w:sz w:val="22"/>
              </w:rPr>
              <w:t>69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565411D7" w14:textId="129C7A91" w:rsidR="00AB09B4" w:rsidRPr="00AB09B4" w:rsidRDefault="00713395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713395">
              <w:rPr>
                <w:rFonts w:ascii="仿宋_GB2312" w:eastAsia="仿宋_GB2312" w:hAnsi="Tahoma" w:cs="Tahoma"/>
                <w:color w:val="000000"/>
                <w:sz w:val="22"/>
              </w:rPr>
              <w:t>2024/11/22</w:t>
            </w:r>
          </w:p>
        </w:tc>
        <w:tc>
          <w:tcPr>
            <w:tcW w:w="1418" w:type="dxa"/>
            <w:vAlign w:val="center"/>
          </w:tcPr>
          <w:p w14:paraId="723D4CBB" w14:textId="02F2EC8B" w:rsidR="00AB09B4" w:rsidRPr="009C5E4D" w:rsidRDefault="00713395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>
              <w:rPr>
                <w:rFonts w:ascii="仿宋_GB2312" w:eastAsia="仿宋_GB2312" w:hAnsi="Tahoma" w:cs="Tahoma"/>
                <w:color w:val="000000"/>
                <w:sz w:val="22"/>
              </w:rPr>
              <w:t>2024.6.28-2027.6.27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/>
        </w:rPr>
      </w:pPr>
      <w:bookmarkStart w:id="0" w:name="_GoBack"/>
      <w:bookmarkEnd w:id="0"/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12BEF" w14:textId="77777777" w:rsidR="00C033EA" w:rsidRDefault="00C033EA" w:rsidP="00974802">
      <w:r>
        <w:separator/>
      </w:r>
    </w:p>
  </w:endnote>
  <w:endnote w:type="continuationSeparator" w:id="0">
    <w:p w14:paraId="11EB2476" w14:textId="77777777" w:rsidR="00C033EA" w:rsidRDefault="00C033EA" w:rsidP="0097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3B994" w14:textId="77777777" w:rsidR="00C033EA" w:rsidRDefault="00C033EA" w:rsidP="00974802">
      <w:r>
        <w:separator/>
      </w:r>
    </w:p>
  </w:footnote>
  <w:footnote w:type="continuationSeparator" w:id="0">
    <w:p w14:paraId="6AB9FC3F" w14:textId="77777777" w:rsidR="00C033EA" w:rsidRDefault="00C033EA" w:rsidP="0097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34989"/>
    <w:rsid w:val="00054CCF"/>
    <w:rsid w:val="00081E73"/>
    <w:rsid w:val="001021FF"/>
    <w:rsid w:val="00120877"/>
    <w:rsid w:val="0014346A"/>
    <w:rsid w:val="00186457"/>
    <w:rsid w:val="001D6AE3"/>
    <w:rsid w:val="001E6373"/>
    <w:rsid w:val="001F2E82"/>
    <w:rsid w:val="00234438"/>
    <w:rsid w:val="00310F57"/>
    <w:rsid w:val="003A56F2"/>
    <w:rsid w:val="00413B82"/>
    <w:rsid w:val="004D17E5"/>
    <w:rsid w:val="004E1E13"/>
    <w:rsid w:val="004E78BC"/>
    <w:rsid w:val="0058516C"/>
    <w:rsid w:val="005917B3"/>
    <w:rsid w:val="005B52AA"/>
    <w:rsid w:val="005C72F8"/>
    <w:rsid w:val="005F6985"/>
    <w:rsid w:val="00640DB7"/>
    <w:rsid w:val="00665E27"/>
    <w:rsid w:val="006C13E7"/>
    <w:rsid w:val="00712452"/>
    <w:rsid w:val="00713395"/>
    <w:rsid w:val="007155B0"/>
    <w:rsid w:val="00715FD1"/>
    <w:rsid w:val="00722F2F"/>
    <w:rsid w:val="007C7098"/>
    <w:rsid w:val="00875C30"/>
    <w:rsid w:val="008A63E7"/>
    <w:rsid w:val="008A646E"/>
    <w:rsid w:val="008E0E46"/>
    <w:rsid w:val="009224F7"/>
    <w:rsid w:val="00974802"/>
    <w:rsid w:val="00997201"/>
    <w:rsid w:val="009A23EE"/>
    <w:rsid w:val="009C5E4D"/>
    <w:rsid w:val="009E0292"/>
    <w:rsid w:val="00A05985"/>
    <w:rsid w:val="00A92C8B"/>
    <w:rsid w:val="00A94FDE"/>
    <w:rsid w:val="00AB09B4"/>
    <w:rsid w:val="00B45AE4"/>
    <w:rsid w:val="00B64B0F"/>
    <w:rsid w:val="00BE5F7C"/>
    <w:rsid w:val="00C033EA"/>
    <w:rsid w:val="00CE25B7"/>
    <w:rsid w:val="00D07A11"/>
    <w:rsid w:val="00D922A6"/>
    <w:rsid w:val="00DF2F55"/>
    <w:rsid w:val="00DF5A99"/>
    <w:rsid w:val="00E00182"/>
    <w:rsid w:val="00F06ACF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2024-12-23T03:35:00Z</dcterms:created>
  <dcterms:modified xsi:type="dcterms:W3CDTF">2024-12-23T03:35:00Z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