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12" w:rsidRPr="00642FF5" w:rsidRDefault="00646F12" w:rsidP="00646F12">
      <w:pPr>
        <w:widowControl/>
        <w:tabs>
          <w:tab w:val="left" w:pos="10398"/>
          <w:tab w:val="left" w:pos="10738"/>
          <w:tab w:val="left" w:pos="11078"/>
          <w:tab w:val="left" w:pos="11418"/>
        </w:tabs>
        <w:jc w:val="left"/>
        <w:rPr>
          <w:rFonts w:ascii="黑体" w:eastAsia="黑体" w:hAnsi="宋体" w:cs="宋体"/>
          <w:kern w:val="0"/>
          <w:sz w:val="32"/>
          <w:szCs w:val="32"/>
        </w:rPr>
      </w:pPr>
      <w:r w:rsidRPr="00642FF5">
        <w:rPr>
          <w:rFonts w:ascii="黑体" w:eastAsia="黑体" w:hAnsi="宋体" w:cs="宋体" w:hint="eastAsia"/>
          <w:kern w:val="0"/>
          <w:sz w:val="32"/>
          <w:szCs w:val="32"/>
        </w:rPr>
        <w:t>附件3</w:t>
      </w:r>
    </w:p>
    <w:p w:rsidR="00646F12" w:rsidRDefault="00646F12" w:rsidP="00646F12">
      <w:pPr>
        <w:spacing w:line="560" w:lineRule="exact"/>
        <w:jc w:val="center"/>
        <w:rPr>
          <w:rFonts w:ascii="方正小标宋简体" w:eastAsia="方正小标宋简体" w:hAnsi="宋体"/>
          <w:sz w:val="44"/>
        </w:rPr>
      </w:pPr>
    </w:p>
    <w:p w:rsidR="00646F12" w:rsidRPr="002F15BF" w:rsidRDefault="00646F12" w:rsidP="00794670">
      <w:pPr>
        <w:spacing w:line="560" w:lineRule="exact"/>
        <w:jc w:val="center"/>
        <w:rPr>
          <w:rFonts w:ascii="方正小标宋简体" w:eastAsia="方正小标宋简体" w:hAnsi="宋体"/>
          <w:sz w:val="44"/>
        </w:rPr>
      </w:pPr>
      <w:r>
        <w:rPr>
          <w:rFonts w:ascii="方正小标宋简体" w:eastAsia="方正小标宋简体" w:hAnsi="宋体" w:hint="eastAsia"/>
          <w:sz w:val="44"/>
        </w:rPr>
        <w:t>202</w:t>
      </w:r>
      <w:r w:rsidR="009F22F6">
        <w:rPr>
          <w:rFonts w:ascii="方正小标宋简体" w:eastAsia="方正小标宋简体" w:hAnsi="宋体" w:hint="eastAsia"/>
          <w:sz w:val="44"/>
        </w:rPr>
        <w:t>1</w:t>
      </w:r>
      <w:r>
        <w:rPr>
          <w:rFonts w:ascii="方正小标宋简体" w:eastAsia="方正小标宋简体" w:hAnsi="宋体" w:hint="eastAsia"/>
          <w:sz w:val="44"/>
        </w:rPr>
        <w:t>年用人单位劳动保障守法诚信等级评价和行政执法检查备查资料</w:t>
      </w:r>
    </w:p>
    <w:p w:rsidR="00646F12" w:rsidRDefault="00646F12" w:rsidP="00646F12">
      <w:pPr>
        <w:spacing w:line="560" w:lineRule="exact"/>
        <w:ind w:firstLineChars="200" w:firstLine="640"/>
        <w:rPr>
          <w:rFonts w:ascii="仿宋_GB2312" w:eastAsia="仿宋_GB2312" w:hAnsi="宋体"/>
          <w:sz w:val="32"/>
        </w:rPr>
      </w:pPr>
    </w:p>
    <w:p w:rsidR="00646F12" w:rsidRDefault="00646F12" w:rsidP="00646F12">
      <w:pPr>
        <w:spacing w:line="560" w:lineRule="exact"/>
        <w:ind w:firstLineChars="200" w:firstLine="640"/>
        <w:rPr>
          <w:rFonts w:ascii="仿宋_GB2312" w:eastAsia="仿宋_GB2312" w:hAnsi="宋体"/>
          <w:sz w:val="32"/>
        </w:rPr>
      </w:pPr>
      <w:r>
        <w:rPr>
          <w:rFonts w:ascii="仿宋_GB2312" w:eastAsia="仿宋_GB2312" w:hAnsi="宋体" w:hint="eastAsia"/>
          <w:sz w:val="32"/>
        </w:rPr>
        <w:t>1.</w:t>
      </w:r>
      <w:r>
        <w:rPr>
          <w:rFonts w:ascii="仿宋_GB2312" w:eastAsia="仿宋_GB2312" w:hint="eastAsia"/>
          <w:sz w:val="32"/>
          <w:szCs w:val="32"/>
        </w:rPr>
        <w:t>用人单位</w:t>
      </w:r>
      <w:r w:rsidRPr="00FC05BC">
        <w:rPr>
          <w:rFonts w:ascii="仿宋_GB2312" w:eastAsia="仿宋_GB2312" w:hint="eastAsia"/>
          <w:sz w:val="32"/>
          <w:szCs w:val="32"/>
        </w:rPr>
        <w:t>登记证照或登记证照副本</w:t>
      </w:r>
      <w:r>
        <w:rPr>
          <w:rFonts w:ascii="仿宋_GB2312" w:eastAsia="仿宋_GB2312" w:hint="eastAsia"/>
          <w:sz w:val="32"/>
          <w:szCs w:val="32"/>
        </w:rPr>
        <w:t>；</w:t>
      </w:r>
    </w:p>
    <w:p w:rsidR="00646F12" w:rsidRDefault="00646F12" w:rsidP="00AA76BA">
      <w:pPr>
        <w:spacing w:line="560" w:lineRule="exact"/>
        <w:ind w:rightChars="-150" w:right="-315" w:firstLineChars="200" w:firstLine="640"/>
        <w:rPr>
          <w:rFonts w:ascii="仿宋_GB2312" w:eastAsia="仿宋_GB2312" w:hAnsi="宋体"/>
          <w:sz w:val="32"/>
        </w:rPr>
      </w:pPr>
      <w:r>
        <w:rPr>
          <w:rFonts w:ascii="仿宋_GB2312" w:eastAsia="仿宋_GB2312" w:hAnsi="宋体" w:hint="eastAsia"/>
          <w:sz w:val="32"/>
        </w:rPr>
        <w:t>2.单位职工花名册、劳动合同</w:t>
      </w:r>
      <w:r w:rsidR="009F22F6">
        <w:rPr>
          <w:rFonts w:ascii="仿宋_GB2312" w:eastAsia="仿宋_GB2312" w:hAnsi="宋体" w:hint="eastAsia"/>
          <w:sz w:val="32"/>
        </w:rPr>
        <w:t>5份</w:t>
      </w:r>
      <w:r>
        <w:rPr>
          <w:rFonts w:ascii="仿宋_GB2312" w:eastAsia="仿宋_GB2312" w:hAnsi="宋体" w:hint="eastAsia"/>
          <w:sz w:val="32"/>
        </w:rPr>
        <w:t>；</w:t>
      </w:r>
    </w:p>
    <w:p w:rsidR="00646F12" w:rsidRDefault="00646F12" w:rsidP="00646F12">
      <w:pPr>
        <w:spacing w:line="560" w:lineRule="exact"/>
        <w:ind w:firstLineChars="200" w:firstLine="640"/>
        <w:rPr>
          <w:rFonts w:ascii="仿宋_GB2312" w:eastAsia="仿宋_GB2312"/>
          <w:sz w:val="32"/>
        </w:rPr>
      </w:pPr>
      <w:r>
        <w:rPr>
          <w:rFonts w:ascii="仿宋_GB2312" w:eastAsia="仿宋_GB2312" w:hAnsi="宋体" w:hint="eastAsia"/>
          <w:sz w:val="32"/>
        </w:rPr>
        <w:t>3.用人单位制定的各项劳动用工规章制度；</w:t>
      </w:r>
    </w:p>
    <w:p w:rsidR="00646F12" w:rsidRDefault="00646F12" w:rsidP="00646F12">
      <w:pPr>
        <w:spacing w:line="560" w:lineRule="exact"/>
        <w:ind w:firstLineChars="200" w:firstLine="640"/>
        <w:rPr>
          <w:rFonts w:ascii="仿宋_GB2312" w:eastAsia="仿宋_GB2312"/>
          <w:sz w:val="32"/>
        </w:rPr>
      </w:pPr>
      <w:r>
        <w:rPr>
          <w:rFonts w:ascii="仿宋_GB2312" w:eastAsia="仿宋_GB2312" w:hAnsi="宋体" w:hint="eastAsia"/>
          <w:sz w:val="32"/>
        </w:rPr>
        <w:t>4.</w:t>
      </w:r>
      <w:r w:rsidR="00FA78C7">
        <w:rPr>
          <w:rFonts w:ascii="仿宋_GB2312" w:eastAsia="仿宋_GB2312" w:hAnsi="宋体" w:hint="eastAsia"/>
          <w:sz w:val="32"/>
        </w:rPr>
        <w:t>2020年10</w:t>
      </w:r>
      <w:r>
        <w:rPr>
          <w:rFonts w:ascii="仿宋_GB2312" w:eastAsia="仿宋_GB2312" w:hAnsi="宋体" w:hint="eastAsia"/>
          <w:sz w:val="32"/>
        </w:rPr>
        <w:t>月、</w:t>
      </w:r>
      <w:r w:rsidR="00FA78C7">
        <w:rPr>
          <w:rFonts w:ascii="仿宋_GB2312" w:eastAsia="仿宋_GB2312" w:hAnsi="宋体" w:hint="eastAsia"/>
          <w:sz w:val="32"/>
        </w:rPr>
        <w:t>2021年5</w:t>
      </w:r>
      <w:r>
        <w:rPr>
          <w:rFonts w:ascii="仿宋_GB2312" w:eastAsia="仿宋_GB2312" w:hAnsi="宋体" w:hint="eastAsia"/>
          <w:sz w:val="32"/>
        </w:rPr>
        <w:t>月养老、失业、工伤保险费的缴费凭证复印件；</w:t>
      </w:r>
    </w:p>
    <w:p w:rsidR="00646F12" w:rsidRDefault="00646F12" w:rsidP="00646F12">
      <w:pPr>
        <w:spacing w:line="560" w:lineRule="exact"/>
        <w:ind w:firstLineChars="200" w:firstLine="640"/>
        <w:rPr>
          <w:rFonts w:ascii="仿宋_GB2312" w:eastAsia="仿宋_GB2312"/>
          <w:sz w:val="32"/>
        </w:rPr>
      </w:pPr>
      <w:r>
        <w:rPr>
          <w:rFonts w:ascii="仿宋_GB2312" w:eastAsia="仿宋_GB2312" w:hAnsi="宋体" w:hint="eastAsia"/>
          <w:sz w:val="32"/>
        </w:rPr>
        <w:t>5.</w:t>
      </w:r>
      <w:r w:rsidR="00FB37A1">
        <w:rPr>
          <w:rFonts w:ascii="仿宋_GB2312" w:eastAsia="仿宋_GB2312" w:hAnsi="宋体" w:hint="eastAsia"/>
          <w:sz w:val="32"/>
        </w:rPr>
        <w:t>2020年10月</w:t>
      </w:r>
      <w:r w:rsidR="00FA78C7">
        <w:rPr>
          <w:rFonts w:ascii="仿宋_GB2312" w:eastAsia="仿宋_GB2312" w:hAnsi="宋体" w:hint="eastAsia"/>
          <w:sz w:val="32"/>
        </w:rPr>
        <w:t>、2021年5月</w:t>
      </w:r>
      <w:r w:rsidR="00FB37A1">
        <w:rPr>
          <w:rFonts w:ascii="仿宋_GB2312" w:eastAsia="仿宋_GB2312" w:hAnsi="宋体" w:hint="eastAsia"/>
          <w:sz w:val="32"/>
        </w:rPr>
        <w:t>考勤表和</w:t>
      </w:r>
      <w:r w:rsidR="00FA78C7">
        <w:rPr>
          <w:rFonts w:ascii="仿宋_GB2312" w:eastAsia="仿宋_GB2312" w:hAnsi="宋体" w:hint="eastAsia"/>
          <w:sz w:val="32"/>
        </w:rPr>
        <w:t>2020年11</w:t>
      </w:r>
      <w:r>
        <w:rPr>
          <w:rFonts w:ascii="仿宋_GB2312" w:eastAsia="仿宋_GB2312" w:hAnsi="宋体" w:hint="eastAsia"/>
          <w:sz w:val="32"/>
        </w:rPr>
        <w:t>月、</w:t>
      </w:r>
      <w:r w:rsidR="00FA78C7">
        <w:rPr>
          <w:rFonts w:ascii="仿宋_GB2312" w:eastAsia="仿宋_GB2312" w:hAnsi="宋体" w:hint="eastAsia"/>
          <w:sz w:val="32"/>
        </w:rPr>
        <w:t>2021年6月</w:t>
      </w:r>
      <w:r>
        <w:rPr>
          <w:rFonts w:ascii="仿宋_GB2312" w:eastAsia="仿宋_GB2312" w:hAnsi="宋体" w:hint="eastAsia"/>
          <w:sz w:val="32"/>
        </w:rPr>
        <w:t>工资发放表复印件；</w:t>
      </w:r>
    </w:p>
    <w:p w:rsidR="00646F12" w:rsidRDefault="00646F12" w:rsidP="00646F12">
      <w:pPr>
        <w:spacing w:line="560" w:lineRule="exact"/>
        <w:ind w:firstLineChars="200" w:firstLine="640"/>
        <w:rPr>
          <w:rFonts w:ascii="仿宋_GB2312" w:eastAsia="仿宋_GB2312"/>
          <w:sz w:val="32"/>
        </w:rPr>
      </w:pPr>
      <w:r>
        <w:rPr>
          <w:rFonts w:ascii="仿宋_GB2312" w:eastAsia="仿宋_GB2312" w:hAnsi="宋体" w:hint="eastAsia"/>
          <w:sz w:val="32"/>
        </w:rPr>
        <w:t>6.实行综合计算工时工作制和不定时工作制的批复件复印件；</w:t>
      </w:r>
    </w:p>
    <w:p w:rsidR="00646F12" w:rsidRDefault="00646F12" w:rsidP="00646F12">
      <w:pPr>
        <w:spacing w:line="560" w:lineRule="exact"/>
        <w:ind w:firstLineChars="200" w:firstLine="640"/>
        <w:rPr>
          <w:rFonts w:ascii="仿宋_GB2312" w:eastAsia="仿宋_GB2312" w:hAnsi="宋体"/>
          <w:sz w:val="32"/>
        </w:rPr>
      </w:pPr>
      <w:r>
        <w:rPr>
          <w:rFonts w:ascii="仿宋_GB2312" w:eastAsia="仿宋_GB2312" w:hAnsi="宋体" w:hint="eastAsia"/>
          <w:sz w:val="32"/>
        </w:rPr>
        <w:t>7.用人单位办理劳动用工登记备案手续及</w:t>
      </w:r>
      <w:r>
        <w:rPr>
          <w:rFonts w:ascii="仿宋_GB2312" w:eastAsia="仿宋_GB2312" w:hAnsi="宋体" w:hint="eastAsia"/>
          <w:spacing w:val="-14"/>
          <w:sz w:val="32"/>
        </w:rPr>
        <w:t>解除、终止劳动合同时给劳动者出具的有关证明材料；</w:t>
      </w:r>
    </w:p>
    <w:p w:rsidR="00646F12" w:rsidRDefault="00646F12" w:rsidP="00646F12">
      <w:pPr>
        <w:spacing w:line="560" w:lineRule="exact"/>
        <w:ind w:firstLineChars="200" w:firstLine="640"/>
        <w:rPr>
          <w:rFonts w:ascii="仿宋_GB2312" w:eastAsia="仿宋_GB2312"/>
          <w:sz w:val="32"/>
          <w:szCs w:val="32"/>
        </w:rPr>
      </w:pPr>
      <w:r>
        <w:rPr>
          <w:rFonts w:ascii="仿宋_GB2312" w:eastAsia="仿宋_GB2312" w:hAnsi="宋体" w:hint="eastAsia"/>
          <w:sz w:val="32"/>
        </w:rPr>
        <w:t>8.</w:t>
      </w:r>
      <w:r w:rsidRPr="00FC05BC">
        <w:rPr>
          <w:rFonts w:ascii="仿宋_GB2312" w:eastAsia="仿宋_GB2312" w:hint="eastAsia"/>
          <w:sz w:val="32"/>
          <w:szCs w:val="32"/>
        </w:rPr>
        <w:t>使用劳务派遣人员的需提供劳务派遣协议及与派遣单位的相关费用支付凭证</w:t>
      </w:r>
      <w:r>
        <w:rPr>
          <w:rFonts w:ascii="仿宋_GB2312" w:eastAsia="仿宋_GB2312" w:hint="eastAsia"/>
          <w:sz w:val="32"/>
          <w:szCs w:val="32"/>
        </w:rPr>
        <w:t>和劳务派遣人员缴纳社会保险费的相关凭证;</w:t>
      </w:r>
    </w:p>
    <w:p w:rsidR="00646F12" w:rsidRDefault="00646F12" w:rsidP="00646F12">
      <w:pPr>
        <w:spacing w:line="560" w:lineRule="exact"/>
        <w:ind w:firstLineChars="200" w:firstLine="640"/>
        <w:rPr>
          <w:rFonts w:ascii="仿宋_GB2312" w:eastAsia="仿宋_GB2312" w:hAnsi="宋体"/>
          <w:sz w:val="32"/>
        </w:rPr>
      </w:pPr>
      <w:r>
        <w:rPr>
          <w:rFonts w:ascii="仿宋_GB2312" w:eastAsia="仿宋_GB2312" w:hint="eastAsia"/>
          <w:sz w:val="32"/>
          <w:szCs w:val="32"/>
        </w:rPr>
        <w:t>9.</w:t>
      </w:r>
      <w:r>
        <w:rPr>
          <w:rFonts w:ascii="仿宋_GB2312" w:eastAsia="仿宋_GB2312" w:hAnsi="宋体" w:hint="eastAsia"/>
          <w:sz w:val="32"/>
        </w:rPr>
        <w:t>集体合同文本及工资专项集体合同文本</w:t>
      </w:r>
      <w:r w:rsidR="004F018B">
        <w:rPr>
          <w:rFonts w:ascii="仿宋_GB2312" w:eastAsia="仿宋_GB2312" w:hAnsi="宋体" w:hint="eastAsia"/>
          <w:sz w:val="32"/>
        </w:rPr>
        <w:t>和落实民主管理条例有关资料</w:t>
      </w:r>
      <w:r>
        <w:rPr>
          <w:rFonts w:ascii="仿宋_GB2312" w:eastAsia="仿宋_GB2312" w:hAnsi="宋体" w:hint="eastAsia"/>
          <w:sz w:val="32"/>
        </w:rPr>
        <w:t>；</w:t>
      </w:r>
    </w:p>
    <w:p w:rsidR="00646F12" w:rsidRPr="00C64100" w:rsidRDefault="00646F12" w:rsidP="004F018B">
      <w:pPr>
        <w:spacing w:line="560" w:lineRule="exact"/>
        <w:ind w:firstLineChars="200" w:firstLine="640"/>
        <w:rPr>
          <w:rFonts w:ascii="仿宋_GB2312" w:eastAsia="仿宋_GB2312" w:hAnsi="宋体"/>
          <w:sz w:val="32"/>
        </w:rPr>
      </w:pPr>
      <w:r>
        <w:rPr>
          <w:rFonts w:ascii="仿宋_GB2312" w:eastAsia="仿宋_GB2312" w:hAnsi="宋体" w:hint="eastAsia"/>
          <w:sz w:val="32"/>
        </w:rPr>
        <w:t>10.其他能够说明自查情况的资料。</w:t>
      </w:r>
    </w:p>
    <w:p w:rsidR="00646F12" w:rsidRDefault="00646F12" w:rsidP="00646F12">
      <w:pPr>
        <w:spacing w:line="560" w:lineRule="exact"/>
        <w:ind w:firstLine="600"/>
        <w:rPr>
          <w:rFonts w:ascii="楷体_GB2312" w:eastAsia="楷体_GB2312"/>
          <w:b/>
          <w:sz w:val="30"/>
          <w:szCs w:val="30"/>
        </w:rPr>
      </w:pPr>
      <w:r w:rsidRPr="005513A5">
        <w:rPr>
          <w:rFonts w:ascii="楷体_GB2312" w:eastAsia="楷体_GB2312" w:hint="eastAsia"/>
          <w:b/>
          <w:sz w:val="30"/>
          <w:szCs w:val="30"/>
        </w:rPr>
        <w:t>以上资料</w:t>
      </w:r>
      <w:r>
        <w:rPr>
          <w:rFonts w:ascii="楷体_GB2312" w:eastAsia="楷体_GB2312" w:hint="eastAsia"/>
          <w:b/>
          <w:sz w:val="30"/>
          <w:szCs w:val="30"/>
        </w:rPr>
        <w:t>需</w:t>
      </w:r>
      <w:r w:rsidRPr="005513A5">
        <w:rPr>
          <w:rFonts w:ascii="楷体_GB2312" w:eastAsia="楷体_GB2312" w:hint="eastAsia"/>
          <w:b/>
          <w:sz w:val="30"/>
          <w:szCs w:val="30"/>
        </w:rPr>
        <w:t>提供复印件（加盖单位公章）。</w:t>
      </w:r>
    </w:p>
    <w:sectPr w:rsidR="00646F12" w:rsidSect="009D0AA2">
      <w:headerReference w:type="default" r:id="rId7"/>
      <w:footerReference w:type="default" r:id="rId8"/>
      <w:pgSz w:w="11906" w:h="16838"/>
      <w:pgMar w:top="1985"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571" w:rsidRDefault="008D7571" w:rsidP="00646F12">
      <w:r>
        <w:separator/>
      </w:r>
    </w:p>
  </w:endnote>
  <w:endnote w:type="continuationSeparator" w:id="1">
    <w:p w:rsidR="008D7571" w:rsidRDefault="008D7571" w:rsidP="00646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89390"/>
      <w:docPartObj>
        <w:docPartGallery w:val="Page Numbers (Bottom of Page)"/>
        <w:docPartUnique/>
      </w:docPartObj>
    </w:sdtPr>
    <w:sdtContent>
      <w:p w:rsidR="008068CE" w:rsidRDefault="00CE43C7">
        <w:pPr>
          <w:pStyle w:val="a4"/>
          <w:jc w:val="center"/>
        </w:pPr>
        <w:r w:rsidRPr="00CE43C7">
          <w:fldChar w:fldCharType="begin"/>
        </w:r>
        <w:r w:rsidR="00033E3B">
          <w:instrText xml:space="preserve"> PAGE   \* MERGEFORMAT </w:instrText>
        </w:r>
        <w:r w:rsidRPr="00CE43C7">
          <w:fldChar w:fldCharType="separate"/>
        </w:r>
        <w:r w:rsidR="00A86E80" w:rsidRPr="00A86E80">
          <w:rPr>
            <w:noProof/>
            <w:lang w:val="zh-CN"/>
          </w:rPr>
          <w:t>1</w:t>
        </w:r>
        <w:r>
          <w:rPr>
            <w:noProof/>
            <w:lang w:val="zh-CN"/>
          </w:rPr>
          <w:fldChar w:fldCharType="end"/>
        </w:r>
      </w:p>
    </w:sdtContent>
  </w:sdt>
  <w:p w:rsidR="008068CE" w:rsidRDefault="008068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571" w:rsidRDefault="008D7571" w:rsidP="00646F12">
      <w:r>
        <w:separator/>
      </w:r>
    </w:p>
  </w:footnote>
  <w:footnote w:type="continuationSeparator" w:id="1">
    <w:p w:rsidR="008D7571" w:rsidRDefault="008D7571" w:rsidP="00646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CE" w:rsidRDefault="008068CE" w:rsidP="008068C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F12"/>
    <w:rsid w:val="0000164C"/>
    <w:rsid w:val="00023FBF"/>
    <w:rsid w:val="00033E3B"/>
    <w:rsid w:val="00042669"/>
    <w:rsid w:val="00043AF3"/>
    <w:rsid w:val="00076334"/>
    <w:rsid w:val="00084EE3"/>
    <w:rsid w:val="000D2E7B"/>
    <w:rsid w:val="000F08C4"/>
    <w:rsid w:val="000F4366"/>
    <w:rsid w:val="000F5FD4"/>
    <w:rsid w:val="000F78A6"/>
    <w:rsid w:val="00106407"/>
    <w:rsid w:val="00106D41"/>
    <w:rsid w:val="00111298"/>
    <w:rsid w:val="0011511B"/>
    <w:rsid w:val="00127A2E"/>
    <w:rsid w:val="00157542"/>
    <w:rsid w:val="001620D0"/>
    <w:rsid w:val="0016321A"/>
    <w:rsid w:val="0018314E"/>
    <w:rsid w:val="001A7C27"/>
    <w:rsid w:val="001B221B"/>
    <w:rsid w:val="001D36BF"/>
    <w:rsid w:val="001E1BAC"/>
    <w:rsid w:val="00203CF8"/>
    <w:rsid w:val="00221F5B"/>
    <w:rsid w:val="00243C8B"/>
    <w:rsid w:val="00265315"/>
    <w:rsid w:val="00275678"/>
    <w:rsid w:val="00284C71"/>
    <w:rsid w:val="0029446E"/>
    <w:rsid w:val="002953E7"/>
    <w:rsid w:val="00295861"/>
    <w:rsid w:val="00310508"/>
    <w:rsid w:val="00315D61"/>
    <w:rsid w:val="00366D83"/>
    <w:rsid w:val="00372C2C"/>
    <w:rsid w:val="003742ED"/>
    <w:rsid w:val="003A6BA2"/>
    <w:rsid w:val="003B0590"/>
    <w:rsid w:val="003E3677"/>
    <w:rsid w:val="003F297B"/>
    <w:rsid w:val="00406C93"/>
    <w:rsid w:val="00413939"/>
    <w:rsid w:val="004509A9"/>
    <w:rsid w:val="004750FB"/>
    <w:rsid w:val="00494D01"/>
    <w:rsid w:val="004B0C6A"/>
    <w:rsid w:val="004B1A15"/>
    <w:rsid w:val="004C0602"/>
    <w:rsid w:val="004C0E1A"/>
    <w:rsid w:val="004C1E09"/>
    <w:rsid w:val="004F018B"/>
    <w:rsid w:val="00503C5C"/>
    <w:rsid w:val="00533FEF"/>
    <w:rsid w:val="005579C8"/>
    <w:rsid w:val="00562BF3"/>
    <w:rsid w:val="00563EF0"/>
    <w:rsid w:val="005779B1"/>
    <w:rsid w:val="00584270"/>
    <w:rsid w:val="00595E98"/>
    <w:rsid w:val="005A64A5"/>
    <w:rsid w:val="005A708E"/>
    <w:rsid w:val="005B4035"/>
    <w:rsid w:val="005C1BA1"/>
    <w:rsid w:val="005C28EA"/>
    <w:rsid w:val="005D5B93"/>
    <w:rsid w:val="005F06F1"/>
    <w:rsid w:val="00602230"/>
    <w:rsid w:val="006075FC"/>
    <w:rsid w:val="00614BAF"/>
    <w:rsid w:val="0061512D"/>
    <w:rsid w:val="00625B5F"/>
    <w:rsid w:val="00642E5D"/>
    <w:rsid w:val="00646F12"/>
    <w:rsid w:val="0067070A"/>
    <w:rsid w:val="00677A39"/>
    <w:rsid w:val="00690F16"/>
    <w:rsid w:val="006951DE"/>
    <w:rsid w:val="006A5A9C"/>
    <w:rsid w:val="006B6E21"/>
    <w:rsid w:val="006E11B3"/>
    <w:rsid w:val="007619CB"/>
    <w:rsid w:val="00766377"/>
    <w:rsid w:val="00766FC0"/>
    <w:rsid w:val="00773A58"/>
    <w:rsid w:val="00794670"/>
    <w:rsid w:val="00796E3E"/>
    <w:rsid w:val="007A1B34"/>
    <w:rsid w:val="007A422B"/>
    <w:rsid w:val="007C474D"/>
    <w:rsid w:val="007D1503"/>
    <w:rsid w:val="007E64DF"/>
    <w:rsid w:val="00802418"/>
    <w:rsid w:val="0080361B"/>
    <w:rsid w:val="008068CE"/>
    <w:rsid w:val="00810D0C"/>
    <w:rsid w:val="008125DD"/>
    <w:rsid w:val="00862C48"/>
    <w:rsid w:val="00870F77"/>
    <w:rsid w:val="008737D6"/>
    <w:rsid w:val="00883D4E"/>
    <w:rsid w:val="008941E9"/>
    <w:rsid w:val="008967A8"/>
    <w:rsid w:val="008A0B7A"/>
    <w:rsid w:val="008C2463"/>
    <w:rsid w:val="008D7571"/>
    <w:rsid w:val="008E723E"/>
    <w:rsid w:val="0090045E"/>
    <w:rsid w:val="00920EB9"/>
    <w:rsid w:val="00922DA9"/>
    <w:rsid w:val="00934D92"/>
    <w:rsid w:val="00954921"/>
    <w:rsid w:val="009A4F52"/>
    <w:rsid w:val="009A7201"/>
    <w:rsid w:val="009C2203"/>
    <w:rsid w:val="009D0AA2"/>
    <w:rsid w:val="009F22F6"/>
    <w:rsid w:val="00A109D6"/>
    <w:rsid w:val="00A10E37"/>
    <w:rsid w:val="00A125F5"/>
    <w:rsid w:val="00A2162B"/>
    <w:rsid w:val="00A236BB"/>
    <w:rsid w:val="00A32351"/>
    <w:rsid w:val="00A70666"/>
    <w:rsid w:val="00A71407"/>
    <w:rsid w:val="00A77DE4"/>
    <w:rsid w:val="00A86E80"/>
    <w:rsid w:val="00A90A88"/>
    <w:rsid w:val="00AA21F4"/>
    <w:rsid w:val="00AA76BA"/>
    <w:rsid w:val="00AB4AE4"/>
    <w:rsid w:val="00AD63A5"/>
    <w:rsid w:val="00AF1BE4"/>
    <w:rsid w:val="00B04F86"/>
    <w:rsid w:val="00B366A4"/>
    <w:rsid w:val="00B83E3D"/>
    <w:rsid w:val="00B96765"/>
    <w:rsid w:val="00BC0BBE"/>
    <w:rsid w:val="00BF3AC6"/>
    <w:rsid w:val="00C47F1C"/>
    <w:rsid w:val="00C6313D"/>
    <w:rsid w:val="00C64100"/>
    <w:rsid w:val="00C66E38"/>
    <w:rsid w:val="00C73CB4"/>
    <w:rsid w:val="00C74975"/>
    <w:rsid w:val="00C80CF1"/>
    <w:rsid w:val="00CA2C4E"/>
    <w:rsid w:val="00CC4982"/>
    <w:rsid w:val="00CD7061"/>
    <w:rsid w:val="00CE43C7"/>
    <w:rsid w:val="00CF1A56"/>
    <w:rsid w:val="00CF678B"/>
    <w:rsid w:val="00D11364"/>
    <w:rsid w:val="00D34624"/>
    <w:rsid w:val="00D43112"/>
    <w:rsid w:val="00D43E5F"/>
    <w:rsid w:val="00D44C19"/>
    <w:rsid w:val="00D54528"/>
    <w:rsid w:val="00D630C9"/>
    <w:rsid w:val="00D84B6A"/>
    <w:rsid w:val="00D92199"/>
    <w:rsid w:val="00DA0EFD"/>
    <w:rsid w:val="00DB4078"/>
    <w:rsid w:val="00DD32CE"/>
    <w:rsid w:val="00DE6DBE"/>
    <w:rsid w:val="00DF013E"/>
    <w:rsid w:val="00E20582"/>
    <w:rsid w:val="00E31094"/>
    <w:rsid w:val="00E475F0"/>
    <w:rsid w:val="00E67736"/>
    <w:rsid w:val="00E75365"/>
    <w:rsid w:val="00E94C17"/>
    <w:rsid w:val="00EA0D3B"/>
    <w:rsid w:val="00EA2531"/>
    <w:rsid w:val="00EA7308"/>
    <w:rsid w:val="00EC5EAA"/>
    <w:rsid w:val="00EC744D"/>
    <w:rsid w:val="00ED5437"/>
    <w:rsid w:val="00F05B9D"/>
    <w:rsid w:val="00F30842"/>
    <w:rsid w:val="00F31B7E"/>
    <w:rsid w:val="00F363B2"/>
    <w:rsid w:val="00F36CAB"/>
    <w:rsid w:val="00F46953"/>
    <w:rsid w:val="00F63B24"/>
    <w:rsid w:val="00F67545"/>
    <w:rsid w:val="00F95B84"/>
    <w:rsid w:val="00FA640A"/>
    <w:rsid w:val="00FA78C7"/>
    <w:rsid w:val="00FB2C4E"/>
    <w:rsid w:val="00FB37A1"/>
    <w:rsid w:val="00FC1A7C"/>
    <w:rsid w:val="00FD44D0"/>
    <w:rsid w:val="00FD52ED"/>
    <w:rsid w:val="00FE40D3"/>
    <w:rsid w:val="00FF6A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F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6F12"/>
    <w:rPr>
      <w:sz w:val="18"/>
      <w:szCs w:val="18"/>
    </w:rPr>
  </w:style>
  <w:style w:type="paragraph" w:styleId="a4">
    <w:name w:val="footer"/>
    <w:basedOn w:val="a"/>
    <w:link w:val="Char0"/>
    <w:uiPriority w:val="99"/>
    <w:unhideWhenUsed/>
    <w:rsid w:val="00646F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6F12"/>
    <w:rPr>
      <w:sz w:val="18"/>
      <w:szCs w:val="18"/>
    </w:rPr>
  </w:style>
  <w:style w:type="paragraph" w:styleId="a5">
    <w:name w:val="Balloon Text"/>
    <w:basedOn w:val="a"/>
    <w:link w:val="Char1"/>
    <w:uiPriority w:val="99"/>
    <w:semiHidden/>
    <w:unhideWhenUsed/>
    <w:rsid w:val="00646F12"/>
    <w:rPr>
      <w:sz w:val="18"/>
      <w:szCs w:val="18"/>
    </w:rPr>
  </w:style>
  <w:style w:type="character" w:customStyle="1" w:styleId="Char1">
    <w:name w:val="批注框文本 Char"/>
    <w:basedOn w:val="a0"/>
    <w:link w:val="a5"/>
    <w:uiPriority w:val="99"/>
    <w:semiHidden/>
    <w:rsid w:val="00646F12"/>
    <w:rPr>
      <w:rFonts w:ascii="Calibri" w:eastAsia="宋体" w:hAnsi="Calibri" w:cs="Times New Roman"/>
      <w:sz w:val="18"/>
      <w:szCs w:val="18"/>
    </w:rPr>
  </w:style>
  <w:style w:type="paragraph" w:styleId="a6">
    <w:name w:val="Date"/>
    <w:basedOn w:val="a"/>
    <w:next w:val="a"/>
    <w:link w:val="Char2"/>
    <w:uiPriority w:val="99"/>
    <w:semiHidden/>
    <w:unhideWhenUsed/>
    <w:rsid w:val="00646F12"/>
    <w:pPr>
      <w:ind w:leftChars="2500" w:left="100"/>
    </w:pPr>
  </w:style>
  <w:style w:type="character" w:customStyle="1" w:styleId="Char2">
    <w:name w:val="日期 Char"/>
    <w:basedOn w:val="a0"/>
    <w:link w:val="a6"/>
    <w:uiPriority w:val="99"/>
    <w:semiHidden/>
    <w:rsid w:val="00646F12"/>
    <w:rPr>
      <w:rFonts w:ascii="Calibri" w:eastAsia="宋体" w:hAnsi="Calibri" w:cs="Times New Roman"/>
    </w:rPr>
  </w:style>
  <w:style w:type="character" w:customStyle="1" w:styleId="NormalCharacter">
    <w:name w:val="NormalCharacter"/>
    <w:uiPriority w:val="99"/>
    <w:rsid w:val="00284C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CB4B-8226-470B-8A2B-15491FC3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Lenovo</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郑俊波</dc:creator>
  <cp:lastModifiedBy>Administrator</cp:lastModifiedBy>
  <cp:revision>2</cp:revision>
  <cp:lastPrinted>2021-05-20T03:18:00Z</cp:lastPrinted>
  <dcterms:created xsi:type="dcterms:W3CDTF">2021-06-30T06:44:00Z</dcterms:created>
  <dcterms:modified xsi:type="dcterms:W3CDTF">2021-06-30T06:44:00Z</dcterms:modified>
</cp:coreProperties>
</file>