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B0A" w:rsidRPr="00FB651F" w:rsidRDefault="00AC0B0A" w:rsidP="00FB651F">
      <w:pPr>
        <w:spacing w:line="580" w:lineRule="exact"/>
        <w:jc w:val="center"/>
        <w:rPr>
          <w:rFonts w:ascii="方正小标宋简体" w:eastAsia="方正小标宋简体" w:hAnsi="宋体" w:cs="宋体"/>
          <w:kern w:val="0"/>
          <w:sz w:val="44"/>
          <w:szCs w:val="44"/>
        </w:rPr>
      </w:pPr>
      <w:r w:rsidRPr="00FB651F">
        <w:rPr>
          <w:rFonts w:ascii="方正小标宋简体" w:eastAsia="方正小标宋简体" w:hAnsi="宋体" w:cs="宋体" w:hint="eastAsia"/>
          <w:kern w:val="0"/>
          <w:sz w:val="44"/>
          <w:szCs w:val="44"/>
        </w:rPr>
        <w:t>国能集团宁夏煤业有限公司煤制油分公司气化厂“12</w:t>
      </w:r>
      <w:r w:rsidRPr="00FB651F">
        <w:rPr>
          <w:rFonts w:ascii="仿宋" w:eastAsia="仿宋" w:hAnsi="仿宋" w:cs="宋体" w:hint="eastAsia"/>
          <w:kern w:val="0"/>
          <w:sz w:val="44"/>
          <w:szCs w:val="44"/>
        </w:rPr>
        <w:t>˙</w:t>
      </w:r>
      <w:r w:rsidRPr="00FB651F">
        <w:rPr>
          <w:rFonts w:ascii="方正小标宋简体" w:eastAsia="方正小标宋简体" w:hAnsi="宋体" w:cs="宋体" w:hint="eastAsia"/>
          <w:kern w:val="0"/>
          <w:sz w:val="44"/>
          <w:szCs w:val="44"/>
        </w:rPr>
        <w:t>9”一般生产安全事故</w:t>
      </w:r>
    </w:p>
    <w:p w:rsidR="00AC0B0A" w:rsidRPr="00FB651F" w:rsidRDefault="00AC0B0A" w:rsidP="00FB651F">
      <w:pPr>
        <w:spacing w:line="580" w:lineRule="exact"/>
        <w:jc w:val="center"/>
        <w:rPr>
          <w:rFonts w:ascii="方正小标宋简体" w:eastAsia="方正小标宋简体" w:hAnsi="宋体" w:cs="宋体"/>
          <w:kern w:val="0"/>
          <w:sz w:val="44"/>
          <w:szCs w:val="44"/>
        </w:rPr>
      </w:pPr>
      <w:r w:rsidRPr="00FB651F">
        <w:rPr>
          <w:rFonts w:ascii="方正小标宋简体" w:eastAsia="方正小标宋简体" w:hAnsi="宋体" w:cs="宋体" w:hint="eastAsia"/>
          <w:kern w:val="0"/>
          <w:sz w:val="44"/>
          <w:szCs w:val="44"/>
        </w:rPr>
        <w:t>调查报告</w:t>
      </w:r>
    </w:p>
    <w:p w:rsidR="00AC0B0A" w:rsidRPr="00FB651F" w:rsidRDefault="00AC0B0A" w:rsidP="00FB651F">
      <w:pPr>
        <w:spacing w:line="580" w:lineRule="exact"/>
        <w:jc w:val="center"/>
        <w:rPr>
          <w:rFonts w:ascii="仿宋_GB2312" w:eastAsia="仿宋_GB2312"/>
          <w:b/>
          <w:sz w:val="32"/>
          <w:szCs w:val="32"/>
        </w:rPr>
      </w:pPr>
    </w:p>
    <w:p w:rsidR="00AC0B0A" w:rsidRPr="00FB651F" w:rsidRDefault="00AC0B0A" w:rsidP="00FB651F">
      <w:pPr>
        <w:spacing w:line="580" w:lineRule="exact"/>
        <w:ind w:rightChars="-70" w:right="-147" w:firstLineChars="200" w:firstLine="640"/>
        <w:jc w:val="left"/>
        <w:rPr>
          <w:rFonts w:ascii="仿宋_GB2312" w:eastAsia="仿宋_GB2312" w:hAnsi="仿宋" w:cs="仿宋"/>
          <w:sz w:val="32"/>
          <w:szCs w:val="32"/>
        </w:rPr>
      </w:pPr>
      <w:r w:rsidRPr="00FB651F">
        <w:rPr>
          <w:rFonts w:ascii="仿宋_GB2312" w:eastAsia="仿宋_GB2312" w:hAnsi="仿宋" w:cs="仿宋" w:hint="eastAsia"/>
          <w:sz w:val="32"/>
          <w:szCs w:val="32"/>
        </w:rPr>
        <w:t>2019年12月9日1</w:t>
      </w:r>
      <w:r w:rsidR="00351841" w:rsidRPr="00FB651F">
        <w:rPr>
          <w:rFonts w:ascii="仿宋_GB2312" w:eastAsia="仿宋_GB2312" w:hAnsi="仿宋" w:cs="仿宋" w:hint="eastAsia"/>
          <w:sz w:val="32"/>
          <w:szCs w:val="32"/>
        </w:rPr>
        <w:t>4时4</w:t>
      </w:r>
      <w:r w:rsidRPr="00FB651F">
        <w:rPr>
          <w:rFonts w:ascii="仿宋_GB2312" w:eastAsia="仿宋_GB2312" w:hAnsi="仿宋" w:cs="仿宋" w:hint="eastAsia"/>
          <w:sz w:val="32"/>
          <w:szCs w:val="32"/>
        </w:rPr>
        <w:t>0分左右，</w:t>
      </w:r>
      <w:r w:rsidR="00351841" w:rsidRPr="00FB651F">
        <w:rPr>
          <w:rFonts w:ascii="仿宋_GB2312" w:eastAsia="仿宋_GB2312" w:hAnsi="仿宋" w:cs="仿宋" w:hint="eastAsia"/>
          <w:sz w:val="32"/>
          <w:szCs w:val="32"/>
        </w:rPr>
        <w:t>国能集团宁夏煤业有限公司煤制油分公司气化厂在</w:t>
      </w:r>
      <w:r w:rsidR="000B2D53" w:rsidRPr="00FB651F">
        <w:rPr>
          <w:rFonts w:ascii="仿宋_GB2312" w:eastAsia="仿宋_GB2312" w:hAnsi="仿宋" w:cs="仿宋" w:hint="eastAsia"/>
          <w:sz w:val="32"/>
          <w:szCs w:val="32"/>
        </w:rPr>
        <w:t>粉煤</w:t>
      </w:r>
      <w:r w:rsidR="00351841" w:rsidRPr="00FB651F">
        <w:rPr>
          <w:rFonts w:ascii="仿宋_GB2312" w:eastAsia="仿宋_GB2312" w:hAnsi="仿宋" w:cs="仿宋" w:hint="eastAsia"/>
          <w:sz w:val="32"/>
          <w:szCs w:val="32"/>
        </w:rPr>
        <w:t>给料罐检修过程中发生一起生产安全事故</w:t>
      </w:r>
      <w:r w:rsidRPr="00FB651F">
        <w:rPr>
          <w:rFonts w:ascii="仿宋_GB2312" w:eastAsia="仿宋_GB2312" w:hAnsi="仿宋" w:cs="仿宋" w:hint="eastAsia"/>
          <w:sz w:val="32"/>
          <w:szCs w:val="32"/>
        </w:rPr>
        <w:t>，造成</w:t>
      </w:r>
      <w:r w:rsidR="00351841" w:rsidRPr="00FB651F">
        <w:rPr>
          <w:rFonts w:ascii="仿宋_GB2312" w:eastAsia="仿宋_GB2312" w:hAnsi="仿宋" w:cs="仿宋" w:hint="eastAsia"/>
          <w:sz w:val="32"/>
          <w:szCs w:val="32"/>
        </w:rPr>
        <w:t>气化厂外</w:t>
      </w:r>
      <w:proofErr w:type="gramStart"/>
      <w:r w:rsidR="00351841" w:rsidRPr="00FB651F">
        <w:rPr>
          <w:rFonts w:ascii="仿宋_GB2312" w:eastAsia="仿宋_GB2312" w:hAnsi="仿宋" w:cs="仿宋" w:hint="eastAsia"/>
          <w:sz w:val="32"/>
          <w:szCs w:val="32"/>
        </w:rPr>
        <w:t>委施工</w:t>
      </w:r>
      <w:proofErr w:type="gramEnd"/>
      <w:r w:rsidR="00351841" w:rsidRPr="00FB651F">
        <w:rPr>
          <w:rFonts w:ascii="仿宋_GB2312" w:eastAsia="仿宋_GB2312" w:hAnsi="仿宋" w:cs="仿宋" w:hint="eastAsia"/>
          <w:sz w:val="32"/>
          <w:szCs w:val="32"/>
        </w:rPr>
        <w:t>单位</w:t>
      </w:r>
      <w:r w:rsidR="00351841" w:rsidRPr="00FB651F">
        <w:rPr>
          <w:rFonts w:ascii="仿宋_GB2312" w:eastAsia="仿宋_GB2312" w:hAnsi="仿宋_GB2312" w:cs="仿宋_GB2312" w:hint="eastAsia"/>
          <w:bCs/>
          <w:sz w:val="32"/>
          <w:szCs w:val="32"/>
        </w:rPr>
        <w:t>河南九州防腐工程有限公司2名脚手架作业人员窒息死亡</w:t>
      </w:r>
      <w:r w:rsidRPr="00FB651F">
        <w:rPr>
          <w:rFonts w:ascii="仿宋_GB2312" w:eastAsia="仿宋_GB2312" w:hAnsi="仿宋" w:cs="仿宋" w:hint="eastAsia"/>
          <w:sz w:val="32"/>
          <w:szCs w:val="32"/>
        </w:rPr>
        <w:t>、1人受轻伤。</w:t>
      </w:r>
    </w:p>
    <w:p w:rsidR="00AC0B0A" w:rsidRPr="00FB651F" w:rsidRDefault="00AC0B0A" w:rsidP="00FB651F">
      <w:pPr>
        <w:spacing w:line="580" w:lineRule="exact"/>
        <w:ind w:rightChars="-70" w:right="-147" w:firstLineChars="200" w:firstLine="640"/>
        <w:jc w:val="left"/>
        <w:rPr>
          <w:rFonts w:ascii="仿宋_GB2312" w:eastAsia="仿宋_GB2312" w:hAnsi="仿宋" w:cs="仿宋"/>
          <w:sz w:val="32"/>
          <w:szCs w:val="32"/>
        </w:rPr>
      </w:pPr>
      <w:r w:rsidRPr="00FB651F">
        <w:rPr>
          <w:rFonts w:ascii="仿宋_GB2312" w:eastAsia="仿宋_GB2312" w:hAnsi="仿宋" w:cs="仿宋" w:hint="eastAsia"/>
          <w:sz w:val="32"/>
          <w:szCs w:val="32"/>
        </w:rPr>
        <w:t>为查明事故原因，吸取教训，追究责任，提出防范措施，根据《中华人民共和国安全生产法》、《生产安全事故报告和调查处理条例》（国务院493号令）等有关法律法规规定，经宁东管委会研究决定，成立了由宁东管委会安监局</w:t>
      </w:r>
      <w:r w:rsidR="00351841" w:rsidRPr="00FB651F">
        <w:rPr>
          <w:rFonts w:ascii="仿宋_GB2312" w:eastAsia="仿宋_GB2312" w:hAnsi="仿宋" w:cs="仿宋" w:hint="eastAsia"/>
          <w:sz w:val="32"/>
          <w:szCs w:val="32"/>
        </w:rPr>
        <w:t>卢毅局长任组长、</w:t>
      </w:r>
      <w:r w:rsidR="004E7540" w:rsidRPr="00DC28EF">
        <w:rPr>
          <w:rFonts w:ascii="仿宋_GB2312" w:eastAsia="仿宋_GB2312" w:hAnsi="仿宋" w:cs="仿宋" w:hint="eastAsia"/>
          <w:sz w:val="32"/>
          <w:szCs w:val="32"/>
        </w:rPr>
        <w:t>杨克峰</w:t>
      </w:r>
      <w:r w:rsidRPr="00DC28EF">
        <w:rPr>
          <w:rFonts w:ascii="仿宋_GB2312" w:eastAsia="仿宋_GB2312" w:hAnsi="仿宋" w:cs="仿宋" w:hint="eastAsia"/>
          <w:sz w:val="32"/>
          <w:szCs w:val="32"/>
        </w:rPr>
        <w:t>副局长</w:t>
      </w:r>
      <w:r w:rsidRPr="00FB651F">
        <w:rPr>
          <w:rFonts w:ascii="仿宋_GB2312" w:eastAsia="仿宋_GB2312" w:hAnsi="仿宋" w:cs="仿宋" w:hint="eastAsia"/>
          <w:sz w:val="32"/>
          <w:szCs w:val="32"/>
        </w:rPr>
        <w:t>任</w:t>
      </w:r>
      <w:r w:rsidR="00351841" w:rsidRPr="00FB651F">
        <w:rPr>
          <w:rFonts w:ascii="仿宋_GB2312" w:eastAsia="仿宋_GB2312" w:hAnsi="仿宋" w:cs="仿宋" w:hint="eastAsia"/>
          <w:sz w:val="32"/>
          <w:szCs w:val="32"/>
        </w:rPr>
        <w:t>副</w:t>
      </w:r>
      <w:r w:rsidRPr="00FB651F">
        <w:rPr>
          <w:rFonts w:ascii="仿宋_GB2312" w:eastAsia="仿宋_GB2312" w:hAnsi="仿宋" w:cs="仿宋" w:hint="eastAsia"/>
          <w:sz w:val="32"/>
          <w:szCs w:val="32"/>
        </w:rPr>
        <w:t>组长，管委会安监局，管委会监察室、</w:t>
      </w:r>
      <w:r w:rsidRPr="00DC28EF">
        <w:rPr>
          <w:rFonts w:ascii="仿宋_GB2312" w:eastAsia="仿宋_GB2312" w:hAnsi="仿宋" w:cs="仿宋" w:hint="eastAsia"/>
          <w:sz w:val="32"/>
          <w:szCs w:val="32"/>
        </w:rPr>
        <w:t>宁东</w:t>
      </w:r>
      <w:r w:rsidR="004E7540" w:rsidRPr="00DC28EF">
        <w:rPr>
          <w:rFonts w:ascii="仿宋_GB2312" w:eastAsia="仿宋_GB2312" w:hAnsi="仿宋" w:cs="仿宋" w:hint="eastAsia"/>
          <w:sz w:val="32"/>
          <w:szCs w:val="32"/>
        </w:rPr>
        <w:t>基地工</w:t>
      </w:r>
      <w:r w:rsidR="00AA5FDD" w:rsidRPr="00DC28EF">
        <w:rPr>
          <w:rFonts w:ascii="仿宋_GB2312" w:eastAsia="仿宋_GB2312" w:hAnsi="仿宋" w:cs="仿宋" w:hint="eastAsia"/>
          <w:sz w:val="32"/>
          <w:szCs w:val="32"/>
        </w:rPr>
        <w:t>会工</w:t>
      </w:r>
      <w:r w:rsidR="004E7540" w:rsidRPr="00DC28EF">
        <w:rPr>
          <w:rFonts w:ascii="仿宋_GB2312" w:eastAsia="仿宋_GB2312" w:hAnsi="仿宋" w:cs="仿宋" w:hint="eastAsia"/>
          <w:sz w:val="32"/>
          <w:szCs w:val="32"/>
        </w:rPr>
        <w:t>委</w:t>
      </w:r>
      <w:r w:rsidRPr="00DC28EF">
        <w:rPr>
          <w:rFonts w:ascii="仿宋_GB2312" w:eastAsia="仿宋_GB2312" w:hAnsi="仿宋" w:cs="仿宋" w:hint="eastAsia"/>
          <w:sz w:val="32"/>
          <w:szCs w:val="32"/>
        </w:rPr>
        <w:t>、</w:t>
      </w:r>
      <w:r w:rsidRPr="00FB651F">
        <w:rPr>
          <w:rFonts w:ascii="仿宋_GB2312" w:eastAsia="仿宋_GB2312" w:hAnsi="仿宋" w:cs="仿宋" w:hint="eastAsia"/>
          <w:sz w:val="32"/>
          <w:szCs w:val="32"/>
        </w:rPr>
        <w:t>银川市公安局宁东公安分局磁窑堡派出所及有关专家组成的事故调查组，对该起事故进行调查。事故调查组按照“四不放过”和“科学严谨、依法依规、实事求是、注重实效”的原则，通过现场勘查、调查取证、技术鉴定、事实材料分析，查明了事故发生的经过、原因、人员伤亡情况和直接经济损失，认定了事故性质和责任，提出了对责任单位和责任人员的处理建议，并针对事故中暴露出的问题提出了防范和整改措施。现将事故调查处理情况报告如下：</w:t>
      </w:r>
    </w:p>
    <w:p w:rsidR="00AC0B0A" w:rsidRPr="00FB651F" w:rsidRDefault="00AC0B0A" w:rsidP="00FB651F">
      <w:pPr>
        <w:spacing w:line="580" w:lineRule="exact"/>
        <w:ind w:left="640" w:rightChars="-70" w:right="-147"/>
        <w:jc w:val="left"/>
        <w:rPr>
          <w:rFonts w:ascii="黑体" w:eastAsia="黑体" w:hAnsi="黑体" w:cs="黑体"/>
          <w:bCs/>
          <w:kern w:val="0"/>
          <w:sz w:val="32"/>
          <w:szCs w:val="32"/>
          <w:shd w:val="clear" w:color="auto" w:fill="FFFFFF"/>
          <w:lang w:bidi="ar"/>
        </w:rPr>
      </w:pPr>
      <w:r w:rsidRPr="00FB651F">
        <w:rPr>
          <w:rFonts w:ascii="黑体" w:eastAsia="黑体" w:hAnsi="黑体" w:cs="黑体" w:hint="eastAsia"/>
          <w:bCs/>
          <w:sz w:val="32"/>
          <w:szCs w:val="32"/>
        </w:rPr>
        <w:t>一、事故单位概况</w:t>
      </w:r>
    </w:p>
    <w:p w:rsidR="00AC0B0A" w:rsidRPr="00FB651F" w:rsidRDefault="00AC0B0A" w:rsidP="00FB651F">
      <w:pPr>
        <w:spacing w:line="580" w:lineRule="exact"/>
        <w:ind w:left="640" w:rightChars="-70" w:right="-147"/>
        <w:jc w:val="left"/>
        <w:rPr>
          <w:rFonts w:ascii="楷体" w:eastAsia="楷体" w:hAnsi="楷体" w:cs="仿宋"/>
          <w:kern w:val="0"/>
          <w:sz w:val="32"/>
          <w:szCs w:val="32"/>
          <w:shd w:val="clear" w:color="auto" w:fill="FFFFFF"/>
          <w:lang w:bidi="ar"/>
        </w:rPr>
      </w:pPr>
      <w:r w:rsidRPr="00FB651F">
        <w:rPr>
          <w:rFonts w:ascii="楷体" w:eastAsia="楷体" w:hAnsi="楷体" w:cs="仿宋" w:hint="eastAsia"/>
          <w:b/>
          <w:bCs/>
          <w:kern w:val="0"/>
          <w:sz w:val="32"/>
          <w:szCs w:val="32"/>
          <w:shd w:val="clear" w:color="auto" w:fill="FFFFFF"/>
          <w:lang w:bidi="ar"/>
        </w:rPr>
        <w:t>（一）国能集团宁夏煤业有限公司煤制油分公司</w:t>
      </w:r>
    </w:p>
    <w:p w:rsidR="00AC0B0A" w:rsidRPr="00FB651F" w:rsidRDefault="00AC0B0A" w:rsidP="00FB651F">
      <w:pPr>
        <w:spacing w:line="580" w:lineRule="exact"/>
        <w:ind w:rightChars="-70" w:right="-147" w:firstLineChars="200" w:firstLine="640"/>
        <w:jc w:val="left"/>
        <w:rPr>
          <w:rFonts w:ascii="仿宋_GB2312" w:eastAsia="仿宋_GB2312" w:hAnsi="仿宋" w:cs="仿宋"/>
          <w:kern w:val="0"/>
          <w:sz w:val="32"/>
          <w:szCs w:val="32"/>
          <w:shd w:val="clear" w:color="auto" w:fill="FFFFFF"/>
          <w:lang w:bidi="ar"/>
        </w:rPr>
      </w:pPr>
      <w:r w:rsidRPr="00FB651F">
        <w:rPr>
          <w:rFonts w:ascii="仿宋_GB2312" w:eastAsia="仿宋_GB2312" w:hAnsi="仿宋" w:cs="仿宋" w:hint="eastAsia"/>
          <w:kern w:val="0"/>
          <w:sz w:val="32"/>
          <w:szCs w:val="32"/>
          <w:shd w:val="clear" w:color="auto" w:fill="FFFFFF"/>
          <w:lang w:bidi="ar"/>
        </w:rPr>
        <w:lastRenderedPageBreak/>
        <w:t>该公司位于宁东能源化工基地煤化工园区</w:t>
      </w:r>
      <w:proofErr w:type="gramStart"/>
      <w:r w:rsidRPr="00FB651F">
        <w:rPr>
          <w:rFonts w:ascii="仿宋_GB2312" w:eastAsia="仿宋_GB2312" w:hAnsi="仿宋" w:cs="仿宋" w:hint="eastAsia"/>
          <w:kern w:val="0"/>
          <w:sz w:val="32"/>
          <w:szCs w:val="32"/>
          <w:shd w:val="clear" w:color="auto" w:fill="FFFFFF"/>
          <w:lang w:bidi="ar"/>
        </w:rPr>
        <w:t>纬</w:t>
      </w:r>
      <w:proofErr w:type="gramEnd"/>
      <w:r w:rsidRPr="00FB651F">
        <w:rPr>
          <w:rFonts w:ascii="仿宋_GB2312" w:eastAsia="仿宋_GB2312" w:hAnsi="仿宋" w:cs="仿宋" w:hint="eastAsia"/>
          <w:kern w:val="0"/>
          <w:sz w:val="32"/>
          <w:szCs w:val="32"/>
          <w:shd w:val="clear" w:color="auto" w:fill="FFFFFF"/>
          <w:lang w:bidi="ar"/>
        </w:rPr>
        <w:t>三路以南，经五路以西，法人代表：</w:t>
      </w:r>
      <w:r w:rsidR="0078349E">
        <w:rPr>
          <w:rFonts w:ascii="仿宋_GB2312" w:eastAsia="仿宋_GB2312" w:hAnsi="仿宋" w:cs="仿宋" w:hint="eastAsia"/>
          <w:kern w:val="0"/>
          <w:sz w:val="32"/>
          <w:szCs w:val="32"/>
          <w:shd w:val="clear" w:color="auto" w:fill="FFFFFF"/>
          <w:lang w:bidi="ar"/>
        </w:rPr>
        <w:t>郭某山</w:t>
      </w:r>
      <w:r w:rsidRPr="00FB651F">
        <w:rPr>
          <w:rFonts w:ascii="仿宋_GB2312" w:eastAsia="仿宋_GB2312" w:hAnsi="仿宋" w:cs="仿宋" w:hint="eastAsia"/>
          <w:kern w:val="0"/>
          <w:sz w:val="32"/>
          <w:szCs w:val="32"/>
          <w:shd w:val="clear" w:color="auto" w:fill="FFFFFF"/>
          <w:lang w:bidi="ar"/>
        </w:rPr>
        <w:t>，安全生产许可证号为：宁WH</w:t>
      </w:r>
      <w:proofErr w:type="gramStart"/>
      <w:r w:rsidRPr="00FB651F">
        <w:rPr>
          <w:rFonts w:ascii="仿宋_GB2312" w:eastAsia="仿宋_GB2312" w:hAnsi="仿宋" w:cs="仿宋" w:hint="eastAsia"/>
          <w:kern w:val="0"/>
          <w:sz w:val="32"/>
          <w:szCs w:val="32"/>
          <w:shd w:val="clear" w:color="auto" w:fill="FFFFFF"/>
          <w:lang w:bidi="ar"/>
        </w:rPr>
        <w:t>安证许</w:t>
      </w:r>
      <w:proofErr w:type="gramEnd"/>
      <w:r w:rsidRPr="00FB651F">
        <w:rPr>
          <w:rFonts w:ascii="仿宋_GB2312" w:eastAsia="仿宋_GB2312" w:hAnsi="仿宋" w:cs="仿宋" w:hint="eastAsia"/>
          <w:kern w:val="0"/>
          <w:sz w:val="32"/>
          <w:szCs w:val="32"/>
          <w:shd w:val="clear" w:color="auto" w:fill="FFFFFF"/>
          <w:lang w:bidi="ar"/>
        </w:rPr>
        <w:t>字[2018]</w:t>
      </w:r>
      <w:r w:rsidR="00F274AA">
        <w:rPr>
          <w:rStyle w:val="a7"/>
          <w:rFonts w:hint="eastAsia"/>
        </w:rPr>
        <w:t xml:space="preserve"> </w:t>
      </w:r>
      <w:r w:rsidRPr="00FB651F">
        <w:rPr>
          <w:rFonts w:ascii="仿宋_GB2312" w:eastAsia="仿宋_GB2312" w:hAnsi="仿宋" w:cs="仿宋" w:hint="eastAsia"/>
          <w:kern w:val="0"/>
          <w:sz w:val="32"/>
          <w:szCs w:val="32"/>
          <w:shd w:val="clear" w:color="auto" w:fill="FFFFFF"/>
          <w:lang w:bidi="ar"/>
        </w:rPr>
        <w:t>000018号。建设规模为年产油品405万吨，其中：柴油273万吨、石脑油98万吨、液化气34万吨；副产硫磺20万吨、混醇7.5万吨、硫酸铵14.5万吨。煤制油分公司主要负责400万吨/</w:t>
      </w:r>
      <w:proofErr w:type="gramStart"/>
      <w:r w:rsidRPr="00FB651F">
        <w:rPr>
          <w:rFonts w:ascii="仿宋_GB2312" w:eastAsia="仿宋_GB2312" w:hAnsi="仿宋" w:cs="仿宋" w:hint="eastAsia"/>
          <w:kern w:val="0"/>
          <w:sz w:val="32"/>
          <w:szCs w:val="32"/>
          <w:shd w:val="clear" w:color="auto" w:fill="FFFFFF"/>
          <w:lang w:bidi="ar"/>
        </w:rPr>
        <w:t>年煤制油项目</w:t>
      </w:r>
      <w:proofErr w:type="gramEnd"/>
      <w:r w:rsidRPr="00FB651F">
        <w:rPr>
          <w:rFonts w:ascii="仿宋_GB2312" w:eastAsia="仿宋_GB2312" w:hAnsi="仿宋" w:cs="仿宋" w:hint="eastAsia"/>
          <w:kern w:val="0"/>
          <w:sz w:val="32"/>
          <w:szCs w:val="32"/>
          <w:shd w:val="clear" w:color="auto" w:fill="FFFFFF"/>
          <w:lang w:bidi="ar"/>
        </w:rPr>
        <w:t>及100万吨/年煤泥综合利用项目生产准备、投料试车及生产运营管理工作。公司设置两级生产组织管理机构，设置10个职能部门。截止目前，现有员工人数3385人。</w:t>
      </w:r>
    </w:p>
    <w:p w:rsidR="00AC0B0A" w:rsidRPr="00FB651F" w:rsidRDefault="00AC0B0A" w:rsidP="00FB651F">
      <w:pPr>
        <w:spacing w:line="580" w:lineRule="exact"/>
        <w:ind w:rightChars="-70" w:right="-147" w:firstLineChars="200" w:firstLine="643"/>
        <w:jc w:val="left"/>
        <w:rPr>
          <w:rFonts w:ascii="楷体" w:eastAsia="楷体" w:hAnsi="楷体" w:cs="仿宋"/>
          <w:b/>
          <w:bCs/>
          <w:kern w:val="0"/>
          <w:sz w:val="32"/>
          <w:szCs w:val="32"/>
          <w:shd w:val="clear" w:color="auto" w:fill="FFFFFF"/>
          <w:lang w:bidi="ar"/>
        </w:rPr>
      </w:pPr>
      <w:r w:rsidRPr="00FB651F">
        <w:rPr>
          <w:rFonts w:ascii="楷体" w:eastAsia="楷体" w:hAnsi="楷体" w:cs="仿宋" w:hint="eastAsia"/>
          <w:b/>
          <w:bCs/>
          <w:kern w:val="0"/>
          <w:sz w:val="32"/>
          <w:szCs w:val="32"/>
          <w:shd w:val="clear" w:color="auto" w:fill="FFFFFF"/>
          <w:lang w:bidi="ar"/>
        </w:rPr>
        <w:t>（二）煤制油气化厂</w:t>
      </w:r>
    </w:p>
    <w:p w:rsidR="00AC0B0A" w:rsidRPr="00FB651F" w:rsidRDefault="00AC0B0A" w:rsidP="00FB651F">
      <w:pPr>
        <w:spacing w:line="580" w:lineRule="exact"/>
        <w:ind w:rightChars="-70" w:right="-147" w:firstLineChars="200" w:firstLine="640"/>
        <w:jc w:val="left"/>
        <w:rPr>
          <w:rFonts w:ascii="仿宋_GB2312" w:eastAsia="仿宋_GB2312" w:hAnsi="仿宋" w:cs="仿宋"/>
          <w:kern w:val="0"/>
          <w:sz w:val="32"/>
          <w:szCs w:val="32"/>
          <w:shd w:val="clear" w:color="auto" w:fill="FFFFFF"/>
          <w:lang w:bidi="ar"/>
        </w:rPr>
      </w:pPr>
      <w:r w:rsidRPr="00FB651F">
        <w:rPr>
          <w:rFonts w:ascii="仿宋_GB2312" w:eastAsia="仿宋_GB2312" w:hAnsi="仿宋" w:cs="仿宋" w:hint="eastAsia"/>
          <w:kern w:val="0"/>
          <w:sz w:val="32"/>
          <w:szCs w:val="32"/>
          <w:shd w:val="clear" w:color="auto" w:fill="FFFFFF"/>
          <w:lang w:bidi="ar"/>
        </w:rPr>
        <w:t>原为神华宁煤集团煤制油分公司气化厂，2016年8月18日，原神华宁煤集团公司下发《关于机构调整的通知》，将煤制油分公司</w:t>
      </w:r>
      <w:proofErr w:type="gramStart"/>
      <w:r w:rsidRPr="00FB651F">
        <w:rPr>
          <w:rFonts w:ascii="仿宋_GB2312" w:eastAsia="仿宋_GB2312" w:hAnsi="仿宋" w:cs="仿宋" w:hint="eastAsia"/>
          <w:kern w:val="0"/>
          <w:sz w:val="32"/>
          <w:szCs w:val="32"/>
          <w:shd w:val="clear" w:color="auto" w:fill="FFFFFF"/>
          <w:lang w:bidi="ar"/>
        </w:rPr>
        <w:t>气化厂</w:t>
      </w:r>
      <w:proofErr w:type="gramEnd"/>
      <w:r w:rsidRPr="00FB651F">
        <w:rPr>
          <w:rFonts w:ascii="仿宋_GB2312" w:eastAsia="仿宋_GB2312" w:hAnsi="仿宋" w:cs="仿宋" w:hint="eastAsia"/>
          <w:kern w:val="0"/>
          <w:sz w:val="32"/>
          <w:szCs w:val="32"/>
          <w:shd w:val="clear" w:color="auto" w:fill="FFFFFF"/>
          <w:lang w:bidi="ar"/>
        </w:rPr>
        <w:t>由煤制油分公司下属二级单位调整为神华宁煤集团公司二级单位，但原有管</w:t>
      </w:r>
      <w:proofErr w:type="gramStart"/>
      <w:r w:rsidRPr="00FB651F">
        <w:rPr>
          <w:rFonts w:ascii="仿宋_GB2312" w:eastAsia="仿宋_GB2312" w:hAnsi="仿宋" w:cs="仿宋" w:hint="eastAsia"/>
          <w:kern w:val="0"/>
          <w:sz w:val="32"/>
          <w:szCs w:val="32"/>
          <w:shd w:val="clear" w:color="auto" w:fill="FFFFFF"/>
          <w:lang w:bidi="ar"/>
        </w:rPr>
        <w:t>控模式</w:t>
      </w:r>
      <w:proofErr w:type="gramEnd"/>
      <w:r w:rsidRPr="00FB651F">
        <w:rPr>
          <w:rFonts w:ascii="仿宋_GB2312" w:eastAsia="仿宋_GB2312" w:hAnsi="仿宋" w:cs="仿宋" w:hint="eastAsia"/>
          <w:kern w:val="0"/>
          <w:sz w:val="32"/>
          <w:szCs w:val="32"/>
          <w:shd w:val="clear" w:color="auto" w:fill="FFFFFF"/>
          <w:lang w:bidi="ar"/>
        </w:rPr>
        <w:t>不变，煤制油分公司</w:t>
      </w:r>
      <w:proofErr w:type="gramStart"/>
      <w:r w:rsidRPr="00FB651F">
        <w:rPr>
          <w:rFonts w:ascii="仿宋_GB2312" w:eastAsia="仿宋_GB2312" w:hAnsi="仿宋" w:cs="仿宋" w:hint="eastAsia"/>
          <w:kern w:val="0"/>
          <w:sz w:val="32"/>
          <w:szCs w:val="32"/>
          <w:shd w:val="clear" w:color="auto" w:fill="FFFFFF"/>
          <w:lang w:bidi="ar"/>
        </w:rPr>
        <w:t>气化厂</w:t>
      </w:r>
      <w:proofErr w:type="gramEnd"/>
      <w:r w:rsidRPr="00FB651F">
        <w:rPr>
          <w:rFonts w:ascii="仿宋_GB2312" w:eastAsia="仿宋_GB2312" w:hAnsi="仿宋" w:cs="仿宋" w:hint="eastAsia"/>
          <w:kern w:val="0"/>
          <w:sz w:val="32"/>
          <w:szCs w:val="32"/>
          <w:shd w:val="clear" w:color="auto" w:fill="FFFFFF"/>
          <w:lang w:bidi="ar"/>
        </w:rPr>
        <w:t>更名为神华宁夏煤业集团有限责任公司煤制油气化厂。煤制油气化厂粉煤气化装置共设置28条生产线（01-28系列），正常生产24开4备，每4个气化系列构成一个区，共七个区，其中前六个区中每个区生产的粗合成气汇集在一根总管，送往对应一个CO变换系列，第七个区产生的粗合成气汇集在一根总管可以进入任意一个CO变换系列。煤气化装置以粉煤为原料，用高压氮气（二氧化碳）作为载气依靠“粉煤给料罐”和气化</w:t>
      </w:r>
      <w:proofErr w:type="gramStart"/>
      <w:r w:rsidRPr="00FB651F">
        <w:rPr>
          <w:rFonts w:ascii="仿宋_GB2312" w:eastAsia="仿宋_GB2312" w:hAnsi="仿宋" w:cs="仿宋" w:hint="eastAsia"/>
          <w:kern w:val="0"/>
          <w:sz w:val="32"/>
          <w:szCs w:val="32"/>
          <w:shd w:val="clear" w:color="auto" w:fill="FFFFFF"/>
          <w:lang w:bidi="ar"/>
        </w:rPr>
        <w:t>炉之间</w:t>
      </w:r>
      <w:proofErr w:type="gramEnd"/>
      <w:r w:rsidRPr="00FB651F">
        <w:rPr>
          <w:rFonts w:ascii="仿宋_GB2312" w:eastAsia="仿宋_GB2312" w:hAnsi="仿宋" w:cs="仿宋" w:hint="eastAsia"/>
          <w:kern w:val="0"/>
          <w:sz w:val="32"/>
          <w:szCs w:val="32"/>
          <w:shd w:val="clear" w:color="auto" w:fill="FFFFFF"/>
          <w:lang w:bidi="ar"/>
        </w:rPr>
        <w:t>的压差把一定量粉煤输送至气化炉，与空分装置来的氧气与蒸汽共同进入气化炉内发生部分氧化反应制得粗合成气（有效气成分为H</w:t>
      </w:r>
      <w:r w:rsidRPr="00FB651F">
        <w:rPr>
          <w:rFonts w:ascii="仿宋_GB2312" w:eastAsia="仿宋_GB2312" w:hAnsi="仿宋" w:cs="仿宋" w:hint="eastAsia"/>
          <w:kern w:val="0"/>
          <w:sz w:val="32"/>
          <w:szCs w:val="32"/>
          <w:shd w:val="clear" w:color="auto" w:fill="FFFFFF"/>
          <w:vertAlign w:val="subscript"/>
          <w:lang w:bidi="ar"/>
        </w:rPr>
        <w:t>2</w:t>
      </w:r>
      <w:r w:rsidRPr="00FB651F">
        <w:rPr>
          <w:rFonts w:ascii="仿宋_GB2312" w:eastAsia="仿宋_GB2312" w:hAnsi="仿宋" w:cs="仿宋" w:hint="eastAsia"/>
          <w:kern w:val="0"/>
          <w:sz w:val="32"/>
          <w:szCs w:val="32"/>
          <w:shd w:val="clear" w:color="auto" w:fill="FFFFFF"/>
          <w:lang w:bidi="ar"/>
        </w:rPr>
        <w:t>和CO），粗合成气经过</w:t>
      </w:r>
      <w:r w:rsidRPr="00FB651F">
        <w:rPr>
          <w:rFonts w:ascii="仿宋_GB2312" w:eastAsia="仿宋_GB2312" w:hAnsi="仿宋" w:cs="仿宋" w:hint="eastAsia"/>
          <w:kern w:val="0"/>
          <w:sz w:val="32"/>
          <w:szCs w:val="32"/>
          <w:shd w:val="clear" w:color="auto" w:fill="FFFFFF"/>
          <w:lang w:bidi="ar"/>
        </w:rPr>
        <w:lastRenderedPageBreak/>
        <w:t>激冷和洗涤满足增湿、降温、除尘后送入变换系统。</w:t>
      </w:r>
    </w:p>
    <w:p w:rsidR="00AC0B0A" w:rsidRPr="00FB651F" w:rsidRDefault="00AC0B0A" w:rsidP="00FB651F">
      <w:pPr>
        <w:spacing w:line="580" w:lineRule="exact"/>
        <w:ind w:rightChars="-70" w:right="-147" w:firstLineChars="200" w:firstLine="640"/>
        <w:jc w:val="left"/>
        <w:rPr>
          <w:rFonts w:ascii="仿宋_GB2312" w:eastAsia="仿宋_GB2312" w:hAnsi="仿宋" w:cs="仿宋"/>
          <w:kern w:val="0"/>
          <w:sz w:val="32"/>
          <w:szCs w:val="32"/>
          <w:shd w:val="clear" w:color="auto" w:fill="FFFFFF"/>
          <w:lang w:bidi="ar"/>
        </w:rPr>
      </w:pPr>
      <w:r w:rsidRPr="00FB651F">
        <w:rPr>
          <w:rFonts w:ascii="仿宋_GB2312" w:eastAsia="仿宋_GB2312" w:hAnsi="仿宋" w:cs="仿宋" w:hint="eastAsia"/>
          <w:kern w:val="0"/>
          <w:sz w:val="32"/>
          <w:szCs w:val="32"/>
          <w:shd w:val="clear" w:color="auto" w:fill="FFFFFF"/>
          <w:lang w:bidi="ar"/>
        </w:rPr>
        <w:t>同时，将系统中产生的黑水送入闪蒸、沉降、过滤系统，以达到回收热量及灰水再生、循环使用的目的，反应生成的液态渣，经过激冷水的冷却、固化后通过</w:t>
      </w:r>
      <w:proofErr w:type="gramStart"/>
      <w:r w:rsidRPr="00FB651F">
        <w:rPr>
          <w:rFonts w:ascii="仿宋_GB2312" w:eastAsia="仿宋_GB2312" w:hAnsi="仿宋" w:cs="仿宋" w:hint="eastAsia"/>
          <w:kern w:val="0"/>
          <w:sz w:val="32"/>
          <w:szCs w:val="32"/>
          <w:shd w:val="clear" w:color="auto" w:fill="FFFFFF"/>
          <w:lang w:bidi="ar"/>
        </w:rPr>
        <w:t>渣锁斗系统排至捞渣</w:t>
      </w:r>
      <w:proofErr w:type="gramEnd"/>
      <w:r w:rsidRPr="00FB651F">
        <w:rPr>
          <w:rFonts w:ascii="仿宋_GB2312" w:eastAsia="仿宋_GB2312" w:hAnsi="仿宋" w:cs="仿宋" w:hint="eastAsia"/>
          <w:kern w:val="0"/>
          <w:sz w:val="32"/>
          <w:szCs w:val="32"/>
          <w:shd w:val="clear" w:color="auto" w:fill="FFFFFF"/>
          <w:lang w:bidi="ar"/>
        </w:rPr>
        <w:t>机，</w:t>
      </w:r>
      <w:proofErr w:type="gramStart"/>
      <w:r w:rsidRPr="00FB651F">
        <w:rPr>
          <w:rFonts w:ascii="仿宋_GB2312" w:eastAsia="仿宋_GB2312" w:hAnsi="仿宋" w:cs="仿宋" w:hint="eastAsia"/>
          <w:kern w:val="0"/>
          <w:sz w:val="32"/>
          <w:szCs w:val="32"/>
          <w:shd w:val="clear" w:color="auto" w:fill="FFFFFF"/>
          <w:lang w:bidi="ar"/>
        </w:rPr>
        <w:t>在捞渣机内</w:t>
      </w:r>
      <w:proofErr w:type="gramEnd"/>
      <w:r w:rsidRPr="00FB651F">
        <w:rPr>
          <w:rFonts w:ascii="仿宋_GB2312" w:eastAsia="仿宋_GB2312" w:hAnsi="仿宋" w:cs="仿宋" w:hint="eastAsia"/>
          <w:kern w:val="0"/>
          <w:sz w:val="32"/>
          <w:szCs w:val="32"/>
          <w:shd w:val="clear" w:color="auto" w:fill="FFFFFF"/>
          <w:lang w:bidi="ar"/>
        </w:rPr>
        <w:t>进行渣水分离后</w:t>
      </w:r>
      <w:proofErr w:type="gramStart"/>
      <w:r w:rsidRPr="00FB651F">
        <w:rPr>
          <w:rFonts w:ascii="仿宋_GB2312" w:eastAsia="仿宋_GB2312" w:hAnsi="仿宋" w:cs="仿宋" w:hint="eastAsia"/>
          <w:kern w:val="0"/>
          <w:sz w:val="32"/>
          <w:szCs w:val="32"/>
          <w:shd w:val="clear" w:color="auto" w:fill="FFFFFF"/>
          <w:lang w:bidi="ar"/>
        </w:rPr>
        <w:t>将渣送出界</w:t>
      </w:r>
      <w:proofErr w:type="gramEnd"/>
      <w:r w:rsidRPr="00FB651F">
        <w:rPr>
          <w:rFonts w:ascii="仿宋_GB2312" w:eastAsia="仿宋_GB2312" w:hAnsi="仿宋" w:cs="仿宋" w:hint="eastAsia"/>
          <w:kern w:val="0"/>
          <w:sz w:val="32"/>
          <w:szCs w:val="32"/>
          <w:shd w:val="clear" w:color="auto" w:fill="FFFFFF"/>
          <w:lang w:bidi="ar"/>
        </w:rPr>
        <w:t>外。</w:t>
      </w:r>
    </w:p>
    <w:p w:rsidR="00AC0B0A" w:rsidRPr="00FB651F" w:rsidRDefault="00AC0B0A" w:rsidP="00FB651F">
      <w:pPr>
        <w:spacing w:line="580" w:lineRule="exact"/>
        <w:ind w:firstLine="645"/>
        <w:rPr>
          <w:rFonts w:ascii="楷体" w:eastAsia="楷体" w:hAnsi="楷体" w:cs="仿宋"/>
          <w:b/>
          <w:bCs/>
          <w:kern w:val="0"/>
          <w:sz w:val="32"/>
          <w:szCs w:val="32"/>
          <w:shd w:val="clear" w:color="auto" w:fill="FFFFFF"/>
          <w:lang w:bidi="ar"/>
        </w:rPr>
      </w:pPr>
      <w:r w:rsidRPr="00FB651F">
        <w:rPr>
          <w:rFonts w:ascii="楷体" w:eastAsia="楷体" w:hAnsi="楷体" w:cs="仿宋" w:hint="eastAsia"/>
          <w:b/>
          <w:bCs/>
          <w:kern w:val="0"/>
          <w:sz w:val="32"/>
          <w:szCs w:val="32"/>
          <w:shd w:val="clear" w:color="auto" w:fill="FFFFFF"/>
          <w:lang w:bidi="ar"/>
        </w:rPr>
        <w:t>（三）</w:t>
      </w:r>
      <w:r w:rsidR="00571464" w:rsidRPr="00FB651F">
        <w:rPr>
          <w:rFonts w:ascii="楷体" w:eastAsia="楷体" w:hAnsi="楷体" w:cs="仿宋" w:hint="eastAsia"/>
          <w:b/>
          <w:bCs/>
          <w:kern w:val="0"/>
          <w:sz w:val="32"/>
          <w:szCs w:val="32"/>
          <w:shd w:val="clear" w:color="auto" w:fill="FFFFFF"/>
          <w:lang w:bidi="ar"/>
        </w:rPr>
        <w:t>国能集团宁夏煤业有限公司煤制油化工质检计量中心</w:t>
      </w:r>
    </w:p>
    <w:p w:rsidR="00571464" w:rsidRPr="00FB651F" w:rsidRDefault="00571464" w:rsidP="00FB651F">
      <w:pPr>
        <w:spacing w:line="580" w:lineRule="exact"/>
        <w:ind w:firstLine="645"/>
        <w:rPr>
          <w:rFonts w:ascii="仿宋_GB2312" w:eastAsia="仿宋_GB2312" w:hAnsi="仿宋" w:cs="仿宋"/>
          <w:kern w:val="0"/>
          <w:sz w:val="32"/>
          <w:szCs w:val="32"/>
          <w:shd w:val="clear" w:color="auto" w:fill="FFFFFF"/>
          <w:lang w:bidi="ar"/>
        </w:rPr>
      </w:pPr>
      <w:r w:rsidRPr="00FB651F">
        <w:rPr>
          <w:rFonts w:ascii="仿宋_GB2312" w:eastAsia="仿宋_GB2312" w:hAnsi="仿宋" w:cs="仿宋" w:hint="eastAsia"/>
          <w:kern w:val="0"/>
          <w:sz w:val="32"/>
          <w:szCs w:val="32"/>
          <w:shd w:val="clear" w:color="auto" w:fill="FFFFFF"/>
          <w:lang w:bidi="ar"/>
        </w:rPr>
        <w:t>国家能源集团宁夏煤业有限责任公司煤制油化工质检计量中心前身为神华宁夏煤业集团煤炭化学工业分公司质检计量中心，成立于2009年5月9</w:t>
      </w:r>
      <w:r w:rsidR="004913E9" w:rsidRPr="00FB651F">
        <w:rPr>
          <w:rFonts w:ascii="仿宋_GB2312" w:eastAsia="仿宋_GB2312" w:hAnsi="仿宋" w:cs="仿宋" w:hint="eastAsia"/>
          <w:kern w:val="0"/>
          <w:sz w:val="32"/>
          <w:szCs w:val="32"/>
          <w:shd w:val="clear" w:color="auto" w:fill="FFFFFF"/>
          <w:lang w:bidi="ar"/>
        </w:rPr>
        <w:t>日。</w:t>
      </w:r>
      <w:r w:rsidRPr="00FB651F">
        <w:rPr>
          <w:rFonts w:ascii="仿宋_GB2312" w:eastAsia="仿宋_GB2312" w:hAnsi="仿宋" w:cs="仿宋" w:hint="eastAsia"/>
          <w:kern w:val="0"/>
          <w:sz w:val="32"/>
          <w:szCs w:val="32"/>
          <w:shd w:val="clear" w:color="auto" w:fill="FFFFFF"/>
          <w:lang w:bidi="ar"/>
        </w:rPr>
        <w:t>业务范围涵盖宁夏煤业公司煤制油化工板块甲醇厂、烯烃</w:t>
      </w:r>
      <w:proofErr w:type="gramStart"/>
      <w:r w:rsidRPr="00FB651F">
        <w:rPr>
          <w:rFonts w:ascii="仿宋_GB2312" w:eastAsia="仿宋_GB2312" w:hAnsi="仿宋" w:cs="仿宋" w:hint="eastAsia"/>
          <w:kern w:val="0"/>
          <w:sz w:val="32"/>
          <w:szCs w:val="32"/>
          <w:shd w:val="clear" w:color="auto" w:fill="FFFFFF"/>
          <w:lang w:bidi="ar"/>
        </w:rPr>
        <w:t>一</w:t>
      </w:r>
      <w:proofErr w:type="gramEnd"/>
      <w:r w:rsidRPr="00FB651F">
        <w:rPr>
          <w:rFonts w:ascii="仿宋_GB2312" w:eastAsia="仿宋_GB2312" w:hAnsi="仿宋" w:cs="仿宋" w:hint="eastAsia"/>
          <w:kern w:val="0"/>
          <w:sz w:val="32"/>
          <w:szCs w:val="32"/>
          <w:shd w:val="clear" w:color="auto" w:fill="FFFFFF"/>
          <w:lang w:bidi="ar"/>
        </w:rPr>
        <w:t>分公司、烯烃二分公司、煤制油分公司等生产厂原辅材料、产成品、生产中间控制以及大气、噪声、废水、废渣等分析化验、计量检定等工作。中心下设职能部门5个（综合办公室、经营管理部、党委工作部、生产管理部、安健环保部）、生产车间9个（</w:t>
      </w:r>
      <w:proofErr w:type="gramStart"/>
      <w:r w:rsidRPr="00FB651F">
        <w:rPr>
          <w:rFonts w:ascii="仿宋_GB2312" w:eastAsia="仿宋_GB2312" w:hAnsi="仿宋" w:cs="仿宋" w:hint="eastAsia"/>
          <w:kern w:val="0"/>
          <w:sz w:val="32"/>
          <w:szCs w:val="32"/>
          <w:shd w:val="clear" w:color="auto" w:fill="FFFFFF"/>
          <w:lang w:bidi="ar"/>
        </w:rPr>
        <w:t>生控分析一</w:t>
      </w:r>
      <w:proofErr w:type="gramEnd"/>
      <w:r w:rsidRPr="00FB651F">
        <w:rPr>
          <w:rFonts w:ascii="仿宋_GB2312" w:eastAsia="仿宋_GB2312" w:hAnsi="仿宋" w:cs="仿宋" w:hint="eastAsia"/>
          <w:kern w:val="0"/>
          <w:sz w:val="32"/>
          <w:szCs w:val="32"/>
          <w:shd w:val="clear" w:color="auto" w:fill="FFFFFF"/>
          <w:lang w:bidi="ar"/>
        </w:rPr>
        <w:t>车间、</w:t>
      </w:r>
      <w:proofErr w:type="gramStart"/>
      <w:r w:rsidRPr="00FB651F">
        <w:rPr>
          <w:rFonts w:ascii="仿宋_GB2312" w:eastAsia="仿宋_GB2312" w:hAnsi="仿宋" w:cs="仿宋" w:hint="eastAsia"/>
          <w:kern w:val="0"/>
          <w:sz w:val="32"/>
          <w:szCs w:val="32"/>
          <w:shd w:val="clear" w:color="auto" w:fill="FFFFFF"/>
          <w:lang w:bidi="ar"/>
        </w:rPr>
        <w:t>生控分析</w:t>
      </w:r>
      <w:proofErr w:type="gramEnd"/>
      <w:r w:rsidRPr="00FB651F">
        <w:rPr>
          <w:rFonts w:ascii="仿宋_GB2312" w:eastAsia="仿宋_GB2312" w:hAnsi="仿宋" w:cs="仿宋" w:hint="eastAsia"/>
          <w:kern w:val="0"/>
          <w:sz w:val="32"/>
          <w:szCs w:val="32"/>
          <w:shd w:val="clear" w:color="auto" w:fill="FFFFFF"/>
          <w:lang w:bidi="ar"/>
        </w:rPr>
        <w:t>二车间、</w:t>
      </w:r>
      <w:proofErr w:type="gramStart"/>
      <w:r w:rsidRPr="00FB651F">
        <w:rPr>
          <w:rFonts w:ascii="仿宋_GB2312" w:eastAsia="仿宋_GB2312" w:hAnsi="仿宋" w:cs="仿宋" w:hint="eastAsia"/>
          <w:kern w:val="0"/>
          <w:sz w:val="32"/>
          <w:szCs w:val="32"/>
          <w:shd w:val="clear" w:color="auto" w:fill="FFFFFF"/>
          <w:lang w:bidi="ar"/>
        </w:rPr>
        <w:t>生控分析</w:t>
      </w:r>
      <w:proofErr w:type="gramEnd"/>
      <w:r w:rsidRPr="00FB651F">
        <w:rPr>
          <w:rFonts w:ascii="仿宋_GB2312" w:eastAsia="仿宋_GB2312" w:hAnsi="仿宋" w:cs="仿宋" w:hint="eastAsia"/>
          <w:kern w:val="0"/>
          <w:sz w:val="32"/>
          <w:szCs w:val="32"/>
          <w:shd w:val="clear" w:color="auto" w:fill="FFFFFF"/>
          <w:lang w:bidi="ar"/>
        </w:rPr>
        <w:t>三车间、</w:t>
      </w:r>
      <w:proofErr w:type="gramStart"/>
      <w:r w:rsidRPr="00FB651F">
        <w:rPr>
          <w:rFonts w:ascii="仿宋_GB2312" w:eastAsia="仿宋_GB2312" w:hAnsi="仿宋" w:cs="仿宋" w:hint="eastAsia"/>
          <w:kern w:val="0"/>
          <w:sz w:val="32"/>
          <w:szCs w:val="32"/>
          <w:shd w:val="clear" w:color="auto" w:fill="FFFFFF"/>
          <w:lang w:bidi="ar"/>
        </w:rPr>
        <w:t>生控分析</w:t>
      </w:r>
      <w:proofErr w:type="gramEnd"/>
      <w:r w:rsidRPr="00FB651F">
        <w:rPr>
          <w:rFonts w:ascii="仿宋_GB2312" w:eastAsia="仿宋_GB2312" w:hAnsi="仿宋" w:cs="仿宋" w:hint="eastAsia"/>
          <w:kern w:val="0"/>
          <w:sz w:val="32"/>
          <w:szCs w:val="32"/>
          <w:shd w:val="clear" w:color="auto" w:fill="FFFFFF"/>
          <w:lang w:bidi="ar"/>
        </w:rPr>
        <w:t>四车间、</w:t>
      </w:r>
      <w:proofErr w:type="gramStart"/>
      <w:r w:rsidRPr="00FB651F">
        <w:rPr>
          <w:rFonts w:ascii="仿宋_GB2312" w:eastAsia="仿宋_GB2312" w:hAnsi="仿宋" w:cs="仿宋" w:hint="eastAsia"/>
          <w:kern w:val="0"/>
          <w:sz w:val="32"/>
          <w:szCs w:val="32"/>
          <w:shd w:val="clear" w:color="auto" w:fill="FFFFFF"/>
          <w:lang w:bidi="ar"/>
        </w:rPr>
        <w:t>生控分析五</w:t>
      </w:r>
      <w:proofErr w:type="gramEnd"/>
      <w:r w:rsidRPr="00FB651F">
        <w:rPr>
          <w:rFonts w:ascii="仿宋_GB2312" w:eastAsia="仿宋_GB2312" w:hAnsi="仿宋" w:cs="仿宋" w:hint="eastAsia"/>
          <w:kern w:val="0"/>
          <w:sz w:val="32"/>
          <w:szCs w:val="32"/>
          <w:shd w:val="clear" w:color="auto" w:fill="FFFFFF"/>
          <w:lang w:bidi="ar"/>
        </w:rPr>
        <w:t>车间、煤质分析车间、产品检验车间、计量站、环境监测站），现有员工799</w:t>
      </w:r>
      <w:r w:rsidR="004913E9" w:rsidRPr="00FB651F">
        <w:rPr>
          <w:rFonts w:ascii="仿宋_GB2312" w:eastAsia="仿宋_GB2312" w:hAnsi="仿宋" w:cs="仿宋" w:hint="eastAsia"/>
          <w:kern w:val="0"/>
          <w:sz w:val="32"/>
          <w:szCs w:val="32"/>
          <w:shd w:val="clear" w:color="auto" w:fill="FFFFFF"/>
          <w:lang w:bidi="ar"/>
        </w:rPr>
        <w:t>人</w:t>
      </w:r>
      <w:r w:rsidRPr="00FB651F">
        <w:rPr>
          <w:rFonts w:ascii="仿宋_GB2312" w:eastAsia="仿宋_GB2312" w:hAnsi="仿宋" w:cs="仿宋" w:hint="eastAsia"/>
          <w:kern w:val="0"/>
          <w:sz w:val="32"/>
          <w:szCs w:val="32"/>
          <w:shd w:val="clear" w:color="auto" w:fill="FFFFFF"/>
          <w:lang w:bidi="ar"/>
        </w:rPr>
        <w:t>（其中劳务工129人）。</w:t>
      </w:r>
    </w:p>
    <w:p w:rsidR="00351841" w:rsidRPr="00FB651F" w:rsidRDefault="00351841" w:rsidP="00FB651F">
      <w:pPr>
        <w:spacing w:line="580" w:lineRule="exact"/>
        <w:ind w:firstLine="645"/>
        <w:rPr>
          <w:rFonts w:ascii="楷体" w:eastAsia="楷体" w:hAnsi="楷体" w:cs="仿宋"/>
          <w:b/>
          <w:bCs/>
          <w:kern w:val="0"/>
          <w:sz w:val="32"/>
          <w:szCs w:val="32"/>
          <w:shd w:val="clear" w:color="auto" w:fill="FFFFFF"/>
          <w:lang w:bidi="ar"/>
        </w:rPr>
      </w:pPr>
      <w:r w:rsidRPr="00FB651F">
        <w:rPr>
          <w:rFonts w:ascii="楷体" w:eastAsia="楷体" w:hAnsi="楷体" w:cs="仿宋" w:hint="eastAsia"/>
          <w:b/>
          <w:bCs/>
          <w:kern w:val="0"/>
          <w:sz w:val="32"/>
          <w:szCs w:val="32"/>
          <w:shd w:val="clear" w:color="auto" w:fill="FFFFFF"/>
          <w:lang w:bidi="ar"/>
        </w:rPr>
        <w:t>（四）河南九州防腐工程有限公司</w:t>
      </w:r>
    </w:p>
    <w:p w:rsidR="00351841" w:rsidRPr="00FB651F" w:rsidRDefault="00351841" w:rsidP="00FB651F">
      <w:pPr>
        <w:spacing w:line="580" w:lineRule="exact"/>
        <w:ind w:firstLine="645"/>
        <w:rPr>
          <w:rFonts w:ascii="仿宋_GB2312" w:eastAsia="仿宋_GB2312" w:hAnsi="仿宋" w:cs="仿宋"/>
          <w:kern w:val="0"/>
          <w:sz w:val="32"/>
          <w:szCs w:val="32"/>
          <w:shd w:val="clear" w:color="auto" w:fill="FFFFFF"/>
          <w:lang w:bidi="ar"/>
        </w:rPr>
      </w:pPr>
      <w:r w:rsidRPr="00FB651F">
        <w:rPr>
          <w:rFonts w:ascii="仿宋_GB2312" w:eastAsia="仿宋_GB2312" w:hAnsi="仿宋" w:cs="仿宋" w:hint="eastAsia"/>
          <w:kern w:val="0"/>
          <w:sz w:val="32"/>
          <w:szCs w:val="32"/>
          <w:shd w:val="clear" w:color="auto" w:fill="FFFFFF"/>
          <w:lang w:bidi="ar"/>
        </w:rPr>
        <w:t>河南九州防腐工程有限公司成立于</w:t>
      </w:r>
      <w:r w:rsidRPr="00DC28EF">
        <w:rPr>
          <w:rFonts w:ascii="仿宋_GB2312" w:eastAsia="仿宋_GB2312" w:hAnsi="仿宋" w:cs="仿宋" w:hint="eastAsia"/>
          <w:kern w:val="0"/>
          <w:sz w:val="32"/>
          <w:szCs w:val="32"/>
          <w:shd w:val="clear" w:color="auto" w:fill="FFFFFF"/>
          <w:lang w:bidi="ar"/>
        </w:rPr>
        <w:t>1998年1月4日。</w:t>
      </w:r>
      <w:r w:rsidRPr="00FB651F">
        <w:rPr>
          <w:rFonts w:ascii="仿宋_GB2312" w:eastAsia="仿宋_GB2312" w:hAnsi="仿宋" w:cs="仿宋" w:hint="eastAsia"/>
          <w:kern w:val="0"/>
          <w:sz w:val="32"/>
          <w:szCs w:val="32"/>
          <w:shd w:val="clear" w:color="auto" w:fill="FFFFFF"/>
          <w:lang w:bidi="ar"/>
        </w:rPr>
        <w:t>注册地位于河南省长垣县桂陵大道6号，法人代表为</w:t>
      </w:r>
      <w:r w:rsidR="0078349E">
        <w:rPr>
          <w:rFonts w:ascii="仿宋_GB2312" w:eastAsia="仿宋_GB2312" w:hAnsi="仿宋" w:cs="仿宋" w:hint="eastAsia"/>
          <w:kern w:val="0"/>
          <w:sz w:val="32"/>
          <w:szCs w:val="32"/>
          <w:shd w:val="clear" w:color="auto" w:fill="FFFFFF"/>
          <w:lang w:bidi="ar"/>
        </w:rPr>
        <w:t>张某涛</w:t>
      </w:r>
      <w:r w:rsidRPr="00FB651F">
        <w:rPr>
          <w:rFonts w:ascii="仿宋_GB2312" w:eastAsia="仿宋_GB2312" w:hAnsi="仿宋" w:cs="仿宋" w:hint="eastAsia"/>
          <w:kern w:val="0"/>
          <w:sz w:val="32"/>
          <w:szCs w:val="32"/>
          <w:shd w:val="clear" w:color="auto" w:fill="FFFFFF"/>
          <w:lang w:bidi="ar"/>
        </w:rPr>
        <w:t>。经营范围包括：防腐保温工程专业承包壹级；建筑防水工程专业承包贰级；建筑装修装饰工程专业承包贰级；特种专业</w:t>
      </w:r>
      <w:r w:rsidRPr="00FB651F">
        <w:rPr>
          <w:rFonts w:ascii="仿宋_GB2312" w:eastAsia="仿宋_GB2312" w:hAnsi="仿宋" w:cs="仿宋" w:hint="eastAsia"/>
          <w:kern w:val="0"/>
          <w:sz w:val="32"/>
          <w:szCs w:val="32"/>
          <w:shd w:val="clear" w:color="auto" w:fill="FFFFFF"/>
          <w:lang w:bidi="ar"/>
        </w:rPr>
        <w:lastRenderedPageBreak/>
        <w:t>工程专业承包资质；机电设备安装工程专业承包贰级；化工石油设备管道安装工程专业承包贰级；防腐保温材料销售（危险化学品除外）(以上项目凡涉及许可经营的凭有效的资质证经营)河南九州防腐工程有限公司对外投资1家公司，具有12处分支机构。</w:t>
      </w:r>
    </w:p>
    <w:p w:rsidR="00351841" w:rsidRPr="00FB651F" w:rsidRDefault="00351841" w:rsidP="00FB651F">
      <w:pPr>
        <w:spacing w:line="580" w:lineRule="exact"/>
        <w:ind w:firstLine="645"/>
        <w:rPr>
          <w:rFonts w:ascii="仿宋_GB2312" w:eastAsia="仿宋_GB2312" w:hAnsi="仿宋" w:cs="仿宋"/>
          <w:kern w:val="0"/>
          <w:sz w:val="32"/>
          <w:szCs w:val="32"/>
          <w:shd w:val="clear" w:color="auto" w:fill="FFFFFF"/>
          <w:lang w:bidi="ar"/>
        </w:rPr>
      </w:pPr>
      <w:r w:rsidRPr="00FB651F">
        <w:rPr>
          <w:rFonts w:ascii="仿宋_GB2312" w:eastAsia="仿宋_GB2312" w:hAnsi="仿宋" w:cs="仿宋" w:hint="eastAsia"/>
          <w:kern w:val="0"/>
          <w:sz w:val="32"/>
          <w:szCs w:val="32"/>
          <w:shd w:val="clear" w:color="auto" w:fill="FFFFFF"/>
          <w:lang w:bidi="ar"/>
        </w:rPr>
        <w:t>2016年3月，原神华宁夏煤业集团有限责任公司与河南九州防腐工程有限公司签订外委保运合同，合同期限自2016年3月1日至2021年2月28日，负责煤制油气化厂装置检维修用脚手架的搭设与拆除工作。</w:t>
      </w:r>
    </w:p>
    <w:p w:rsidR="000B2D53" w:rsidRPr="00FB651F" w:rsidRDefault="000B2D53" w:rsidP="00FB651F">
      <w:pPr>
        <w:spacing w:line="580" w:lineRule="exact"/>
        <w:ind w:firstLineChars="196" w:firstLine="627"/>
        <w:rPr>
          <w:rFonts w:ascii="黑体" w:eastAsia="黑体" w:hAnsi="黑体" w:cs="黑体"/>
          <w:bCs/>
          <w:sz w:val="32"/>
          <w:szCs w:val="32"/>
        </w:rPr>
      </w:pPr>
      <w:r w:rsidRPr="00FB651F">
        <w:rPr>
          <w:rFonts w:ascii="黑体" w:eastAsia="黑体" w:hAnsi="黑体" w:cs="黑体" w:hint="eastAsia"/>
          <w:bCs/>
          <w:sz w:val="32"/>
          <w:szCs w:val="32"/>
        </w:rPr>
        <w:t>二、事故发生经过及救援情况</w:t>
      </w:r>
    </w:p>
    <w:p w:rsidR="000B2D53" w:rsidRPr="00FB651F" w:rsidRDefault="000B2D53" w:rsidP="00FB651F">
      <w:pPr>
        <w:spacing w:line="580" w:lineRule="exact"/>
        <w:ind w:firstLine="645"/>
        <w:rPr>
          <w:rFonts w:ascii="仿宋_GB2312" w:eastAsia="仿宋_GB2312" w:hAnsi="仿宋" w:cs="仿宋"/>
          <w:kern w:val="0"/>
          <w:sz w:val="32"/>
          <w:szCs w:val="32"/>
          <w:shd w:val="clear" w:color="auto" w:fill="FFFFFF"/>
          <w:lang w:bidi="ar"/>
        </w:rPr>
      </w:pPr>
      <w:r w:rsidRPr="00FB651F">
        <w:rPr>
          <w:rFonts w:ascii="仿宋_GB2312" w:eastAsia="仿宋_GB2312" w:hAnsi="仿宋" w:cs="仿宋" w:hint="eastAsia"/>
          <w:kern w:val="0"/>
          <w:sz w:val="32"/>
          <w:szCs w:val="32"/>
          <w:shd w:val="clear" w:color="auto" w:fill="FFFFFF"/>
          <w:lang w:bidi="ar"/>
        </w:rPr>
        <w:t>2019年11月18日</w:t>
      </w:r>
      <w:r w:rsidR="00554236" w:rsidRPr="00FB651F">
        <w:rPr>
          <w:rFonts w:ascii="仿宋_GB2312" w:eastAsia="仿宋_GB2312" w:hAnsi="仿宋" w:cs="仿宋" w:hint="eastAsia"/>
          <w:kern w:val="0"/>
          <w:sz w:val="32"/>
          <w:szCs w:val="32"/>
          <w:shd w:val="clear" w:color="auto" w:fill="FFFFFF"/>
          <w:lang w:bidi="ar"/>
        </w:rPr>
        <w:t>国能集团宁夏煤业有限公司</w:t>
      </w:r>
      <w:r w:rsidRPr="00FB651F">
        <w:rPr>
          <w:rFonts w:ascii="仿宋_GB2312" w:eastAsia="仿宋_GB2312" w:hAnsi="仿宋" w:cs="仿宋" w:hint="eastAsia"/>
          <w:kern w:val="0"/>
          <w:sz w:val="32"/>
          <w:szCs w:val="32"/>
          <w:shd w:val="clear" w:color="auto" w:fill="FFFFFF"/>
          <w:lang w:bidi="ar"/>
        </w:rPr>
        <w:t>煤制油</w:t>
      </w:r>
      <w:r w:rsidR="00554236" w:rsidRPr="00FB651F">
        <w:rPr>
          <w:rFonts w:ascii="仿宋_GB2312" w:eastAsia="仿宋_GB2312" w:hAnsi="仿宋" w:cs="仿宋" w:hint="eastAsia"/>
          <w:kern w:val="0"/>
          <w:sz w:val="32"/>
          <w:szCs w:val="32"/>
          <w:shd w:val="clear" w:color="auto" w:fill="FFFFFF"/>
          <w:lang w:bidi="ar"/>
        </w:rPr>
        <w:t>分公司</w:t>
      </w:r>
      <w:r w:rsidRPr="00FB651F">
        <w:rPr>
          <w:rFonts w:ascii="仿宋_GB2312" w:eastAsia="仿宋_GB2312" w:hAnsi="仿宋" w:cs="仿宋" w:hint="eastAsia"/>
          <w:kern w:val="0"/>
          <w:sz w:val="32"/>
          <w:szCs w:val="32"/>
          <w:shd w:val="clear" w:color="auto" w:fill="FFFFFF"/>
          <w:lang w:bidi="ar"/>
        </w:rPr>
        <w:t>气化厂三区11号气化炉停车，计划交出检修，11月25日煤粉返</w:t>
      </w:r>
      <w:proofErr w:type="gramStart"/>
      <w:r w:rsidRPr="00FB651F">
        <w:rPr>
          <w:rFonts w:ascii="仿宋_GB2312" w:eastAsia="仿宋_GB2312" w:hAnsi="仿宋" w:cs="仿宋" w:hint="eastAsia"/>
          <w:kern w:val="0"/>
          <w:sz w:val="32"/>
          <w:szCs w:val="32"/>
          <w:shd w:val="clear" w:color="auto" w:fill="FFFFFF"/>
          <w:lang w:bidi="ar"/>
        </w:rPr>
        <w:t>料结束后</w:t>
      </w:r>
      <w:r w:rsidR="00554236" w:rsidRPr="00FB651F">
        <w:rPr>
          <w:rFonts w:ascii="仿宋_GB2312" w:eastAsia="仿宋_GB2312" w:hAnsi="仿宋" w:cs="仿宋" w:hint="eastAsia"/>
          <w:kern w:val="0"/>
          <w:sz w:val="32"/>
          <w:szCs w:val="32"/>
          <w:shd w:val="clear" w:color="auto" w:fill="FFFFFF"/>
          <w:lang w:bidi="ar"/>
        </w:rPr>
        <w:t>气化厂</w:t>
      </w:r>
      <w:proofErr w:type="gramEnd"/>
      <w:r w:rsidRPr="00FB651F">
        <w:rPr>
          <w:rFonts w:ascii="仿宋_GB2312" w:eastAsia="仿宋_GB2312" w:hAnsi="仿宋" w:cs="仿宋" w:hint="eastAsia"/>
          <w:kern w:val="0"/>
          <w:sz w:val="32"/>
          <w:szCs w:val="32"/>
          <w:shd w:val="clear" w:color="auto" w:fill="FFFFFF"/>
          <w:lang w:bidi="ar"/>
        </w:rPr>
        <w:t>对</w:t>
      </w:r>
      <w:r w:rsidR="00554236" w:rsidRPr="00FB651F">
        <w:rPr>
          <w:rFonts w:ascii="仿宋_GB2312" w:eastAsia="仿宋_GB2312" w:hAnsi="仿宋" w:cs="仿宋" w:hint="eastAsia"/>
          <w:kern w:val="0"/>
          <w:sz w:val="32"/>
          <w:szCs w:val="32"/>
          <w:shd w:val="clear" w:color="auto" w:fill="FFFFFF"/>
          <w:lang w:bidi="ar"/>
        </w:rPr>
        <w:t>粉</w:t>
      </w:r>
      <w:r w:rsidRPr="00FB651F">
        <w:rPr>
          <w:rFonts w:ascii="仿宋_GB2312" w:eastAsia="仿宋_GB2312" w:hAnsi="仿宋" w:cs="仿宋" w:hint="eastAsia"/>
          <w:kern w:val="0"/>
          <w:sz w:val="32"/>
          <w:szCs w:val="32"/>
          <w:shd w:val="clear" w:color="auto" w:fill="FFFFFF"/>
          <w:lang w:bidi="ar"/>
        </w:rPr>
        <w:t>煤给料罐(D-2221102)与系统（煤粉、氮气/二氧化碳系统）进行了盲板隔离，并关闭</w:t>
      </w:r>
      <w:r w:rsidR="00554236" w:rsidRPr="00FB651F">
        <w:rPr>
          <w:rFonts w:ascii="仿宋_GB2312" w:eastAsia="仿宋_GB2312" w:hAnsi="仿宋" w:cs="仿宋" w:hint="eastAsia"/>
          <w:kern w:val="0"/>
          <w:sz w:val="32"/>
          <w:szCs w:val="32"/>
          <w:shd w:val="clear" w:color="auto" w:fill="FFFFFF"/>
          <w:lang w:bidi="ar"/>
        </w:rPr>
        <w:t>粉煤</w:t>
      </w:r>
      <w:r w:rsidRPr="00FB651F">
        <w:rPr>
          <w:rFonts w:ascii="仿宋_GB2312" w:eastAsia="仿宋_GB2312" w:hAnsi="仿宋" w:cs="仿宋" w:hint="eastAsia"/>
          <w:kern w:val="0"/>
          <w:sz w:val="32"/>
          <w:szCs w:val="32"/>
          <w:shd w:val="clear" w:color="auto" w:fill="FFFFFF"/>
          <w:lang w:bidi="ar"/>
        </w:rPr>
        <w:t>给料罐</w:t>
      </w:r>
      <w:proofErr w:type="gramStart"/>
      <w:r w:rsidRPr="00FB651F">
        <w:rPr>
          <w:rFonts w:ascii="仿宋_GB2312" w:eastAsia="仿宋_GB2312" w:hAnsi="仿宋" w:cs="仿宋" w:hint="eastAsia"/>
          <w:kern w:val="0"/>
          <w:sz w:val="32"/>
          <w:szCs w:val="32"/>
          <w:shd w:val="clear" w:color="auto" w:fill="FFFFFF"/>
          <w:lang w:bidi="ar"/>
        </w:rPr>
        <w:t>料位计</w:t>
      </w:r>
      <w:proofErr w:type="gramEnd"/>
      <w:r w:rsidRPr="00FB651F">
        <w:rPr>
          <w:rFonts w:ascii="仿宋_GB2312" w:eastAsia="仿宋_GB2312" w:hAnsi="仿宋" w:cs="仿宋" w:hint="eastAsia"/>
          <w:kern w:val="0"/>
          <w:sz w:val="32"/>
          <w:szCs w:val="32"/>
          <w:shd w:val="clear" w:color="auto" w:fill="FFFFFF"/>
          <w:lang w:bidi="ar"/>
        </w:rPr>
        <w:t>放射源。11月26日打开</w:t>
      </w:r>
      <w:r w:rsidR="00554236" w:rsidRPr="00FB651F">
        <w:rPr>
          <w:rFonts w:ascii="仿宋_GB2312" w:eastAsia="仿宋_GB2312" w:hAnsi="仿宋" w:cs="仿宋" w:hint="eastAsia"/>
          <w:kern w:val="0"/>
          <w:sz w:val="32"/>
          <w:szCs w:val="32"/>
          <w:shd w:val="clear" w:color="auto" w:fill="FFFFFF"/>
          <w:lang w:bidi="ar"/>
        </w:rPr>
        <w:t>粉</w:t>
      </w:r>
      <w:r w:rsidRPr="00FB651F">
        <w:rPr>
          <w:rFonts w:ascii="仿宋_GB2312" w:eastAsia="仿宋_GB2312" w:hAnsi="仿宋" w:cs="仿宋" w:hint="eastAsia"/>
          <w:kern w:val="0"/>
          <w:sz w:val="32"/>
          <w:szCs w:val="32"/>
          <w:shd w:val="clear" w:color="auto" w:fill="FFFFFF"/>
          <w:lang w:bidi="ar"/>
        </w:rPr>
        <w:t>煤给料罐(D-2221102)人孔，12月6日低点排净剩余煤粉后，从人孔处用3/4寸胶皮管外接工厂风对</w:t>
      </w:r>
      <w:r w:rsidR="00554236" w:rsidRPr="00FB651F">
        <w:rPr>
          <w:rFonts w:ascii="仿宋_GB2312" w:eastAsia="仿宋_GB2312" w:hAnsi="仿宋" w:cs="仿宋" w:hint="eastAsia"/>
          <w:kern w:val="0"/>
          <w:sz w:val="32"/>
          <w:szCs w:val="32"/>
          <w:shd w:val="clear" w:color="auto" w:fill="FFFFFF"/>
          <w:lang w:bidi="ar"/>
        </w:rPr>
        <w:t>粉</w:t>
      </w:r>
      <w:r w:rsidRPr="00FB651F">
        <w:rPr>
          <w:rFonts w:ascii="仿宋_GB2312" w:eastAsia="仿宋_GB2312" w:hAnsi="仿宋" w:cs="仿宋" w:hint="eastAsia"/>
          <w:kern w:val="0"/>
          <w:sz w:val="32"/>
          <w:szCs w:val="32"/>
          <w:shd w:val="clear" w:color="auto" w:fill="FFFFFF"/>
          <w:lang w:bidi="ar"/>
        </w:rPr>
        <w:t>煤给料罐(D-2221102)内部持续通风置换。本次作业主要对</w:t>
      </w:r>
      <w:r w:rsidR="00554236" w:rsidRPr="00FB651F">
        <w:rPr>
          <w:rFonts w:ascii="仿宋_GB2312" w:eastAsia="仿宋_GB2312" w:hAnsi="仿宋" w:cs="仿宋" w:hint="eastAsia"/>
          <w:kern w:val="0"/>
          <w:sz w:val="32"/>
          <w:szCs w:val="32"/>
          <w:shd w:val="clear" w:color="auto" w:fill="FFFFFF"/>
          <w:lang w:bidi="ar"/>
        </w:rPr>
        <w:t>粉</w:t>
      </w:r>
      <w:r w:rsidRPr="00FB651F">
        <w:rPr>
          <w:rFonts w:ascii="仿宋_GB2312" w:eastAsia="仿宋_GB2312" w:hAnsi="仿宋" w:cs="仿宋" w:hint="eastAsia"/>
          <w:kern w:val="0"/>
          <w:sz w:val="32"/>
          <w:szCs w:val="32"/>
          <w:shd w:val="clear" w:color="auto" w:fill="FFFFFF"/>
          <w:lang w:bidi="ar"/>
        </w:rPr>
        <w:t>煤给料罐</w:t>
      </w:r>
      <w:proofErr w:type="gramStart"/>
      <w:r w:rsidRPr="00FB651F">
        <w:rPr>
          <w:rFonts w:ascii="仿宋_GB2312" w:eastAsia="仿宋_GB2312" w:hAnsi="仿宋" w:cs="仿宋" w:hint="eastAsia"/>
          <w:kern w:val="0"/>
          <w:sz w:val="32"/>
          <w:szCs w:val="32"/>
          <w:shd w:val="clear" w:color="auto" w:fill="FFFFFF"/>
          <w:lang w:bidi="ar"/>
        </w:rPr>
        <w:t>料位计的射源</w:t>
      </w:r>
      <w:proofErr w:type="gramEnd"/>
      <w:r w:rsidRPr="00FB651F">
        <w:rPr>
          <w:rFonts w:ascii="仿宋_GB2312" w:eastAsia="仿宋_GB2312" w:hAnsi="仿宋" w:cs="仿宋" w:hint="eastAsia"/>
          <w:kern w:val="0"/>
          <w:sz w:val="32"/>
          <w:szCs w:val="32"/>
          <w:shd w:val="clear" w:color="auto" w:fill="FFFFFF"/>
          <w:lang w:bidi="ar"/>
        </w:rPr>
        <w:t>套管进行检查，检查需在内部搭设脚手架。</w:t>
      </w:r>
    </w:p>
    <w:p w:rsidR="000B2D53" w:rsidRPr="00FB651F" w:rsidRDefault="000B2D53" w:rsidP="00FB651F">
      <w:pPr>
        <w:spacing w:line="580" w:lineRule="exact"/>
        <w:ind w:firstLine="645"/>
        <w:rPr>
          <w:rFonts w:ascii="仿宋_GB2312" w:eastAsia="仿宋_GB2312" w:hAnsi="仿宋" w:cs="仿宋"/>
          <w:kern w:val="0"/>
          <w:sz w:val="32"/>
          <w:szCs w:val="32"/>
          <w:shd w:val="clear" w:color="auto" w:fill="FFFFFF"/>
          <w:lang w:bidi="ar"/>
        </w:rPr>
      </w:pPr>
      <w:r w:rsidRPr="00FB651F">
        <w:rPr>
          <w:rFonts w:ascii="仿宋_GB2312" w:eastAsia="仿宋_GB2312" w:hAnsi="仿宋" w:cs="仿宋" w:hint="eastAsia"/>
          <w:kern w:val="0"/>
          <w:sz w:val="32"/>
          <w:szCs w:val="32"/>
          <w:shd w:val="clear" w:color="auto" w:fill="FFFFFF"/>
          <w:lang w:bidi="ar"/>
        </w:rPr>
        <w:t>12月9日9：14</w:t>
      </w:r>
      <w:proofErr w:type="gramStart"/>
      <w:r w:rsidRPr="00FB651F">
        <w:rPr>
          <w:rFonts w:ascii="仿宋_GB2312" w:eastAsia="仿宋_GB2312" w:hAnsi="仿宋" w:cs="仿宋" w:hint="eastAsia"/>
          <w:kern w:val="0"/>
          <w:sz w:val="32"/>
          <w:szCs w:val="32"/>
          <w:shd w:val="clear" w:color="auto" w:fill="FFFFFF"/>
          <w:lang w:bidi="ar"/>
        </w:rPr>
        <w:t>气化厂</w:t>
      </w:r>
      <w:proofErr w:type="gramEnd"/>
      <w:r w:rsidRPr="00FB651F">
        <w:rPr>
          <w:rFonts w:ascii="仿宋_GB2312" w:eastAsia="仿宋_GB2312" w:hAnsi="仿宋" w:cs="仿宋" w:hint="eastAsia"/>
          <w:kern w:val="0"/>
          <w:sz w:val="32"/>
          <w:szCs w:val="32"/>
          <w:shd w:val="clear" w:color="auto" w:fill="FFFFFF"/>
          <w:lang w:bidi="ar"/>
        </w:rPr>
        <w:t>检修作业部见习技术员马亚军办理了</w:t>
      </w:r>
      <w:r w:rsidR="00554236" w:rsidRPr="00FB651F">
        <w:rPr>
          <w:rFonts w:ascii="仿宋_GB2312" w:eastAsia="仿宋_GB2312" w:hAnsi="仿宋" w:cs="仿宋" w:hint="eastAsia"/>
          <w:kern w:val="0"/>
          <w:sz w:val="32"/>
          <w:szCs w:val="32"/>
          <w:shd w:val="clear" w:color="auto" w:fill="FFFFFF"/>
          <w:lang w:bidi="ar"/>
        </w:rPr>
        <w:t>粉</w:t>
      </w:r>
      <w:r w:rsidRPr="00FB651F">
        <w:rPr>
          <w:rFonts w:ascii="仿宋_GB2312" w:eastAsia="仿宋_GB2312" w:hAnsi="仿宋" w:cs="仿宋" w:hint="eastAsia"/>
          <w:kern w:val="0"/>
          <w:sz w:val="32"/>
          <w:szCs w:val="32"/>
          <w:shd w:val="clear" w:color="auto" w:fill="FFFFFF"/>
          <w:lang w:bidi="ar"/>
        </w:rPr>
        <w:t>煤给料罐(D-2221102)内部搭架子检修任务单，同时，为施工单位河南九州防腐工程有限公司预约办理受限空间作业票。10:37运行四部二班</w:t>
      </w:r>
      <w:r w:rsidR="0078349E">
        <w:rPr>
          <w:rFonts w:ascii="仿宋_GB2312" w:eastAsia="仿宋_GB2312" w:hAnsi="仿宋" w:cs="仿宋" w:hint="eastAsia"/>
          <w:kern w:val="0"/>
          <w:sz w:val="32"/>
          <w:szCs w:val="32"/>
          <w:shd w:val="clear" w:color="auto" w:fill="FFFFFF"/>
          <w:lang w:bidi="ar"/>
        </w:rPr>
        <w:t>马某甲</w:t>
      </w:r>
      <w:proofErr w:type="gramStart"/>
      <w:r w:rsidR="0078349E">
        <w:rPr>
          <w:rFonts w:ascii="仿宋_GB2312" w:eastAsia="仿宋_GB2312" w:hAnsi="仿宋" w:cs="仿宋" w:hint="eastAsia"/>
          <w:kern w:val="0"/>
          <w:sz w:val="32"/>
          <w:szCs w:val="32"/>
          <w:shd w:val="clear" w:color="auto" w:fill="FFFFFF"/>
          <w:lang w:bidi="ar"/>
        </w:rPr>
        <w:t>梅</w:t>
      </w:r>
      <w:r w:rsidRPr="00FB651F">
        <w:rPr>
          <w:rFonts w:ascii="仿宋_GB2312" w:eastAsia="仿宋_GB2312" w:hAnsi="仿宋" w:cs="仿宋" w:hint="eastAsia"/>
          <w:kern w:val="0"/>
          <w:sz w:val="32"/>
          <w:szCs w:val="32"/>
          <w:shd w:val="clear" w:color="auto" w:fill="FFFFFF"/>
          <w:lang w:bidi="ar"/>
        </w:rPr>
        <w:t>通知</w:t>
      </w:r>
      <w:proofErr w:type="gramEnd"/>
      <w:r w:rsidRPr="00FB651F">
        <w:rPr>
          <w:rFonts w:ascii="仿宋_GB2312" w:eastAsia="仿宋_GB2312" w:hAnsi="仿宋" w:cs="仿宋" w:hint="eastAsia"/>
          <w:kern w:val="0"/>
          <w:sz w:val="32"/>
          <w:szCs w:val="32"/>
          <w:shd w:val="clear" w:color="auto" w:fill="FFFFFF"/>
          <w:lang w:bidi="ar"/>
        </w:rPr>
        <w:t>质检计量中心进行11号气化炉</w:t>
      </w:r>
      <w:r w:rsidR="00554236" w:rsidRPr="00FB651F">
        <w:rPr>
          <w:rFonts w:ascii="仿宋_GB2312" w:eastAsia="仿宋_GB2312" w:hAnsi="仿宋" w:cs="仿宋" w:hint="eastAsia"/>
          <w:kern w:val="0"/>
          <w:sz w:val="32"/>
          <w:szCs w:val="32"/>
          <w:shd w:val="clear" w:color="auto" w:fill="FFFFFF"/>
          <w:lang w:bidi="ar"/>
        </w:rPr>
        <w:t>粉</w:t>
      </w:r>
      <w:r w:rsidRPr="00FB651F">
        <w:rPr>
          <w:rFonts w:ascii="仿宋_GB2312" w:eastAsia="仿宋_GB2312" w:hAnsi="仿宋" w:cs="仿宋" w:hint="eastAsia"/>
          <w:kern w:val="0"/>
          <w:sz w:val="32"/>
          <w:szCs w:val="32"/>
          <w:shd w:val="clear" w:color="auto" w:fill="FFFFFF"/>
          <w:lang w:bidi="ar"/>
        </w:rPr>
        <w:t>煤给料罐（D-2221102）有限空间作业前分析，11：39分析人员</w:t>
      </w:r>
      <w:r w:rsidR="0078349E">
        <w:rPr>
          <w:rFonts w:ascii="仿宋_GB2312" w:eastAsia="仿宋_GB2312" w:hAnsi="仿宋" w:cs="仿宋" w:hint="eastAsia"/>
          <w:kern w:val="0"/>
          <w:sz w:val="32"/>
          <w:szCs w:val="32"/>
          <w:shd w:val="clear" w:color="auto" w:fill="FFFFFF"/>
          <w:lang w:bidi="ar"/>
        </w:rPr>
        <w:t>吴某栋</w:t>
      </w:r>
      <w:r w:rsidRPr="00FB651F">
        <w:rPr>
          <w:rFonts w:ascii="仿宋_GB2312" w:eastAsia="仿宋_GB2312" w:hAnsi="仿宋" w:cs="仿宋" w:hint="eastAsia"/>
          <w:kern w:val="0"/>
          <w:sz w:val="32"/>
          <w:szCs w:val="32"/>
          <w:shd w:val="clear" w:color="auto" w:fill="FFFFFF"/>
          <w:lang w:bidi="ar"/>
        </w:rPr>
        <w:t>采用现场便携式气体检测仪对</w:t>
      </w:r>
      <w:r w:rsidR="00554236" w:rsidRPr="00FB651F">
        <w:rPr>
          <w:rFonts w:ascii="仿宋_GB2312" w:eastAsia="仿宋_GB2312" w:hAnsi="仿宋" w:cs="仿宋" w:hint="eastAsia"/>
          <w:kern w:val="0"/>
          <w:sz w:val="32"/>
          <w:szCs w:val="32"/>
          <w:shd w:val="clear" w:color="auto" w:fill="FFFFFF"/>
          <w:lang w:bidi="ar"/>
        </w:rPr>
        <w:t>粉</w:t>
      </w:r>
      <w:r w:rsidRPr="00FB651F">
        <w:rPr>
          <w:rFonts w:ascii="仿宋_GB2312" w:eastAsia="仿宋_GB2312" w:hAnsi="仿宋" w:cs="仿宋" w:hint="eastAsia"/>
          <w:kern w:val="0"/>
          <w:sz w:val="32"/>
          <w:szCs w:val="32"/>
          <w:shd w:val="clear" w:color="auto" w:fill="FFFFFF"/>
          <w:lang w:bidi="ar"/>
        </w:rPr>
        <w:t>煤给料罐（D-2221102）内部进行了氧含量、有毒有害气体分析，分析结果为“氧气：20.9%；可燃气&lt;1.0%LEL；一氧化碳：&lt;1.25MG/M3；硫化氢：&lt;0.15MG/M3”，结果为合格。13：50工艺技术员</w:t>
      </w:r>
      <w:r w:rsidR="0078349E">
        <w:rPr>
          <w:rFonts w:ascii="仿宋_GB2312" w:eastAsia="仿宋_GB2312" w:hAnsi="仿宋" w:cs="仿宋" w:hint="eastAsia"/>
          <w:kern w:val="0"/>
          <w:sz w:val="32"/>
          <w:szCs w:val="32"/>
          <w:shd w:val="clear" w:color="auto" w:fill="FFFFFF"/>
          <w:lang w:bidi="ar"/>
        </w:rPr>
        <w:t>马</w:t>
      </w:r>
      <w:proofErr w:type="gramStart"/>
      <w:r w:rsidR="0078349E">
        <w:rPr>
          <w:rFonts w:ascii="仿宋_GB2312" w:eastAsia="仿宋_GB2312" w:hAnsi="仿宋" w:cs="仿宋" w:hint="eastAsia"/>
          <w:kern w:val="0"/>
          <w:sz w:val="32"/>
          <w:szCs w:val="32"/>
          <w:shd w:val="clear" w:color="auto" w:fill="FFFFFF"/>
          <w:lang w:bidi="ar"/>
        </w:rPr>
        <w:t>某甲华</w:t>
      </w:r>
      <w:proofErr w:type="gramEnd"/>
      <w:r w:rsidRPr="00FB651F">
        <w:rPr>
          <w:rFonts w:ascii="仿宋_GB2312" w:eastAsia="仿宋_GB2312" w:hAnsi="仿宋" w:cs="仿宋" w:hint="eastAsia"/>
          <w:kern w:val="0"/>
          <w:sz w:val="32"/>
          <w:szCs w:val="32"/>
          <w:shd w:val="clear" w:color="auto" w:fill="FFFFFF"/>
          <w:lang w:bidi="ar"/>
        </w:rPr>
        <w:t>工艺交出确认合格并签字，14：10当班操作</w:t>
      </w:r>
      <w:proofErr w:type="gramStart"/>
      <w:r w:rsidRPr="00FB651F">
        <w:rPr>
          <w:rFonts w:ascii="仿宋_GB2312" w:eastAsia="仿宋_GB2312" w:hAnsi="仿宋" w:cs="仿宋" w:hint="eastAsia"/>
          <w:kern w:val="0"/>
          <w:sz w:val="32"/>
          <w:szCs w:val="32"/>
          <w:shd w:val="clear" w:color="auto" w:fill="FFFFFF"/>
          <w:lang w:bidi="ar"/>
        </w:rPr>
        <w:t>工</w:t>
      </w:r>
      <w:r w:rsidR="0078349E">
        <w:rPr>
          <w:rFonts w:ascii="仿宋_GB2312" w:eastAsia="仿宋_GB2312" w:hAnsi="仿宋" w:cs="仿宋" w:hint="eastAsia"/>
          <w:kern w:val="0"/>
          <w:sz w:val="32"/>
          <w:szCs w:val="32"/>
          <w:shd w:val="clear" w:color="auto" w:fill="FFFFFF"/>
          <w:lang w:bidi="ar"/>
        </w:rPr>
        <w:t>马某甲</w:t>
      </w:r>
      <w:proofErr w:type="gramEnd"/>
      <w:r w:rsidR="0078349E">
        <w:rPr>
          <w:rFonts w:ascii="仿宋_GB2312" w:eastAsia="仿宋_GB2312" w:hAnsi="仿宋" w:cs="仿宋" w:hint="eastAsia"/>
          <w:kern w:val="0"/>
          <w:sz w:val="32"/>
          <w:szCs w:val="32"/>
          <w:shd w:val="clear" w:color="auto" w:fill="FFFFFF"/>
          <w:lang w:bidi="ar"/>
        </w:rPr>
        <w:t>工</w:t>
      </w:r>
      <w:r w:rsidRPr="00FB651F">
        <w:rPr>
          <w:rFonts w:ascii="仿宋_GB2312" w:eastAsia="仿宋_GB2312" w:hAnsi="仿宋" w:cs="仿宋" w:hint="eastAsia"/>
          <w:kern w:val="0"/>
          <w:sz w:val="32"/>
          <w:szCs w:val="32"/>
          <w:shd w:val="clear" w:color="auto" w:fill="FFFFFF"/>
          <w:lang w:bidi="ar"/>
        </w:rPr>
        <w:t>艺交出确认合格并签字，14：30河南九州防腐工程有限公司检修作业人员</w:t>
      </w:r>
      <w:r w:rsidR="0078349E">
        <w:rPr>
          <w:rFonts w:ascii="仿宋_GB2312" w:eastAsia="仿宋_GB2312" w:hAnsi="仿宋" w:cs="仿宋" w:hint="eastAsia"/>
          <w:kern w:val="0"/>
          <w:sz w:val="32"/>
          <w:szCs w:val="32"/>
          <w:shd w:val="clear" w:color="auto" w:fill="FFFFFF"/>
          <w:lang w:bidi="ar"/>
        </w:rPr>
        <w:t>苏某虎</w:t>
      </w:r>
      <w:r w:rsidRPr="00FB651F">
        <w:rPr>
          <w:rFonts w:ascii="仿宋_GB2312" w:eastAsia="仿宋_GB2312" w:hAnsi="仿宋" w:cs="仿宋" w:hint="eastAsia"/>
          <w:kern w:val="0"/>
          <w:sz w:val="32"/>
          <w:szCs w:val="32"/>
          <w:shd w:val="clear" w:color="auto" w:fill="FFFFFF"/>
          <w:lang w:bidi="ar"/>
        </w:rPr>
        <w:t>、</w:t>
      </w:r>
      <w:r w:rsidR="0078349E">
        <w:rPr>
          <w:rFonts w:ascii="仿宋_GB2312" w:eastAsia="仿宋_GB2312" w:hAnsi="仿宋" w:cs="仿宋" w:hint="eastAsia"/>
          <w:kern w:val="0"/>
          <w:sz w:val="32"/>
          <w:szCs w:val="32"/>
          <w:shd w:val="clear" w:color="auto" w:fill="FFFFFF"/>
          <w:lang w:bidi="ar"/>
        </w:rPr>
        <w:t>马某甲</w:t>
      </w:r>
      <w:r w:rsidRPr="00FB651F">
        <w:rPr>
          <w:rFonts w:ascii="仿宋_GB2312" w:eastAsia="仿宋_GB2312" w:hAnsi="仿宋" w:cs="仿宋" w:hint="eastAsia"/>
          <w:kern w:val="0"/>
          <w:sz w:val="32"/>
          <w:szCs w:val="32"/>
          <w:shd w:val="clear" w:color="auto" w:fill="FFFFFF"/>
          <w:lang w:bidi="ar"/>
        </w:rPr>
        <w:t>、</w:t>
      </w:r>
      <w:r w:rsidR="0078349E">
        <w:rPr>
          <w:rFonts w:ascii="仿宋_GB2312" w:eastAsia="仿宋_GB2312" w:hAnsi="仿宋" w:cs="仿宋" w:hint="eastAsia"/>
          <w:kern w:val="0"/>
          <w:sz w:val="32"/>
          <w:szCs w:val="32"/>
          <w:shd w:val="clear" w:color="auto" w:fill="FFFFFF"/>
          <w:lang w:bidi="ar"/>
        </w:rPr>
        <w:t>马某乙</w:t>
      </w:r>
      <w:r w:rsidRPr="00FB651F">
        <w:rPr>
          <w:rFonts w:ascii="仿宋_GB2312" w:eastAsia="仿宋_GB2312" w:hAnsi="仿宋" w:cs="仿宋" w:hint="eastAsia"/>
          <w:kern w:val="0"/>
          <w:sz w:val="32"/>
          <w:szCs w:val="32"/>
          <w:shd w:val="clear" w:color="auto" w:fill="FFFFFF"/>
          <w:lang w:bidi="ar"/>
        </w:rPr>
        <w:t>、</w:t>
      </w:r>
      <w:r w:rsidR="0078349E">
        <w:rPr>
          <w:rFonts w:ascii="仿宋_GB2312" w:eastAsia="仿宋_GB2312" w:hAnsi="仿宋" w:cs="仿宋" w:hint="eastAsia"/>
          <w:kern w:val="0"/>
          <w:sz w:val="32"/>
          <w:szCs w:val="32"/>
          <w:shd w:val="clear" w:color="auto" w:fill="FFFFFF"/>
          <w:lang w:bidi="ar"/>
        </w:rPr>
        <w:t>马某军</w:t>
      </w:r>
      <w:r w:rsidRPr="00FB651F">
        <w:rPr>
          <w:rFonts w:ascii="仿宋_GB2312" w:eastAsia="仿宋_GB2312" w:hAnsi="仿宋" w:cs="仿宋" w:hint="eastAsia"/>
          <w:kern w:val="0"/>
          <w:sz w:val="32"/>
          <w:szCs w:val="32"/>
          <w:shd w:val="clear" w:color="auto" w:fill="FFFFFF"/>
          <w:lang w:bidi="ar"/>
        </w:rPr>
        <w:t>确认签字，检修负责人</w:t>
      </w:r>
      <w:r w:rsidR="0078349E">
        <w:rPr>
          <w:rFonts w:ascii="仿宋_GB2312" w:eastAsia="仿宋_GB2312" w:hAnsi="仿宋" w:cs="仿宋" w:hint="eastAsia"/>
          <w:kern w:val="0"/>
          <w:sz w:val="32"/>
          <w:szCs w:val="32"/>
          <w:shd w:val="clear" w:color="auto" w:fill="FFFFFF"/>
          <w:lang w:bidi="ar"/>
        </w:rPr>
        <w:t>苏某荣</w:t>
      </w:r>
      <w:r w:rsidR="00554236" w:rsidRPr="00FB651F">
        <w:rPr>
          <w:rFonts w:ascii="仿宋_GB2312" w:eastAsia="仿宋_GB2312" w:hAnsi="仿宋" w:cs="仿宋" w:hint="eastAsia"/>
          <w:kern w:val="0"/>
          <w:sz w:val="32"/>
          <w:szCs w:val="32"/>
          <w:shd w:val="clear" w:color="auto" w:fill="FFFFFF"/>
          <w:lang w:bidi="ar"/>
        </w:rPr>
        <w:t>确认</w:t>
      </w:r>
      <w:r w:rsidRPr="00FB651F">
        <w:rPr>
          <w:rFonts w:ascii="仿宋_GB2312" w:eastAsia="仿宋_GB2312" w:hAnsi="仿宋" w:cs="仿宋" w:hint="eastAsia"/>
          <w:kern w:val="0"/>
          <w:sz w:val="32"/>
          <w:szCs w:val="32"/>
          <w:shd w:val="clear" w:color="auto" w:fill="FFFFFF"/>
          <w:lang w:bidi="ar"/>
        </w:rPr>
        <w:t>检修内容、安全措施及注意事项</w:t>
      </w:r>
      <w:r w:rsidR="00554236" w:rsidRPr="00FB651F">
        <w:rPr>
          <w:rFonts w:ascii="仿宋_GB2312" w:eastAsia="仿宋_GB2312" w:hAnsi="仿宋" w:cs="仿宋" w:hint="eastAsia"/>
          <w:kern w:val="0"/>
          <w:sz w:val="32"/>
          <w:szCs w:val="32"/>
          <w:shd w:val="clear" w:color="auto" w:fill="FFFFFF"/>
          <w:lang w:bidi="ar"/>
        </w:rPr>
        <w:t>并</w:t>
      </w:r>
      <w:r w:rsidRPr="00FB651F">
        <w:rPr>
          <w:rFonts w:ascii="仿宋_GB2312" w:eastAsia="仿宋_GB2312" w:hAnsi="仿宋" w:cs="仿宋" w:hint="eastAsia"/>
          <w:kern w:val="0"/>
          <w:sz w:val="32"/>
          <w:szCs w:val="32"/>
          <w:shd w:val="clear" w:color="auto" w:fill="FFFFFF"/>
          <w:lang w:bidi="ar"/>
        </w:rPr>
        <w:t>签字。14：32左右工艺监护人</w:t>
      </w:r>
      <w:r w:rsidR="0078349E">
        <w:rPr>
          <w:rFonts w:ascii="仿宋_GB2312" w:eastAsia="仿宋_GB2312" w:hAnsi="仿宋" w:cs="仿宋" w:hint="eastAsia"/>
          <w:kern w:val="0"/>
          <w:sz w:val="32"/>
          <w:szCs w:val="32"/>
          <w:shd w:val="clear" w:color="auto" w:fill="FFFFFF"/>
          <w:lang w:bidi="ar"/>
        </w:rPr>
        <w:t>潘某斗</w:t>
      </w:r>
      <w:r w:rsidRPr="00FB651F">
        <w:rPr>
          <w:rFonts w:ascii="仿宋_GB2312" w:eastAsia="仿宋_GB2312" w:hAnsi="仿宋" w:cs="仿宋" w:hint="eastAsia"/>
          <w:kern w:val="0"/>
          <w:sz w:val="32"/>
          <w:szCs w:val="32"/>
          <w:shd w:val="clear" w:color="auto" w:fill="FFFFFF"/>
          <w:lang w:bidi="ar"/>
        </w:rPr>
        <w:t>对现场安全措施落实及作业票证进行检查确认签字。随后联系质检计量中心分析人员对作业环境进行作业前分析，此时河南九州防腐工程有限公司检修作业人员用四合一检测仪在人孔处进行检测，检测无报警。随后</w:t>
      </w:r>
      <w:r w:rsidR="0078349E">
        <w:rPr>
          <w:rFonts w:ascii="仿宋_GB2312" w:eastAsia="仿宋_GB2312" w:hAnsi="仿宋" w:cs="仿宋" w:hint="eastAsia"/>
          <w:kern w:val="0"/>
          <w:sz w:val="32"/>
          <w:szCs w:val="32"/>
          <w:shd w:val="clear" w:color="auto" w:fill="FFFFFF"/>
          <w:lang w:bidi="ar"/>
        </w:rPr>
        <w:t>潘某斗</w:t>
      </w:r>
      <w:r w:rsidRPr="00FB651F">
        <w:rPr>
          <w:rFonts w:ascii="仿宋_GB2312" w:eastAsia="仿宋_GB2312" w:hAnsi="仿宋" w:cs="仿宋" w:hint="eastAsia"/>
          <w:kern w:val="0"/>
          <w:sz w:val="32"/>
          <w:szCs w:val="32"/>
          <w:shd w:val="clear" w:color="auto" w:fill="FFFFFF"/>
          <w:lang w:bidi="ar"/>
        </w:rPr>
        <w:t>将监护工作交接给</w:t>
      </w:r>
      <w:proofErr w:type="gramStart"/>
      <w:r w:rsidR="00554236" w:rsidRPr="00FB651F">
        <w:rPr>
          <w:rFonts w:ascii="仿宋_GB2312" w:eastAsia="仿宋_GB2312" w:hAnsi="仿宋" w:cs="仿宋" w:hint="eastAsia"/>
          <w:kern w:val="0"/>
          <w:sz w:val="32"/>
          <w:szCs w:val="32"/>
          <w:shd w:val="clear" w:color="auto" w:fill="FFFFFF"/>
          <w:lang w:bidi="ar"/>
        </w:rPr>
        <w:t>气化厂</w:t>
      </w:r>
      <w:proofErr w:type="gramEnd"/>
      <w:r w:rsidRPr="00FB651F">
        <w:rPr>
          <w:rFonts w:ascii="仿宋_GB2312" w:eastAsia="仿宋_GB2312" w:hAnsi="仿宋" w:cs="仿宋" w:hint="eastAsia"/>
          <w:kern w:val="0"/>
          <w:sz w:val="32"/>
          <w:szCs w:val="32"/>
          <w:shd w:val="clear" w:color="auto" w:fill="FFFFFF"/>
          <w:lang w:bidi="ar"/>
        </w:rPr>
        <w:t>班组</w:t>
      </w:r>
      <w:proofErr w:type="gramStart"/>
      <w:r w:rsidRPr="00FB651F">
        <w:rPr>
          <w:rFonts w:ascii="仿宋_GB2312" w:eastAsia="仿宋_GB2312" w:hAnsi="仿宋" w:cs="仿宋" w:hint="eastAsia"/>
          <w:kern w:val="0"/>
          <w:sz w:val="32"/>
          <w:szCs w:val="32"/>
          <w:shd w:val="clear" w:color="auto" w:fill="FFFFFF"/>
          <w:lang w:bidi="ar"/>
        </w:rPr>
        <w:t>操作工</w:t>
      </w:r>
      <w:r w:rsidR="0078349E">
        <w:rPr>
          <w:rFonts w:ascii="仿宋_GB2312" w:eastAsia="仿宋_GB2312" w:hAnsi="仿宋" w:cs="仿宋" w:hint="eastAsia"/>
          <w:kern w:val="0"/>
          <w:sz w:val="32"/>
          <w:szCs w:val="32"/>
          <w:shd w:val="clear" w:color="auto" w:fill="FFFFFF"/>
          <w:lang w:bidi="ar"/>
        </w:rPr>
        <w:t>董某</w:t>
      </w:r>
      <w:proofErr w:type="gramEnd"/>
      <w:r w:rsidRPr="00FB651F">
        <w:rPr>
          <w:rFonts w:ascii="仿宋_GB2312" w:eastAsia="仿宋_GB2312" w:hAnsi="仿宋" w:cs="仿宋" w:hint="eastAsia"/>
          <w:kern w:val="0"/>
          <w:sz w:val="32"/>
          <w:szCs w:val="32"/>
          <w:shd w:val="clear" w:color="auto" w:fill="FFFFFF"/>
          <w:lang w:bidi="ar"/>
        </w:rPr>
        <w:t>，</w:t>
      </w:r>
      <w:r w:rsidR="0078349E">
        <w:rPr>
          <w:rFonts w:ascii="仿宋_GB2312" w:eastAsia="仿宋_GB2312" w:hAnsi="仿宋" w:cs="仿宋" w:hint="eastAsia"/>
          <w:kern w:val="0"/>
          <w:sz w:val="32"/>
          <w:szCs w:val="32"/>
          <w:shd w:val="clear" w:color="auto" w:fill="FFFFFF"/>
          <w:lang w:bidi="ar"/>
        </w:rPr>
        <w:t>潘某斗</w:t>
      </w:r>
      <w:r w:rsidRPr="00FB651F">
        <w:rPr>
          <w:rFonts w:ascii="仿宋_GB2312" w:eastAsia="仿宋_GB2312" w:hAnsi="仿宋" w:cs="仿宋" w:hint="eastAsia"/>
          <w:kern w:val="0"/>
          <w:sz w:val="32"/>
          <w:szCs w:val="32"/>
          <w:shd w:val="clear" w:color="auto" w:fill="FFFFFF"/>
          <w:lang w:bidi="ar"/>
        </w:rPr>
        <w:t>离开作业现场</w:t>
      </w:r>
      <w:r w:rsidR="00554236" w:rsidRPr="00FB651F">
        <w:rPr>
          <w:rFonts w:ascii="仿宋_GB2312" w:eastAsia="仿宋_GB2312" w:hAnsi="仿宋" w:cs="仿宋" w:hint="eastAsia"/>
          <w:kern w:val="0"/>
          <w:sz w:val="32"/>
          <w:szCs w:val="32"/>
          <w:shd w:val="clear" w:color="auto" w:fill="FFFFFF"/>
          <w:lang w:bidi="ar"/>
        </w:rPr>
        <w:t>。</w:t>
      </w:r>
      <w:r w:rsidRPr="00FB651F">
        <w:rPr>
          <w:rFonts w:ascii="仿宋_GB2312" w:eastAsia="仿宋_GB2312" w:hAnsi="仿宋" w:cs="仿宋" w:hint="eastAsia"/>
          <w:kern w:val="0"/>
          <w:sz w:val="32"/>
          <w:szCs w:val="32"/>
          <w:shd w:val="clear" w:color="auto" w:fill="FFFFFF"/>
          <w:lang w:bidi="ar"/>
        </w:rPr>
        <w:t>14：40河南九州作业人员</w:t>
      </w:r>
      <w:r w:rsidR="0078349E">
        <w:rPr>
          <w:rFonts w:ascii="仿宋_GB2312" w:eastAsia="仿宋_GB2312" w:hAnsi="仿宋" w:cs="仿宋" w:hint="eastAsia"/>
          <w:kern w:val="0"/>
          <w:sz w:val="32"/>
          <w:szCs w:val="32"/>
          <w:shd w:val="clear" w:color="auto" w:fill="FFFFFF"/>
          <w:lang w:bidi="ar"/>
        </w:rPr>
        <w:t>马某甲</w:t>
      </w:r>
      <w:r w:rsidRPr="00FB651F">
        <w:rPr>
          <w:rFonts w:ascii="仿宋_GB2312" w:eastAsia="仿宋_GB2312" w:hAnsi="仿宋" w:cs="仿宋" w:hint="eastAsia"/>
          <w:kern w:val="0"/>
          <w:sz w:val="32"/>
          <w:szCs w:val="32"/>
          <w:shd w:val="clear" w:color="auto" w:fill="FFFFFF"/>
          <w:lang w:bidi="ar"/>
        </w:rPr>
        <w:t>、</w:t>
      </w:r>
      <w:r w:rsidR="0078349E">
        <w:rPr>
          <w:rFonts w:ascii="仿宋_GB2312" w:eastAsia="仿宋_GB2312" w:hAnsi="仿宋" w:cs="仿宋" w:hint="eastAsia"/>
          <w:kern w:val="0"/>
          <w:sz w:val="32"/>
          <w:szCs w:val="32"/>
          <w:shd w:val="clear" w:color="auto" w:fill="FFFFFF"/>
          <w:lang w:bidi="ar"/>
        </w:rPr>
        <w:t>马某乙</w:t>
      </w:r>
      <w:r w:rsidRPr="00FB651F">
        <w:rPr>
          <w:rFonts w:ascii="仿宋_GB2312" w:eastAsia="仿宋_GB2312" w:hAnsi="仿宋" w:cs="仿宋" w:hint="eastAsia"/>
          <w:kern w:val="0"/>
          <w:sz w:val="32"/>
          <w:szCs w:val="32"/>
          <w:shd w:val="clear" w:color="auto" w:fill="FFFFFF"/>
          <w:lang w:bidi="ar"/>
        </w:rPr>
        <w:t>未等质检计量中心分析人员到达现场进行作业前分析就进入11号气化炉</w:t>
      </w:r>
      <w:r w:rsidR="00554236" w:rsidRPr="00FB651F">
        <w:rPr>
          <w:rFonts w:ascii="仿宋_GB2312" w:eastAsia="仿宋_GB2312" w:hAnsi="仿宋" w:cs="仿宋" w:hint="eastAsia"/>
          <w:kern w:val="0"/>
          <w:sz w:val="32"/>
          <w:szCs w:val="32"/>
          <w:shd w:val="clear" w:color="auto" w:fill="FFFFFF"/>
          <w:lang w:bidi="ar"/>
        </w:rPr>
        <w:t>粉</w:t>
      </w:r>
      <w:r w:rsidRPr="00FB651F">
        <w:rPr>
          <w:rFonts w:ascii="仿宋_GB2312" w:eastAsia="仿宋_GB2312" w:hAnsi="仿宋" w:cs="仿宋" w:hint="eastAsia"/>
          <w:kern w:val="0"/>
          <w:sz w:val="32"/>
          <w:szCs w:val="32"/>
          <w:shd w:val="clear" w:color="auto" w:fill="FFFFFF"/>
          <w:lang w:bidi="ar"/>
        </w:rPr>
        <w:t>煤给料罐内作业，</w:t>
      </w:r>
      <w:r w:rsidR="0078349E">
        <w:rPr>
          <w:rFonts w:ascii="仿宋_GB2312" w:eastAsia="仿宋_GB2312" w:hAnsi="仿宋" w:cs="仿宋" w:hint="eastAsia"/>
          <w:kern w:val="0"/>
          <w:sz w:val="32"/>
          <w:szCs w:val="32"/>
          <w:shd w:val="clear" w:color="auto" w:fill="FFFFFF"/>
          <w:lang w:bidi="ar"/>
        </w:rPr>
        <w:t>马某乙</w:t>
      </w:r>
      <w:r w:rsidRPr="00FB651F">
        <w:rPr>
          <w:rFonts w:ascii="仿宋_GB2312" w:eastAsia="仿宋_GB2312" w:hAnsi="仿宋" w:cs="仿宋" w:hint="eastAsia"/>
          <w:kern w:val="0"/>
          <w:sz w:val="32"/>
          <w:szCs w:val="32"/>
          <w:shd w:val="clear" w:color="auto" w:fill="FFFFFF"/>
          <w:lang w:bidi="ar"/>
        </w:rPr>
        <w:t>、</w:t>
      </w:r>
      <w:r w:rsidR="0078349E">
        <w:rPr>
          <w:rFonts w:ascii="仿宋_GB2312" w:eastAsia="仿宋_GB2312" w:hAnsi="仿宋" w:cs="仿宋" w:hint="eastAsia"/>
          <w:kern w:val="0"/>
          <w:sz w:val="32"/>
          <w:szCs w:val="32"/>
          <w:shd w:val="clear" w:color="auto" w:fill="FFFFFF"/>
          <w:lang w:bidi="ar"/>
        </w:rPr>
        <w:t>马某甲</w:t>
      </w:r>
      <w:r w:rsidRPr="00FB651F">
        <w:rPr>
          <w:rFonts w:ascii="仿宋_GB2312" w:eastAsia="仿宋_GB2312" w:hAnsi="仿宋" w:cs="仿宋" w:hint="eastAsia"/>
          <w:kern w:val="0"/>
          <w:sz w:val="32"/>
          <w:szCs w:val="32"/>
          <w:shd w:val="clear" w:color="auto" w:fill="FFFFFF"/>
          <w:lang w:bidi="ar"/>
        </w:rPr>
        <w:t>从罐内爬梯进入罐底，作业人员</w:t>
      </w:r>
      <w:r w:rsidR="0078349E">
        <w:rPr>
          <w:rFonts w:ascii="仿宋_GB2312" w:eastAsia="仿宋_GB2312" w:hAnsi="仿宋" w:cs="仿宋" w:hint="eastAsia"/>
          <w:kern w:val="0"/>
          <w:sz w:val="32"/>
          <w:szCs w:val="32"/>
          <w:shd w:val="clear" w:color="auto" w:fill="FFFFFF"/>
          <w:lang w:bidi="ar"/>
        </w:rPr>
        <w:t>苏某虎</w:t>
      </w:r>
      <w:r w:rsidRPr="00FB651F">
        <w:rPr>
          <w:rFonts w:ascii="仿宋_GB2312" w:eastAsia="仿宋_GB2312" w:hAnsi="仿宋" w:cs="仿宋" w:hint="eastAsia"/>
          <w:kern w:val="0"/>
          <w:sz w:val="32"/>
          <w:szCs w:val="32"/>
          <w:shd w:val="clear" w:color="auto" w:fill="FFFFFF"/>
          <w:lang w:bidi="ar"/>
        </w:rPr>
        <w:t>在罐外向内递送材料</w:t>
      </w:r>
      <w:r w:rsidR="00554236" w:rsidRPr="00FB651F">
        <w:rPr>
          <w:rFonts w:ascii="仿宋_GB2312" w:eastAsia="仿宋_GB2312" w:hAnsi="仿宋" w:cs="仿宋" w:hint="eastAsia"/>
          <w:kern w:val="0"/>
          <w:sz w:val="32"/>
          <w:szCs w:val="32"/>
          <w:shd w:val="clear" w:color="auto" w:fill="FFFFFF"/>
          <w:lang w:bidi="ar"/>
        </w:rPr>
        <w:t>。</w:t>
      </w:r>
      <w:r w:rsidRPr="00FB651F">
        <w:rPr>
          <w:rFonts w:ascii="仿宋_GB2312" w:eastAsia="仿宋_GB2312" w:hAnsi="仿宋" w:cs="仿宋" w:hint="eastAsia"/>
          <w:kern w:val="0"/>
          <w:sz w:val="32"/>
          <w:szCs w:val="32"/>
          <w:shd w:val="clear" w:color="auto" w:fill="FFFFFF"/>
          <w:lang w:bidi="ar"/>
        </w:rPr>
        <w:t>14:44分河南九州防腐工程有限公司监护人员</w:t>
      </w:r>
      <w:r w:rsidR="0078349E">
        <w:rPr>
          <w:rFonts w:ascii="仿宋_GB2312" w:eastAsia="仿宋_GB2312" w:hAnsi="仿宋" w:cs="仿宋" w:hint="eastAsia"/>
          <w:kern w:val="0"/>
          <w:sz w:val="32"/>
          <w:szCs w:val="32"/>
          <w:shd w:val="clear" w:color="auto" w:fill="FFFFFF"/>
          <w:lang w:bidi="ar"/>
        </w:rPr>
        <w:t>马某军</w:t>
      </w:r>
      <w:r w:rsidRPr="00FB651F">
        <w:rPr>
          <w:rFonts w:ascii="仿宋_GB2312" w:eastAsia="仿宋_GB2312" w:hAnsi="仿宋" w:cs="仿宋" w:hint="eastAsia"/>
          <w:kern w:val="0"/>
          <w:sz w:val="32"/>
          <w:szCs w:val="32"/>
          <w:shd w:val="clear" w:color="auto" w:fill="FFFFFF"/>
          <w:lang w:bidi="ar"/>
        </w:rPr>
        <w:t>发现作业人员</w:t>
      </w:r>
      <w:r w:rsidR="0078349E">
        <w:rPr>
          <w:rFonts w:ascii="仿宋_GB2312" w:eastAsia="仿宋_GB2312" w:hAnsi="仿宋" w:cs="仿宋" w:hint="eastAsia"/>
          <w:kern w:val="0"/>
          <w:sz w:val="32"/>
          <w:szCs w:val="32"/>
          <w:shd w:val="clear" w:color="auto" w:fill="FFFFFF"/>
          <w:lang w:bidi="ar"/>
        </w:rPr>
        <w:t>马某乙</w:t>
      </w:r>
      <w:r w:rsidRPr="00FB651F">
        <w:rPr>
          <w:rFonts w:ascii="仿宋_GB2312" w:eastAsia="仿宋_GB2312" w:hAnsi="仿宋" w:cs="仿宋" w:hint="eastAsia"/>
          <w:kern w:val="0"/>
          <w:sz w:val="32"/>
          <w:szCs w:val="32"/>
          <w:shd w:val="clear" w:color="auto" w:fill="FFFFFF"/>
          <w:lang w:bidi="ar"/>
        </w:rPr>
        <w:t>、</w:t>
      </w:r>
      <w:r w:rsidR="0078349E">
        <w:rPr>
          <w:rFonts w:ascii="仿宋_GB2312" w:eastAsia="仿宋_GB2312" w:hAnsi="仿宋" w:cs="仿宋" w:hint="eastAsia"/>
          <w:kern w:val="0"/>
          <w:sz w:val="32"/>
          <w:szCs w:val="32"/>
          <w:shd w:val="clear" w:color="auto" w:fill="FFFFFF"/>
          <w:lang w:bidi="ar"/>
        </w:rPr>
        <w:t>马某甲</w:t>
      </w:r>
      <w:r w:rsidRPr="00FB651F">
        <w:rPr>
          <w:rFonts w:ascii="仿宋_GB2312" w:eastAsia="仿宋_GB2312" w:hAnsi="仿宋" w:cs="仿宋" w:hint="eastAsia"/>
          <w:kern w:val="0"/>
          <w:sz w:val="32"/>
          <w:szCs w:val="32"/>
          <w:shd w:val="clear" w:color="auto" w:fill="FFFFFF"/>
          <w:lang w:bidi="ar"/>
        </w:rPr>
        <w:t>晕倒，随即告知</w:t>
      </w:r>
      <w:r w:rsidR="0078349E">
        <w:rPr>
          <w:rFonts w:ascii="仿宋_GB2312" w:eastAsia="仿宋_GB2312" w:hAnsi="仿宋" w:cs="仿宋" w:hint="eastAsia"/>
          <w:kern w:val="0"/>
          <w:sz w:val="32"/>
          <w:szCs w:val="32"/>
          <w:shd w:val="clear" w:color="auto" w:fill="FFFFFF"/>
          <w:lang w:bidi="ar"/>
        </w:rPr>
        <w:t>苏某虎</w:t>
      </w:r>
      <w:r w:rsidRPr="00FB651F">
        <w:rPr>
          <w:rFonts w:ascii="仿宋_GB2312" w:eastAsia="仿宋_GB2312" w:hAnsi="仿宋" w:cs="仿宋" w:hint="eastAsia"/>
          <w:kern w:val="0"/>
          <w:sz w:val="32"/>
          <w:szCs w:val="32"/>
          <w:shd w:val="clear" w:color="auto" w:fill="FFFFFF"/>
          <w:lang w:bidi="ar"/>
        </w:rPr>
        <w:t>和现场</w:t>
      </w:r>
      <w:proofErr w:type="gramStart"/>
      <w:r w:rsidR="00554236" w:rsidRPr="00FB651F">
        <w:rPr>
          <w:rFonts w:ascii="仿宋_GB2312" w:eastAsia="仿宋_GB2312" w:hAnsi="仿宋" w:cs="仿宋" w:hint="eastAsia"/>
          <w:kern w:val="0"/>
          <w:sz w:val="32"/>
          <w:szCs w:val="32"/>
          <w:shd w:val="clear" w:color="auto" w:fill="FFFFFF"/>
          <w:lang w:bidi="ar"/>
        </w:rPr>
        <w:t>气化厂</w:t>
      </w:r>
      <w:proofErr w:type="gramEnd"/>
      <w:r w:rsidRPr="00FB651F">
        <w:rPr>
          <w:rFonts w:ascii="仿宋_GB2312" w:eastAsia="仿宋_GB2312" w:hAnsi="仿宋" w:cs="仿宋" w:hint="eastAsia"/>
          <w:kern w:val="0"/>
          <w:sz w:val="32"/>
          <w:szCs w:val="32"/>
          <w:shd w:val="clear" w:color="auto" w:fill="FFFFFF"/>
          <w:lang w:bidi="ar"/>
        </w:rPr>
        <w:t>工艺监护人员</w:t>
      </w:r>
      <w:r w:rsidR="0078349E">
        <w:rPr>
          <w:rFonts w:ascii="仿宋_GB2312" w:eastAsia="仿宋_GB2312" w:hAnsi="仿宋" w:cs="仿宋" w:hint="eastAsia"/>
          <w:kern w:val="0"/>
          <w:sz w:val="32"/>
          <w:szCs w:val="32"/>
          <w:shd w:val="clear" w:color="auto" w:fill="FFFFFF"/>
          <w:lang w:bidi="ar"/>
        </w:rPr>
        <w:t>董某</w:t>
      </w:r>
      <w:r w:rsidRPr="00FB651F">
        <w:rPr>
          <w:rFonts w:ascii="仿宋_GB2312" w:eastAsia="仿宋_GB2312" w:hAnsi="仿宋" w:cs="仿宋" w:hint="eastAsia"/>
          <w:kern w:val="0"/>
          <w:sz w:val="32"/>
          <w:szCs w:val="32"/>
          <w:shd w:val="clear" w:color="auto" w:fill="FFFFFF"/>
          <w:lang w:bidi="ar"/>
        </w:rPr>
        <w:t>，</w:t>
      </w:r>
      <w:r w:rsidR="0078349E">
        <w:rPr>
          <w:rFonts w:ascii="仿宋_GB2312" w:eastAsia="仿宋_GB2312" w:hAnsi="仿宋" w:cs="仿宋" w:hint="eastAsia"/>
          <w:kern w:val="0"/>
          <w:sz w:val="32"/>
          <w:szCs w:val="32"/>
          <w:shd w:val="clear" w:color="auto" w:fill="FFFFFF"/>
          <w:lang w:bidi="ar"/>
        </w:rPr>
        <w:t>董某</w:t>
      </w:r>
      <w:r w:rsidRPr="00FB651F">
        <w:rPr>
          <w:rFonts w:ascii="仿宋_GB2312" w:eastAsia="仿宋_GB2312" w:hAnsi="仿宋" w:cs="仿宋" w:hint="eastAsia"/>
          <w:kern w:val="0"/>
          <w:sz w:val="32"/>
          <w:szCs w:val="32"/>
          <w:shd w:val="clear" w:color="auto" w:fill="FFFFFF"/>
          <w:lang w:bidi="ar"/>
        </w:rPr>
        <w:t>向班组人员</w:t>
      </w:r>
      <w:r w:rsidR="0078349E">
        <w:rPr>
          <w:rFonts w:ascii="仿宋_GB2312" w:eastAsia="仿宋_GB2312" w:hAnsi="仿宋" w:cs="仿宋" w:hint="eastAsia"/>
          <w:kern w:val="0"/>
          <w:sz w:val="32"/>
          <w:szCs w:val="32"/>
          <w:shd w:val="clear" w:color="auto" w:fill="FFFFFF"/>
          <w:lang w:bidi="ar"/>
        </w:rPr>
        <w:t>潘某斗</w:t>
      </w:r>
      <w:r w:rsidRPr="00FB651F">
        <w:rPr>
          <w:rFonts w:ascii="仿宋_GB2312" w:eastAsia="仿宋_GB2312" w:hAnsi="仿宋" w:cs="仿宋" w:hint="eastAsia"/>
          <w:kern w:val="0"/>
          <w:sz w:val="32"/>
          <w:szCs w:val="32"/>
          <w:shd w:val="clear" w:color="auto" w:fill="FFFFFF"/>
          <w:lang w:bidi="ar"/>
        </w:rPr>
        <w:t>、班长</w:t>
      </w:r>
      <w:r w:rsidR="0078349E">
        <w:rPr>
          <w:rFonts w:ascii="仿宋_GB2312" w:eastAsia="仿宋_GB2312" w:hAnsi="仿宋" w:cs="仿宋" w:hint="eastAsia"/>
          <w:kern w:val="0"/>
          <w:sz w:val="32"/>
          <w:szCs w:val="32"/>
          <w:shd w:val="clear" w:color="auto" w:fill="FFFFFF"/>
          <w:lang w:bidi="ar"/>
        </w:rPr>
        <w:t>丁某锋</w:t>
      </w:r>
      <w:r w:rsidRPr="00FB651F">
        <w:rPr>
          <w:rFonts w:ascii="仿宋_GB2312" w:eastAsia="仿宋_GB2312" w:hAnsi="仿宋" w:cs="仿宋" w:hint="eastAsia"/>
          <w:kern w:val="0"/>
          <w:sz w:val="32"/>
          <w:szCs w:val="32"/>
          <w:shd w:val="clear" w:color="auto" w:fill="FFFFFF"/>
          <w:lang w:bidi="ar"/>
        </w:rPr>
        <w:t>汇报，同时，</w:t>
      </w:r>
      <w:r w:rsidR="0078349E">
        <w:rPr>
          <w:rFonts w:ascii="仿宋_GB2312" w:eastAsia="仿宋_GB2312" w:hAnsi="仿宋" w:cs="仿宋" w:hint="eastAsia"/>
          <w:kern w:val="0"/>
          <w:sz w:val="32"/>
          <w:szCs w:val="32"/>
          <w:shd w:val="clear" w:color="auto" w:fill="FFFFFF"/>
          <w:lang w:bidi="ar"/>
        </w:rPr>
        <w:t>苏某虎</w:t>
      </w:r>
      <w:r w:rsidRPr="00FB651F">
        <w:rPr>
          <w:rFonts w:ascii="仿宋_GB2312" w:eastAsia="仿宋_GB2312" w:hAnsi="仿宋" w:cs="仿宋" w:hint="eastAsia"/>
          <w:kern w:val="0"/>
          <w:sz w:val="32"/>
          <w:szCs w:val="32"/>
          <w:shd w:val="clear" w:color="auto" w:fill="FFFFFF"/>
          <w:lang w:bidi="ar"/>
        </w:rPr>
        <w:t>佩戴长管呼吸器进入罐底实施救援，将佩戴的安全绳挂在</w:t>
      </w:r>
      <w:r w:rsidR="0078349E">
        <w:rPr>
          <w:rFonts w:ascii="仿宋_GB2312" w:eastAsia="仿宋_GB2312" w:hAnsi="仿宋" w:cs="仿宋" w:hint="eastAsia"/>
          <w:kern w:val="0"/>
          <w:sz w:val="32"/>
          <w:szCs w:val="32"/>
          <w:shd w:val="clear" w:color="auto" w:fill="FFFFFF"/>
          <w:lang w:bidi="ar"/>
        </w:rPr>
        <w:t>马某甲</w:t>
      </w:r>
      <w:r w:rsidRPr="00FB651F">
        <w:rPr>
          <w:rFonts w:ascii="仿宋_GB2312" w:eastAsia="仿宋_GB2312" w:hAnsi="仿宋" w:cs="仿宋" w:hint="eastAsia"/>
          <w:kern w:val="0"/>
          <w:sz w:val="32"/>
          <w:szCs w:val="32"/>
          <w:shd w:val="clear" w:color="auto" w:fill="FFFFFF"/>
          <w:lang w:bidi="ar"/>
        </w:rPr>
        <w:t>身上，爬出罐体，</w:t>
      </w:r>
      <w:r w:rsidR="0078349E">
        <w:rPr>
          <w:rFonts w:ascii="仿宋_GB2312" w:eastAsia="仿宋_GB2312" w:hAnsi="仿宋" w:cs="仿宋" w:hint="eastAsia"/>
          <w:kern w:val="0"/>
          <w:sz w:val="32"/>
          <w:szCs w:val="32"/>
          <w:shd w:val="clear" w:color="auto" w:fill="FFFFFF"/>
          <w:lang w:bidi="ar"/>
        </w:rPr>
        <w:t>苏某虎</w:t>
      </w:r>
      <w:r w:rsidRPr="00FB651F">
        <w:rPr>
          <w:rFonts w:ascii="仿宋_GB2312" w:eastAsia="仿宋_GB2312" w:hAnsi="仿宋" w:cs="仿宋" w:hint="eastAsia"/>
          <w:kern w:val="0"/>
          <w:sz w:val="32"/>
          <w:szCs w:val="32"/>
          <w:shd w:val="clear" w:color="auto" w:fill="FFFFFF"/>
          <w:lang w:bidi="ar"/>
        </w:rPr>
        <w:t>同到达现场的</w:t>
      </w:r>
      <w:proofErr w:type="gramStart"/>
      <w:r w:rsidR="00554236" w:rsidRPr="00FB651F">
        <w:rPr>
          <w:rFonts w:ascii="仿宋_GB2312" w:eastAsia="仿宋_GB2312" w:hAnsi="仿宋" w:cs="仿宋" w:hint="eastAsia"/>
          <w:kern w:val="0"/>
          <w:sz w:val="32"/>
          <w:szCs w:val="32"/>
          <w:shd w:val="clear" w:color="auto" w:fill="FFFFFF"/>
          <w:lang w:bidi="ar"/>
        </w:rPr>
        <w:t>气化厂</w:t>
      </w:r>
      <w:proofErr w:type="gramEnd"/>
      <w:r w:rsidRPr="00FB651F">
        <w:rPr>
          <w:rFonts w:ascii="仿宋_GB2312" w:eastAsia="仿宋_GB2312" w:hAnsi="仿宋" w:cs="仿宋" w:hint="eastAsia"/>
          <w:kern w:val="0"/>
          <w:sz w:val="32"/>
          <w:szCs w:val="32"/>
          <w:shd w:val="clear" w:color="auto" w:fill="FFFFFF"/>
          <w:lang w:bidi="ar"/>
        </w:rPr>
        <w:t>班组人员</w:t>
      </w:r>
      <w:r w:rsidR="0078349E">
        <w:rPr>
          <w:rFonts w:ascii="仿宋_GB2312" w:eastAsia="仿宋_GB2312" w:hAnsi="仿宋" w:cs="仿宋" w:hint="eastAsia"/>
          <w:kern w:val="0"/>
          <w:sz w:val="32"/>
          <w:szCs w:val="32"/>
          <w:shd w:val="clear" w:color="auto" w:fill="FFFFFF"/>
          <w:lang w:bidi="ar"/>
        </w:rPr>
        <w:t>丁某锋</w:t>
      </w:r>
      <w:r w:rsidRPr="00FB651F">
        <w:rPr>
          <w:rFonts w:ascii="仿宋_GB2312" w:eastAsia="仿宋_GB2312" w:hAnsi="仿宋" w:cs="仿宋" w:hint="eastAsia"/>
          <w:kern w:val="0"/>
          <w:sz w:val="32"/>
          <w:szCs w:val="32"/>
          <w:shd w:val="clear" w:color="auto" w:fill="FFFFFF"/>
          <w:lang w:bidi="ar"/>
        </w:rPr>
        <w:t>、</w:t>
      </w:r>
      <w:r w:rsidR="0078349E">
        <w:rPr>
          <w:rFonts w:ascii="仿宋_GB2312" w:eastAsia="仿宋_GB2312" w:hAnsi="仿宋" w:cs="仿宋" w:hint="eastAsia"/>
          <w:kern w:val="0"/>
          <w:sz w:val="32"/>
          <w:szCs w:val="32"/>
          <w:shd w:val="clear" w:color="auto" w:fill="FFFFFF"/>
          <w:lang w:bidi="ar"/>
        </w:rPr>
        <w:t>汪某宁</w:t>
      </w:r>
      <w:r w:rsidRPr="00FB651F">
        <w:rPr>
          <w:rFonts w:ascii="仿宋_GB2312" w:eastAsia="仿宋_GB2312" w:hAnsi="仿宋" w:cs="仿宋" w:hint="eastAsia"/>
          <w:kern w:val="0"/>
          <w:sz w:val="32"/>
          <w:szCs w:val="32"/>
          <w:shd w:val="clear" w:color="auto" w:fill="FFFFFF"/>
          <w:lang w:bidi="ar"/>
        </w:rPr>
        <w:t>、</w:t>
      </w:r>
      <w:r w:rsidR="0078349E">
        <w:rPr>
          <w:rFonts w:ascii="仿宋_GB2312" w:eastAsia="仿宋_GB2312" w:hAnsi="仿宋" w:cs="仿宋" w:hint="eastAsia"/>
          <w:kern w:val="0"/>
          <w:sz w:val="32"/>
          <w:szCs w:val="32"/>
          <w:shd w:val="clear" w:color="auto" w:fill="FFFFFF"/>
          <w:lang w:bidi="ar"/>
        </w:rPr>
        <w:t>马某丙</w:t>
      </w:r>
      <w:r w:rsidRPr="00FB651F">
        <w:rPr>
          <w:rFonts w:ascii="仿宋_GB2312" w:eastAsia="仿宋_GB2312" w:hAnsi="仿宋" w:cs="仿宋" w:hint="eastAsia"/>
          <w:kern w:val="0"/>
          <w:sz w:val="32"/>
          <w:szCs w:val="32"/>
          <w:shd w:val="clear" w:color="auto" w:fill="FFFFFF"/>
          <w:lang w:bidi="ar"/>
        </w:rPr>
        <w:t>、</w:t>
      </w:r>
      <w:proofErr w:type="gramStart"/>
      <w:r w:rsidRPr="00FB651F">
        <w:rPr>
          <w:rFonts w:ascii="仿宋_GB2312" w:eastAsia="仿宋_GB2312" w:hAnsi="仿宋" w:cs="仿宋" w:hint="eastAsia"/>
          <w:kern w:val="0"/>
          <w:sz w:val="32"/>
          <w:szCs w:val="32"/>
          <w:shd w:val="clear" w:color="auto" w:fill="FFFFFF"/>
          <w:lang w:bidi="ar"/>
        </w:rPr>
        <w:t>气化厂</w:t>
      </w:r>
      <w:proofErr w:type="gramEnd"/>
      <w:r w:rsidRPr="00FB651F">
        <w:rPr>
          <w:rFonts w:ascii="仿宋_GB2312" w:eastAsia="仿宋_GB2312" w:hAnsi="仿宋" w:cs="仿宋" w:hint="eastAsia"/>
          <w:kern w:val="0"/>
          <w:sz w:val="32"/>
          <w:szCs w:val="32"/>
          <w:shd w:val="clear" w:color="auto" w:fill="FFFFFF"/>
          <w:lang w:bidi="ar"/>
        </w:rPr>
        <w:t>生产管理部技术员</w:t>
      </w:r>
      <w:r w:rsidR="0078349E">
        <w:rPr>
          <w:rFonts w:ascii="仿宋_GB2312" w:eastAsia="仿宋_GB2312" w:hAnsi="仿宋" w:cs="仿宋" w:hint="eastAsia"/>
          <w:kern w:val="0"/>
          <w:sz w:val="32"/>
          <w:szCs w:val="32"/>
          <w:shd w:val="clear" w:color="auto" w:fill="FFFFFF"/>
          <w:lang w:bidi="ar"/>
        </w:rPr>
        <w:t>徐某</w:t>
      </w:r>
      <w:r w:rsidRPr="00FB651F">
        <w:rPr>
          <w:rFonts w:ascii="仿宋_GB2312" w:eastAsia="仿宋_GB2312" w:hAnsi="仿宋" w:cs="仿宋" w:hint="eastAsia"/>
          <w:kern w:val="0"/>
          <w:sz w:val="32"/>
          <w:szCs w:val="32"/>
          <w:shd w:val="clear" w:color="auto" w:fill="FFFFFF"/>
          <w:lang w:bidi="ar"/>
        </w:rPr>
        <w:t>和河南九州防腐工程有限公司现场负责人</w:t>
      </w:r>
      <w:r w:rsidR="0078349E">
        <w:rPr>
          <w:rFonts w:ascii="仿宋_GB2312" w:eastAsia="仿宋_GB2312" w:hAnsi="仿宋" w:cs="仿宋" w:hint="eastAsia"/>
          <w:kern w:val="0"/>
          <w:sz w:val="32"/>
          <w:szCs w:val="32"/>
          <w:shd w:val="clear" w:color="auto" w:fill="FFFFFF"/>
          <w:lang w:bidi="ar"/>
        </w:rPr>
        <w:t>苏某荣</w:t>
      </w:r>
      <w:r w:rsidRPr="00FB651F">
        <w:rPr>
          <w:rFonts w:ascii="仿宋_GB2312" w:eastAsia="仿宋_GB2312" w:hAnsi="仿宋" w:cs="仿宋" w:hint="eastAsia"/>
          <w:kern w:val="0"/>
          <w:sz w:val="32"/>
          <w:szCs w:val="32"/>
          <w:shd w:val="clear" w:color="auto" w:fill="FFFFFF"/>
          <w:lang w:bidi="ar"/>
        </w:rPr>
        <w:t>一起拉出</w:t>
      </w:r>
      <w:r w:rsidR="0078349E">
        <w:rPr>
          <w:rFonts w:ascii="仿宋_GB2312" w:eastAsia="仿宋_GB2312" w:hAnsi="仿宋" w:cs="仿宋" w:hint="eastAsia"/>
          <w:kern w:val="0"/>
          <w:sz w:val="32"/>
          <w:szCs w:val="32"/>
          <w:shd w:val="clear" w:color="auto" w:fill="FFFFFF"/>
          <w:lang w:bidi="ar"/>
        </w:rPr>
        <w:t>马某甲</w:t>
      </w:r>
      <w:r w:rsidRPr="00FB651F">
        <w:rPr>
          <w:rFonts w:ascii="仿宋_GB2312" w:eastAsia="仿宋_GB2312" w:hAnsi="仿宋" w:cs="仿宋" w:hint="eastAsia"/>
          <w:kern w:val="0"/>
          <w:sz w:val="32"/>
          <w:szCs w:val="32"/>
          <w:shd w:val="clear" w:color="auto" w:fill="FFFFFF"/>
          <w:lang w:bidi="ar"/>
        </w:rPr>
        <w:t>，在人孔平台处</w:t>
      </w:r>
      <w:r w:rsidR="0078349E">
        <w:rPr>
          <w:rFonts w:ascii="仿宋_GB2312" w:eastAsia="仿宋_GB2312" w:hAnsi="仿宋" w:cs="仿宋" w:hint="eastAsia"/>
          <w:kern w:val="0"/>
          <w:sz w:val="32"/>
          <w:szCs w:val="32"/>
          <w:shd w:val="clear" w:color="auto" w:fill="FFFFFF"/>
          <w:lang w:bidi="ar"/>
        </w:rPr>
        <w:t>丁某锋</w:t>
      </w:r>
      <w:r w:rsidRPr="00FB651F">
        <w:rPr>
          <w:rFonts w:ascii="仿宋_GB2312" w:eastAsia="仿宋_GB2312" w:hAnsi="仿宋" w:cs="仿宋" w:hint="eastAsia"/>
          <w:kern w:val="0"/>
          <w:sz w:val="32"/>
          <w:szCs w:val="32"/>
          <w:shd w:val="clear" w:color="auto" w:fill="FFFFFF"/>
          <w:lang w:bidi="ar"/>
        </w:rPr>
        <w:t>对</w:t>
      </w:r>
      <w:r w:rsidR="0078349E">
        <w:rPr>
          <w:rFonts w:ascii="仿宋_GB2312" w:eastAsia="仿宋_GB2312" w:hAnsi="仿宋" w:cs="仿宋" w:hint="eastAsia"/>
          <w:kern w:val="0"/>
          <w:sz w:val="32"/>
          <w:szCs w:val="32"/>
          <w:shd w:val="clear" w:color="auto" w:fill="FFFFFF"/>
          <w:lang w:bidi="ar"/>
        </w:rPr>
        <w:t>马某甲</w:t>
      </w:r>
      <w:r w:rsidRPr="00FB651F">
        <w:rPr>
          <w:rFonts w:ascii="仿宋_GB2312" w:eastAsia="仿宋_GB2312" w:hAnsi="仿宋" w:cs="仿宋" w:hint="eastAsia"/>
          <w:kern w:val="0"/>
          <w:sz w:val="32"/>
          <w:szCs w:val="32"/>
          <w:shd w:val="clear" w:color="auto" w:fill="FFFFFF"/>
          <w:lang w:bidi="ar"/>
        </w:rPr>
        <w:t>进行心肺复苏，因人孔平台狭小，将</w:t>
      </w:r>
      <w:r w:rsidR="0078349E">
        <w:rPr>
          <w:rFonts w:ascii="仿宋_GB2312" w:eastAsia="仿宋_GB2312" w:hAnsi="仿宋" w:cs="仿宋" w:hint="eastAsia"/>
          <w:kern w:val="0"/>
          <w:sz w:val="32"/>
          <w:szCs w:val="32"/>
          <w:shd w:val="clear" w:color="auto" w:fill="FFFFFF"/>
          <w:lang w:bidi="ar"/>
        </w:rPr>
        <w:t>马某甲</w:t>
      </w:r>
      <w:r w:rsidRPr="00FB651F">
        <w:rPr>
          <w:rFonts w:ascii="仿宋_GB2312" w:eastAsia="仿宋_GB2312" w:hAnsi="仿宋" w:cs="仿宋" w:hint="eastAsia"/>
          <w:kern w:val="0"/>
          <w:sz w:val="32"/>
          <w:szCs w:val="32"/>
          <w:shd w:val="clear" w:color="auto" w:fill="FFFFFF"/>
          <w:lang w:bidi="ar"/>
        </w:rPr>
        <w:t>抬到二楼地面继续进行心肺复苏和人工呼吸。</w:t>
      </w:r>
      <w:r w:rsidR="0078349E">
        <w:rPr>
          <w:rFonts w:ascii="仿宋_GB2312" w:eastAsia="仿宋_GB2312" w:hAnsi="仿宋" w:cs="仿宋" w:hint="eastAsia"/>
          <w:kern w:val="0"/>
          <w:sz w:val="32"/>
          <w:szCs w:val="32"/>
          <w:shd w:val="clear" w:color="auto" w:fill="FFFFFF"/>
          <w:lang w:bidi="ar"/>
        </w:rPr>
        <w:t>马某甲</w:t>
      </w:r>
      <w:r w:rsidRPr="00FB651F">
        <w:rPr>
          <w:rFonts w:ascii="仿宋_GB2312" w:eastAsia="仿宋_GB2312" w:hAnsi="仿宋" w:cs="仿宋" w:hint="eastAsia"/>
          <w:kern w:val="0"/>
          <w:sz w:val="32"/>
          <w:szCs w:val="32"/>
          <w:shd w:val="clear" w:color="auto" w:fill="FFFFFF"/>
          <w:lang w:bidi="ar"/>
        </w:rPr>
        <w:t>被拉出后，</w:t>
      </w:r>
      <w:r w:rsidR="0078349E">
        <w:rPr>
          <w:rFonts w:ascii="仿宋_GB2312" w:eastAsia="仿宋_GB2312" w:hAnsi="仿宋" w:cs="仿宋" w:hint="eastAsia"/>
          <w:kern w:val="0"/>
          <w:sz w:val="32"/>
          <w:szCs w:val="32"/>
          <w:shd w:val="clear" w:color="auto" w:fill="FFFFFF"/>
          <w:lang w:bidi="ar"/>
        </w:rPr>
        <w:t>苏某虎</w:t>
      </w:r>
      <w:r w:rsidRPr="00FB651F">
        <w:rPr>
          <w:rFonts w:ascii="仿宋_GB2312" w:eastAsia="仿宋_GB2312" w:hAnsi="仿宋" w:cs="仿宋" w:hint="eastAsia"/>
          <w:kern w:val="0"/>
          <w:sz w:val="32"/>
          <w:szCs w:val="32"/>
          <w:shd w:val="clear" w:color="auto" w:fill="FFFFFF"/>
          <w:lang w:bidi="ar"/>
        </w:rPr>
        <w:t>佩戴长管呼吸器第二次进入罐内救人时长管被刮破，</w:t>
      </w:r>
      <w:r w:rsidR="0078349E">
        <w:rPr>
          <w:rFonts w:ascii="仿宋_GB2312" w:eastAsia="仿宋_GB2312" w:hAnsi="仿宋" w:cs="仿宋" w:hint="eastAsia"/>
          <w:kern w:val="0"/>
          <w:sz w:val="32"/>
          <w:szCs w:val="32"/>
          <w:shd w:val="clear" w:color="auto" w:fill="FFFFFF"/>
          <w:lang w:bidi="ar"/>
        </w:rPr>
        <w:t>苏某虎</w:t>
      </w:r>
      <w:r w:rsidRPr="00FB651F">
        <w:rPr>
          <w:rFonts w:ascii="仿宋_GB2312" w:eastAsia="仿宋_GB2312" w:hAnsi="仿宋" w:cs="仿宋" w:hint="eastAsia"/>
          <w:kern w:val="0"/>
          <w:sz w:val="32"/>
          <w:szCs w:val="32"/>
          <w:shd w:val="clear" w:color="auto" w:fill="FFFFFF"/>
          <w:lang w:bidi="ar"/>
        </w:rPr>
        <w:t>快速从爬梯爬出，爬出后在二楼地面休息。15:13</w:t>
      </w:r>
      <w:r w:rsidR="0078349E">
        <w:rPr>
          <w:rFonts w:ascii="仿宋_GB2312" w:eastAsia="仿宋_GB2312" w:hAnsi="仿宋" w:cs="仿宋" w:hint="eastAsia"/>
          <w:kern w:val="0"/>
          <w:sz w:val="32"/>
          <w:szCs w:val="32"/>
          <w:shd w:val="clear" w:color="auto" w:fill="FFFFFF"/>
          <w:lang w:bidi="ar"/>
        </w:rPr>
        <w:t>马某丙</w:t>
      </w:r>
      <w:r w:rsidRPr="00FB651F">
        <w:rPr>
          <w:rFonts w:ascii="仿宋_GB2312" w:eastAsia="仿宋_GB2312" w:hAnsi="仿宋" w:cs="仿宋" w:hint="eastAsia"/>
          <w:kern w:val="0"/>
          <w:sz w:val="32"/>
          <w:szCs w:val="32"/>
          <w:shd w:val="clear" w:color="auto" w:fill="FFFFFF"/>
          <w:lang w:bidi="ar"/>
        </w:rPr>
        <w:t>拨打6975119请求应急救援，随后</w:t>
      </w:r>
      <w:r w:rsidR="0078349E">
        <w:rPr>
          <w:rFonts w:ascii="仿宋_GB2312" w:eastAsia="仿宋_GB2312" w:hAnsi="仿宋" w:cs="仿宋" w:hint="eastAsia"/>
          <w:kern w:val="0"/>
          <w:sz w:val="32"/>
          <w:szCs w:val="32"/>
          <w:shd w:val="clear" w:color="auto" w:fill="FFFFFF"/>
          <w:lang w:bidi="ar"/>
        </w:rPr>
        <w:t>汪某宁</w:t>
      </w:r>
      <w:r w:rsidRPr="00FB651F">
        <w:rPr>
          <w:rFonts w:ascii="仿宋_GB2312" w:eastAsia="仿宋_GB2312" w:hAnsi="仿宋" w:cs="仿宋" w:hint="eastAsia"/>
          <w:kern w:val="0"/>
          <w:sz w:val="32"/>
          <w:szCs w:val="32"/>
          <w:shd w:val="clear" w:color="auto" w:fill="FFFFFF"/>
          <w:lang w:bidi="ar"/>
        </w:rPr>
        <w:t>进入罐底对</w:t>
      </w:r>
      <w:r w:rsidR="0078349E">
        <w:rPr>
          <w:rFonts w:ascii="仿宋_GB2312" w:eastAsia="仿宋_GB2312" w:hAnsi="仿宋" w:cs="仿宋" w:hint="eastAsia"/>
          <w:kern w:val="0"/>
          <w:sz w:val="32"/>
          <w:szCs w:val="32"/>
          <w:shd w:val="clear" w:color="auto" w:fill="FFFFFF"/>
          <w:lang w:bidi="ar"/>
        </w:rPr>
        <w:t>马某乙</w:t>
      </w:r>
      <w:r w:rsidRPr="00FB651F">
        <w:rPr>
          <w:rFonts w:ascii="仿宋_GB2312" w:eastAsia="仿宋_GB2312" w:hAnsi="仿宋" w:cs="仿宋" w:hint="eastAsia"/>
          <w:kern w:val="0"/>
          <w:sz w:val="32"/>
          <w:szCs w:val="32"/>
          <w:shd w:val="clear" w:color="auto" w:fill="FFFFFF"/>
          <w:lang w:bidi="ar"/>
        </w:rPr>
        <w:t>实施救援，将安全绳挂在</w:t>
      </w:r>
      <w:r w:rsidR="0078349E">
        <w:rPr>
          <w:rFonts w:ascii="仿宋_GB2312" w:eastAsia="仿宋_GB2312" w:hAnsi="仿宋" w:cs="仿宋" w:hint="eastAsia"/>
          <w:kern w:val="0"/>
          <w:sz w:val="32"/>
          <w:szCs w:val="32"/>
          <w:shd w:val="clear" w:color="auto" w:fill="FFFFFF"/>
          <w:lang w:bidi="ar"/>
        </w:rPr>
        <w:t>马某乙</w:t>
      </w:r>
      <w:r w:rsidRPr="00FB651F">
        <w:rPr>
          <w:rFonts w:ascii="仿宋_GB2312" w:eastAsia="仿宋_GB2312" w:hAnsi="仿宋" w:cs="仿宋" w:hint="eastAsia"/>
          <w:kern w:val="0"/>
          <w:sz w:val="32"/>
          <w:szCs w:val="32"/>
          <w:shd w:val="clear" w:color="auto" w:fill="FFFFFF"/>
          <w:lang w:bidi="ar"/>
        </w:rPr>
        <w:t>身上，爬出罐体</w:t>
      </w:r>
      <w:r w:rsidR="00554236" w:rsidRPr="00FB651F">
        <w:rPr>
          <w:rFonts w:ascii="仿宋_GB2312" w:eastAsia="仿宋_GB2312" w:hAnsi="仿宋" w:cs="仿宋" w:hint="eastAsia"/>
          <w:kern w:val="0"/>
          <w:sz w:val="32"/>
          <w:szCs w:val="32"/>
          <w:shd w:val="clear" w:color="auto" w:fill="FFFFFF"/>
          <w:lang w:bidi="ar"/>
        </w:rPr>
        <w:t>。</w:t>
      </w:r>
      <w:r w:rsidRPr="00FB651F">
        <w:rPr>
          <w:rFonts w:ascii="仿宋_GB2312" w:eastAsia="仿宋_GB2312" w:hAnsi="仿宋" w:cs="仿宋" w:hint="eastAsia"/>
          <w:kern w:val="0"/>
          <w:sz w:val="32"/>
          <w:szCs w:val="32"/>
          <w:shd w:val="clear" w:color="auto" w:fill="FFFFFF"/>
          <w:lang w:bidi="ar"/>
        </w:rPr>
        <w:t>15:27</w:t>
      </w:r>
      <w:proofErr w:type="gramStart"/>
      <w:r w:rsidR="00554236" w:rsidRPr="00FB651F">
        <w:rPr>
          <w:rFonts w:ascii="仿宋_GB2312" w:eastAsia="仿宋_GB2312" w:hAnsi="仿宋" w:cs="仿宋" w:hint="eastAsia"/>
          <w:kern w:val="0"/>
          <w:sz w:val="32"/>
          <w:szCs w:val="32"/>
          <w:shd w:val="clear" w:color="auto" w:fill="FFFFFF"/>
          <w:lang w:bidi="ar"/>
        </w:rPr>
        <w:t>宁煤</w:t>
      </w:r>
      <w:r w:rsidRPr="00FB651F">
        <w:rPr>
          <w:rFonts w:ascii="仿宋_GB2312" w:eastAsia="仿宋_GB2312" w:hAnsi="仿宋" w:cs="仿宋" w:hint="eastAsia"/>
          <w:kern w:val="0"/>
          <w:sz w:val="32"/>
          <w:szCs w:val="32"/>
          <w:shd w:val="clear" w:color="auto" w:fill="FFFFFF"/>
          <w:lang w:bidi="ar"/>
        </w:rPr>
        <w:t>应急</w:t>
      </w:r>
      <w:proofErr w:type="gramEnd"/>
      <w:r w:rsidRPr="00FB651F">
        <w:rPr>
          <w:rFonts w:ascii="仿宋_GB2312" w:eastAsia="仿宋_GB2312" w:hAnsi="仿宋" w:cs="仿宋" w:hint="eastAsia"/>
          <w:kern w:val="0"/>
          <w:sz w:val="32"/>
          <w:szCs w:val="32"/>
          <w:shd w:val="clear" w:color="auto" w:fill="FFFFFF"/>
          <w:lang w:bidi="ar"/>
        </w:rPr>
        <w:t>救援中心专业人员到达现场后一组人将</w:t>
      </w:r>
      <w:r w:rsidR="0078349E">
        <w:rPr>
          <w:rFonts w:ascii="仿宋_GB2312" w:eastAsia="仿宋_GB2312" w:hAnsi="仿宋" w:cs="仿宋" w:hint="eastAsia"/>
          <w:kern w:val="0"/>
          <w:sz w:val="32"/>
          <w:szCs w:val="32"/>
          <w:shd w:val="clear" w:color="auto" w:fill="FFFFFF"/>
          <w:lang w:bidi="ar"/>
        </w:rPr>
        <w:t>马某甲</w:t>
      </w:r>
      <w:r w:rsidRPr="00FB651F">
        <w:rPr>
          <w:rFonts w:ascii="仿宋_GB2312" w:eastAsia="仿宋_GB2312" w:hAnsi="仿宋" w:cs="仿宋" w:hint="eastAsia"/>
          <w:kern w:val="0"/>
          <w:sz w:val="32"/>
          <w:szCs w:val="32"/>
          <w:shd w:val="clear" w:color="auto" w:fill="FFFFFF"/>
          <w:lang w:bidi="ar"/>
        </w:rPr>
        <w:t>和</w:t>
      </w:r>
      <w:r w:rsidR="0078349E">
        <w:rPr>
          <w:rFonts w:ascii="仿宋_GB2312" w:eastAsia="仿宋_GB2312" w:hAnsi="仿宋" w:cs="仿宋" w:hint="eastAsia"/>
          <w:kern w:val="0"/>
          <w:sz w:val="32"/>
          <w:szCs w:val="32"/>
          <w:shd w:val="clear" w:color="auto" w:fill="FFFFFF"/>
          <w:lang w:bidi="ar"/>
        </w:rPr>
        <w:t>苏某虎</w:t>
      </w:r>
      <w:r w:rsidRPr="00FB651F">
        <w:rPr>
          <w:rFonts w:ascii="仿宋_GB2312" w:eastAsia="仿宋_GB2312" w:hAnsi="仿宋" w:cs="仿宋" w:hint="eastAsia"/>
          <w:kern w:val="0"/>
          <w:sz w:val="32"/>
          <w:szCs w:val="32"/>
          <w:shd w:val="clear" w:color="auto" w:fill="FFFFFF"/>
          <w:lang w:bidi="ar"/>
        </w:rPr>
        <w:t>送往宁东医院抢救，另一组救援人员同罐外人员一起将</w:t>
      </w:r>
      <w:r w:rsidR="0078349E">
        <w:rPr>
          <w:rFonts w:ascii="仿宋_GB2312" w:eastAsia="仿宋_GB2312" w:hAnsi="仿宋" w:cs="仿宋" w:hint="eastAsia"/>
          <w:kern w:val="0"/>
          <w:sz w:val="32"/>
          <w:szCs w:val="32"/>
          <w:shd w:val="clear" w:color="auto" w:fill="FFFFFF"/>
          <w:lang w:bidi="ar"/>
        </w:rPr>
        <w:t>马某乙</w:t>
      </w:r>
      <w:r w:rsidRPr="00FB651F">
        <w:rPr>
          <w:rFonts w:ascii="仿宋_GB2312" w:eastAsia="仿宋_GB2312" w:hAnsi="仿宋" w:cs="仿宋" w:hint="eastAsia"/>
          <w:kern w:val="0"/>
          <w:sz w:val="32"/>
          <w:szCs w:val="32"/>
          <w:shd w:val="clear" w:color="auto" w:fill="FFFFFF"/>
          <w:lang w:bidi="ar"/>
        </w:rPr>
        <w:t>拉出，随即将</w:t>
      </w:r>
      <w:r w:rsidR="0078349E">
        <w:rPr>
          <w:rFonts w:ascii="仿宋_GB2312" w:eastAsia="仿宋_GB2312" w:hAnsi="仿宋" w:cs="仿宋" w:hint="eastAsia"/>
          <w:kern w:val="0"/>
          <w:sz w:val="32"/>
          <w:szCs w:val="32"/>
          <w:shd w:val="clear" w:color="auto" w:fill="FFFFFF"/>
          <w:lang w:bidi="ar"/>
        </w:rPr>
        <w:t>马某乙</w:t>
      </w:r>
      <w:r w:rsidRPr="00FB651F">
        <w:rPr>
          <w:rFonts w:ascii="仿宋_GB2312" w:eastAsia="仿宋_GB2312" w:hAnsi="仿宋" w:cs="仿宋" w:hint="eastAsia"/>
          <w:kern w:val="0"/>
          <w:sz w:val="32"/>
          <w:szCs w:val="32"/>
          <w:shd w:val="clear" w:color="auto" w:fill="FFFFFF"/>
          <w:lang w:bidi="ar"/>
        </w:rPr>
        <w:t>送往宁东医院抢救</w:t>
      </w:r>
      <w:r w:rsidR="00554236" w:rsidRPr="00FB651F">
        <w:rPr>
          <w:rFonts w:ascii="仿宋_GB2312" w:eastAsia="仿宋_GB2312" w:hAnsi="仿宋" w:cs="仿宋" w:hint="eastAsia"/>
          <w:kern w:val="0"/>
          <w:sz w:val="32"/>
          <w:szCs w:val="32"/>
          <w:shd w:val="clear" w:color="auto" w:fill="FFFFFF"/>
          <w:lang w:bidi="ar"/>
        </w:rPr>
        <w:t>。</w:t>
      </w:r>
      <w:r w:rsidRPr="00FB651F">
        <w:rPr>
          <w:rFonts w:ascii="仿宋_GB2312" w:eastAsia="仿宋_GB2312" w:hAnsi="仿宋" w:cs="仿宋" w:hint="eastAsia"/>
          <w:kern w:val="0"/>
          <w:sz w:val="32"/>
          <w:szCs w:val="32"/>
          <w:shd w:val="clear" w:color="auto" w:fill="FFFFFF"/>
          <w:lang w:bidi="ar"/>
        </w:rPr>
        <w:t>16：14</w:t>
      </w:r>
      <w:proofErr w:type="gramStart"/>
      <w:r w:rsidRPr="00FB651F">
        <w:rPr>
          <w:rFonts w:ascii="仿宋_GB2312" w:eastAsia="仿宋_GB2312" w:hAnsi="仿宋" w:cs="仿宋" w:hint="eastAsia"/>
          <w:kern w:val="0"/>
          <w:sz w:val="32"/>
          <w:szCs w:val="32"/>
          <w:shd w:val="clear" w:color="auto" w:fill="FFFFFF"/>
          <w:lang w:bidi="ar"/>
        </w:rPr>
        <w:t>两</w:t>
      </w:r>
      <w:proofErr w:type="gramEnd"/>
      <w:r w:rsidRPr="00FB651F">
        <w:rPr>
          <w:rFonts w:ascii="仿宋_GB2312" w:eastAsia="仿宋_GB2312" w:hAnsi="仿宋" w:cs="仿宋" w:hint="eastAsia"/>
          <w:kern w:val="0"/>
          <w:sz w:val="32"/>
          <w:szCs w:val="32"/>
          <w:shd w:val="clear" w:color="auto" w:fill="FFFFFF"/>
          <w:lang w:bidi="ar"/>
        </w:rPr>
        <w:t>名作业人员</w:t>
      </w:r>
      <w:r w:rsidR="0078349E">
        <w:rPr>
          <w:rFonts w:ascii="仿宋_GB2312" w:eastAsia="仿宋_GB2312" w:hAnsi="仿宋" w:cs="仿宋" w:hint="eastAsia"/>
          <w:kern w:val="0"/>
          <w:sz w:val="32"/>
          <w:szCs w:val="32"/>
          <w:shd w:val="clear" w:color="auto" w:fill="FFFFFF"/>
          <w:lang w:bidi="ar"/>
        </w:rPr>
        <w:t>马某乙</w:t>
      </w:r>
      <w:r w:rsidRPr="00FB651F">
        <w:rPr>
          <w:rFonts w:ascii="仿宋_GB2312" w:eastAsia="仿宋_GB2312" w:hAnsi="仿宋" w:cs="仿宋" w:hint="eastAsia"/>
          <w:kern w:val="0"/>
          <w:sz w:val="32"/>
          <w:szCs w:val="32"/>
          <w:shd w:val="clear" w:color="auto" w:fill="FFFFFF"/>
          <w:lang w:bidi="ar"/>
        </w:rPr>
        <w:t>、</w:t>
      </w:r>
      <w:r w:rsidR="0078349E">
        <w:rPr>
          <w:rFonts w:ascii="仿宋_GB2312" w:eastAsia="仿宋_GB2312" w:hAnsi="仿宋" w:cs="仿宋" w:hint="eastAsia"/>
          <w:kern w:val="0"/>
          <w:sz w:val="32"/>
          <w:szCs w:val="32"/>
          <w:shd w:val="clear" w:color="auto" w:fill="FFFFFF"/>
          <w:lang w:bidi="ar"/>
        </w:rPr>
        <w:t>马某甲</w:t>
      </w:r>
      <w:r w:rsidRPr="00FB651F">
        <w:rPr>
          <w:rFonts w:ascii="仿宋_GB2312" w:eastAsia="仿宋_GB2312" w:hAnsi="仿宋" w:cs="仿宋" w:hint="eastAsia"/>
          <w:kern w:val="0"/>
          <w:sz w:val="32"/>
          <w:szCs w:val="32"/>
          <w:shd w:val="clear" w:color="auto" w:fill="FFFFFF"/>
          <w:lang w:bidi="ar"/>
        </w:rPr>
        <w:t>经抢救无效死亡</w:t>
      </w:r>
      <w:r w:rsidR="00554236" w:rsidRPr="00FB651F">
        <w:rPr>
          <w:rFonts w:ascii="仿宋_GB2312" w:eastAsia="仿宋_GB2312" w:hAnsi="仿宋" w:cs="仿宋" w:hint="eastAsia"/>
          <w:kern w:val="0"/>
          <w:sz w:val="32"/>
          <w:szCs w:val="32"/>
          <w:shd w:val="clear" w:color="auto" w:fill="FFFFFF"/>
          <w:lang w:bidi="ar"/>
        </w:rPr>
        <w:t>，</w:t>
      </w:r>
      <w:r w:rsidR="0078349E">
        <w:rPr>
          <w:rFonts w:ascii="仿宋_GB2312" w:eastAsia="仿宋_GB2312" w:hAnsi="仿宋" w:cs="仿宋" w:hint="eastAsia"/>
          <w:kern w:val="0"/>
          <w:sz w:val="32"/>
          <w:szCs w:val="32"/>
          <w:shd w:val="clear" w:color="auto" w:fill="FFFFFF"/>
          <w:lang w:bidi="ar"/>
        </w:rPr>
        <w:t>苏某虎</w:t>
      </w:r>
      <w:r w:rsidRPr="00FB651F">
        <w:rPr>
          <w:rFonts w:ascii="仿宋_GB2312" w:eastAsia="仿宋_GB2312" w:hAnsi="仿宋" w:cs="仿宋" w:hint="eastAsia"/>
          <w:kern w:val="0"/>
          <w:sz w:val="32"/>
          <w:szCs w:val="32"/>
          <w:shd w:val="clear" w:color="auto" w:fill="FFFFFF"/>
          <w:lang w:bidi="ar"/>
        </w:rPr>
        <w:t>意识清醒，留院观察。</w:t>
      </w:r>
    </w:p>
    <w:p w:rsidR="000B2D53" w:rsidRPr="00FB651F" w:rsidRDefault="000B2D53" w:rsidP="00FB651F">
      <w:pPr>
        <w:spacing w:line="580" w:lineRule="exact"/>
        <w:ind w:firstLine="645"/>
        <w:jc w:val="left"/>
        <w:rPr>
          <w:rFonts w:ascii="黑体" w:eastAsia="黑体" w:hAnsi="黑体"/>
          <w:sz w:val="32"/>
          <w:szCs w:val="32"/>
        </w:rPr>
      </w:pPr>
      <w:r w:rsidRPr="00FB651F">
        <w:rPr>
          <w:rFonts w:ascii="黑体" w:eastAsia="黑体" w:hAnsi="黑体" w:hint="eastAsia"/>
          <w:sz w:val="32"/>
          <w:szCs w:val="32"/>
        </w:rPr>
        <w:t>三、事故现场基本情况</w:t>
      </w:r>
    </w:p>
    <w:p w:rsidR="000B2D53" w:rsidRPr="00FB651F" w:rsidRDefault="000B2D53" w:rsidP="00FB651F">
      <w:pPr>
        <w:spacing w:line="580" w:lineRule="exact"/>
        <w:ind w:left="640"/>
        <w:rPr>
          <w:rFonts w:ascii="楷体" w:eastAsia="楷体" w:hAnsi="楷体" w:cs="仿宋"/>
          <w:b/>
          <w:sz w:val="32"/>
          <w:szCs w:val="32"/>
        </w:rPr>
      </w:pPr>
      <w:r w:rsidRPr="00FB651F">
        <w:rPr>
          <w:rFonts w:ascii="楷体" w:eastAsia="楷体" w:hAnsi="楷体" w:cs="仿宋" w:hint="eastAsia"/>
          <w:b/>
          <w:sz w:val="32"/>
          <w:szCs w:val="32"/>
        </w:rPr>
        <w:t>（一）煤制油气化厂</w:t>
      </w:r>
      <w:r w:rsidR="007D0400" w:rsidRPr="00FB651F">
        <w:rPr>
          <w:rFonts w:ascii="楷体" w:eastAsia="楷体" w:hAnsi="楷体" w:cs="仿宋" w:hint="eastAsia"/>
          <w:b/>
          <w:sz w:val="32"/>
          <w:szCs w:val="32"/>
        </w:rPr>
        <w:t>粉煤给料罐流程说明</w:t>
      </w:r>
      <w:r w:rsidRPr="00FB651F">
        <w:rPr>
          <w:rFonts w:ascii="楷体" w:eastAsia="楷体" w:hAnsi="楷体" w:cs="仿宋" w:hint="eastAsia"/>
          <w:b/>
          <w:sz w:val="32"/>
          <w:szCs w:val="32"/>
        </w:rPr>
        <w:t>：</w:t>
      </w:r>
    </w:p>
    <w:p w:rsidR="00F00F9C" w:rsidRPr="00FB651F" w:rsidRDefault="007D0400" w:rsidP="00FB651F">
      <w:pPr>
        <w:spacing w:line="580" w:lineRule="exact"/>
        <w:ind w:firstLineChars="200" w:firstLine="640"/>
        <w:rPr>
          <w:rFonts w:ascii="仿宋_GB2312" w:eastAsia="仿宋_GB2312" w:hAnsi="仿宋" w:cs="仿宋"/>
          <w:sz w:val="32"/>
          <w:szCs w:val="32"/>
        </w:rPr>
      </w:pPr>
      <w:r w:rsidRPr="00FB651F">
        <w:rPr>
          <w:rFonts w:ascii="仿宋_GB2312" w:eastAsia="仿宋_GB2312" w:hAnsi="仿宋" w:cs="仿宋" w:hint="eastAsia"/>
          <w:sz w:val="32"/>
          <w:szCs w:val="32"/>
        </w:rPr>
        <w:t>来自磨煤干燥装置的粉煤通过气力输送到粉煤仓（CS-2220101），然后进入粉煤锁斗（D-2220101 A/B），粉煤锁斗（D-2220101 A/B）以交替的方式顺序控制操作，以保持粉煤给料罐（D-2220102）</w:t>
      </w:r>
      <w:proofErr w:type="gramStart"/>
      <w:r w:rsidRPr="00FB651F">
        <w:rPr>
          <w:rFonts w:ascii="仿宋_GB2312" w:eastAsia="仿宋_GB2312" w:hAnsi="仿宋" w:cs="仿宋" w:hint="eastAsia"/>
          <w:sz w:val="32"/>
          <w:szCs w:val="32"/>
        </w:rPr>
        <w:t>料位的</w:t>
      </w:r>
      <w:proofErr w:type="gramEnd"/>
      <w:r w:rsidRPr="00FB651F">
        <w:rPr>
          <w:rFonts w:ascii="仿宋_GB2312" w:eastAsia="仿宋_GB2312" w:hAnsi="仿宋" w:cs="仿宋" w:hint="eastAsia"/>
          <w:sz w:val="32"/>
          <w:szCs w:val="32"/>
        </w:rPr>
        <w:t>稳定。当粉煤锁斗（D-2220101 A/B）处于常压状态时，关闭粉煤锁斗（D-2220101 A/B）的下料阀，打开粉煤锁斗（D-2220101 A/B）的进料阀，使粉煤仓（CS-2220101）的煤粉自流进入粉煤锁斗（D-2220101 A/B），</w:t>
      </w:r>
      <w:proofErr w:type="gramStart"/>
      <w:r w:rsidRPr="00FB651F">
        <w:rPr>
          <w:rFonts w:ascii="仿宋_GB2312" w:eastAsia="仿宋_GB2312" w:hAnsi="仿宋" w:cs="仿宋" w:hint="eastAsia"/>
          <w:sz w:val="32"/>
          <w:szCs w:val="32"/>
        </w:rPr>
        <w:t>料满后</w:t>
      </w:r>
      <w:proofErr w:type="gramEnd"/>
      <w:r w:rsidRPr="00FB651F">
        <w:rPr>
          <w:rFonts w:ascii="仿宋_GB2312" w:eastAsia="仿宋_GB2312" w:hAnsi="仿宋" w:cs="仿宋" w:hint="eastAsia"/>
          <w:sz w:val="32"/>
          <w:szCs w:val="32"/>
        </w:rPr>
        <w:t>关闭进料阀，通入高压CO</w:t>
      </w:r>
      <w:r w:rsidRPr="00FB651F">
        <w:rPr>
          <w:rFonts w:ascii="仿宋_GB2312" w:eastAsia="仿宋_GB2312" w:hAnsi="仿宋" w:cs="仿宋" w:hint="eastAsia"/>
          <w:sz w:val="32"/>
          <w:szCs w:val="32"/>
          <w:vertAlign w:val="subscript"/>
        </w:rPr>
        <w:t>2</w:t>
      </w:r>
      <w:r w:rsidRPr="00FB651F">
        <w:rPr>
          <w:rFonts w:ascii="仿宋_GB2312" w:eastAsia="仿宋_GB2312" w:hAnsi="仿宋" w:cs="仿宋" w:hint="eastAsia"/>
          <w:sz w:val="32"/>
          <w:szCs w:val="32"/>
        </w:rPr>
        <w:t>加压（开车工况使用氮气进行加压），加压后打开</w:t>
      </w:r>
      <w:proofErr w:type="gramStart"/>
      <w:r w:rsidRPr="00FB651F">
        <w:rPr>
          <w:rFonts w:ascii="仿宋_GB2312" w:eastAsia="仿宋_GB2312" w:hAnsi="仿宋" w:cs="仿宋" w:hint="eastAsia"/>
          <w:sz w:val="32"/>
          <w:szCs w:val="32"/>
        </w:rPr>
        <w:t>下料阀使煤粉</w:t>
      </w:r>
      <w:proofErr w:type="gramEnd"/>
      <w:r w:rsidRPr="00FB651F">
        <w:rPr>
          <w:rFonts w:ascii="仿宋_GB2312" w:eastAsia="仿宋_GB2312" w:hAnsi="仿宋" w:cs="仿宋" w:hint="eastAsia"/>
          <w:sz w:val="32"/>
          <w:szCs w:val="32"/>
        </w:rPr>
        <w:t>自流进入粉煤给料罐（D-2220102）中，卸料结束后关闭下料阀，打开卸压阀排出CO</w:t>
      </w:r>
      <w:r w:rsidRPr="00FB651F">
        <w:rPr>
          <w:rFonts w:ascii="仿宋_GB2312" w:eastAsia="仿宋_GB2312" w:hAnsi="仿宋" w:cs="仿宋" w:hint="eastAsia"/>
          <w:sz w:val="32"/>
          <w:szCs w:val="32"/>
          <w:vertAlign w:val="subscript"/>
        </w:rPr>
        <w:t>2</w:t>
      </w:r>
      <w:r w:rsidRPr="00FB651F">
        <w:rPr>
          <w:rFonts w:ascii="仿宋_GB2312" w:eastAsia="仿宋_GB2312" w:hAnsi="仿宋" w:cs="仿宋" w:hint="eastAsia"/>
          <w:sz w:val="32"/>
          <w:szCs w:val="32"/>
        </w:rPr>
        <w:t>，</w:t>
      </w:r>
      <w:proofErr w:type="gramStart"/>
      <w:r w:rsidRPr="00FB651F">
        <w:rPr>
          <w:rFonts w:ascii="仿宋_GB2312" w:eastAsia="仿宋_GB2312" w:hAnsi="仿宋" w:cs="仿宋" w:hint="eastAsia"/>
          <w:sz w:val="32"/>
          <w:szCs w:val="32"/>
        </w:rPr>
        <w:t>使锁斗卸压至</w:t>
      </w:r>
      <w:proofErr w:type="gramEnd"/>
      <w:r w:rsidRPr="00FB651F">
        <w:rPr>
          <w:rFonts w:ascii="仿宋_GB2312" w:eastAsia="仿宋_GB2312" w:hAnsi="仿宋" w:cs="仿宋" w:hint="eastAsia"/>
          <w:sz w:val="32"/>
          <w:szCs w:val="32"/>
        </w:rPr>
        <w:t>常压，卸放的气体进入减压过滤器（F-2220106）除尘并减压至常压，过滤器底部收集的粉煤通过粉煤旋转给料器（XC-2220101）利用重力排放至粉煤仓（C-2220101）。过滤后的CO</w:t>
      </w:r>
      <w:r w:rsidRPr="00FB651F">
        <w:rPr>
          <w:rFonts w:ascii="仿宋_GB2312" w:eastAsia="仿宋_GB2312" w:hAnsi="仿宋" w:cs="仿宋" w:hint="eastAsia"/>
          <w:sz w:val="32"/>
          <w:szCs w:val="32"/>
          <w:vertAlign w:val="subscript"/>
        </w:rPr>
        <w:t>2</w:t>
      </w:r>
      <w:r w:rsidRPr="00FB651F">
        <w:rPr>
          <w:rFonts w:ascii="仿宋_GB2312" w:eastAsia="仿宋_GB2312" w:hAnsi="仿宋" w:cs="仿宋" w:hint="eastAsia"/>
          <w:sz w:val="32"/>
          <w:szCs w:val="32"/>
        </w:rPr>
        <w:t>气体排往低温甲醇洗单元洗涤后达标排放。进入粉煤给料罐（D-2220102）中的粉煤，在粉煤给料罐（D-2220102）底部通气</w:t>
      </w:r>
      <w:proofErr w:type="gramStart"/>
      <w:r w:rsidRPr="00FB651F">
        <w:rPr>
          <w:rFonts w:ascii="仿宋_GB2312" w:eastAsia="仿宋_GB2312" w:hAnsi="仿宋" w:cs="仿宋" w:hint="eastAsia"/>
          <w:sz w:val="32"/>
          <w:szCs w:val="32"/>
        </w:rPr>
        <w:t>锥</w:t>
      </w:r>
      <w:proofErr w:type="gramEnd"/>
      <w:r w:rsidRPr="00FB651F">
        <w:rPr>
          <w:rFonts w:ascii="仿宋_GB2312" w:eastAsia="仿宋_GB2312" w:hAnsi="仿宋" w:cs="仿宋" w:hint="eastAsia"/>
          <w:sz w:val="32"/>
          <w:szCs w:val="32"/>
        </w:rPr>
        <w:t>通入载气（高压二氧化碳）的作用下，实现粉煤的部分流化。粉煤以密相流的形式从粉煤进料罐（D-2220102）输送到气化炉，粉煤的流量通过流量调节阀控制。</w:t>
      </w:r>
      <w:proofErr w:type="gramStart"/>
      <w:r w:rsidRPr="00FB651F">
        <w:rPr>
          <w:rFonts w:ascii="仿宋_GB2312" w:eastAsia="仿宋_GB2312" w:hAnsi="仿宋" w:cs="仿宋" w:hint="eastAsia"/>
          <w:sz w:val="32"/>
          <w:szCs w:val="32"/>
        </w:rPr>
        <w:t>粉煤锁斗加压</w:t>
      </w:r>
      <w:proofErr w:type="gramEnd"/>
      <w:r w:rsidRPr="00FB651F">
        <w:rPr>
          <w:rFonts w:ascii="仿宋_GB2312" w:eastAsia="仿宋_GB2312" w:hAnsi="仿宋" w:cs="仿宋" w:hint="eastAsia"/>
          <w:sz w:val="32"/>
          <w:szCs w:val="32"/>
        </w:rPr>
        <w:t>用CO</w:t>
      </w:r>
      <w:r w:rsidRPr="00FB651F">
        <w:rPr>
          <w:rFonts w:ascii="仿宋_GB2312" w:eastAsia="仿宋_GB2312" w:hAnsi="仿宋" w:cs="仿宋" w:hint="eastAsia"/>
          <w:sz w:val="32"/>
          <w:szCs w:val="32"/>
          <w:vertAlign w:val="subscript"/>
        </w:rPr>
        <w:t>2</w:t>
      </w:r>
      <w:r w:rsidRPr="00FB651F">
        <w:rPr>
          <w:rFonts w:ascii="仿宋_GB2312" w:eastAsia="仿宋_GB2312" w:hAnsi="仿宋" w:cs="仿宋" w:hint="eastAsia"/>
          <w:sz w:val="32"/>
          <w:szCs w:val="32"/>
        </w:rPr>
        <w:t>和粉煤进料罐所用载气（CO</w:t>
      </w:r>
      <w:r w:rsidRPr="00FB651F">
        <w:rPr>
          <w:rFonts w:ascii="仿宋_GB2312" w:eastAsia="仿宋_GB2312" w:hAnsi="仿宋" w:cs="仿宋" w:hint="eastAsia"/>
          <w:sz w:val="32"/>
          <w:szCs w:val="32"/>
          <w:vertAlign w:val="subscript"/>
        </w:rPr>
        <w:t>2</w:t>
      </w:r>
      <w:r w:rsidRPr="00FB651F">
        <w:rPr>
          <w:rFonts w:ascii="仿宋_GB2312" w:eastAsia="仿宋_GB2312" w:hAnsi="仿宋" w:cs="仿宋" w:hint="eastAsia"/>
          <w:sz w:val="32"/>
          <w:szCs w:val="32"/>
        </w:rPr>
        <w:t>），自界区外进入装置，一部分CO</w:t>
      </w:r>
      <w:r w:rsidRPr="00FB651F">
        <w:rPr>
          <w:rFonts w:ascii="仿宋_GB2312" w:eastAsia="仿宋_GB2312" w:hAnsi="仿宋" w:cs="仿宋" w:hint="eastAsia"/>
          <w:sz w:val="32"/>
          <w:szCs w:val="32"/>
          <w:vertAlign w:val="subscript"/>
        </w:rPr>
        <w:t>2</w:t>
      </w:r>
      <w:r w:rsidRPr="00FB651F">
        <w:rPr>
          <w:rFonts w:ascii="仿宋_GB2312" w:eastAsia="仿宋_GB2312" w:hAnsi="仿宋" w:cs="仿宋" w:hint="eastAsia"/>
          <w:sz w:val="32"/>
          <w:szCs w:val="32"/>
        </w:rPr>
        <w:t>进入缓冲罐1（D-2220103），用于</w:t>
      </w:r>
      <w:proofErr w:type="gramStart"/>
      <w:r w:rsidRPr="00FB651F">
        <w:rPr>
          <w:rFonts w:ascii="仿宋_GB2312" w:eastAsia="仿宋_GB2312" w:hAnsi="仿宋" w:cs="仿宋" w:hint="eastAsia"/>
          <w:sz w:val="32"/>
          <w:szCs w:val="32"/>
        </w:rPr>
        <w:t>粉煤锁斗加压</w:t>
      </w:r>
      <w:proofErr w:type="gramEnd"/>
      <w:r w:rsidRPr="00FB651F">
        <w:rPr>
          <w:rFonts w:ascii="仿宋_GB2312" w:eastAsia="仿宋_GB2312" w:hAnsi="仿宋" w:cs="仿宋" w:hint="eastAsia"/>
          <w:sz w:val="32"/>
          <w:szCs w:val="32"/>
        </w:rPr>
        <w:t>，另一部分CO</w:t>
      </w:r>
      <w:r w:rsidRPr="00FB651F">
        <w:rPr>
          <w:rFonts w:ascii="仿宋_GB2312" w:eastAsia="仿宋_GB2312" w:hAnsi="仿宋" w:cs="仿宋" w:hint="eastAsia"/>
          <w:sz w:val="32"/>
          <w:szCs w:val="32"/>
          <w:vertAlign w:val="subscript"/>
        </w:rPr>
        <w:t>2</w:t>
      </w:r>
      <w:r w:rsidRPr="00FB651F">
        <w:rPr>
          <w:rFonts w:ascii="仿宋_GB2312" w:eastAsia="仿宋_GB2312" w:hAnsi="仿宋" w:cs="仿宋" w:hint="eastAsia"/>
          <w:sz w:val="32"/>
          <w:szCs w:val="32"/>
        </w:rPr>
        <w:t>进入缓冲罐2（D-2220104 A/B），用作粉煤进料罐（D-2220102）的载气。粉煤给料系统以顺控系统的形式集成到自控系统中，以保证整个系统压力的稳定。</w:t>
      </w:r>
    </w:p>
    <w:p w:rsidR="00F00F9C" w:rsidRPr="00FB651F" w:rsidRDefault="00F00F9C" w:rsidP="00FB651F">
      <w:pPr>
        <w:spacing w:line="580" w:lineRule="exact"/>
        <w:ind w:firstLineChars="200" w:firstLine="643"/>
        <w:rPr>
          <w:rFonts w:ascii="仿宋_GB2312" w:eastAsia="仿宋_GB2312" w:hAnsi="仿宋" w:cs="仿宋"/>
          <w:sz w:val="32"/>
          <w:szCs w:val="32"/>
        </w:rPr>
      </w:pPr>
      <w:r w:rsidRPr="00FB651F">
        <w:rPr>
          <w:rFonts w:ascii="楷体" w:eastAsia="楷体" w:hAnsi="楷体" w:cs="仿宋" w:hint="eastAsia"/>
          <w:b/>
          <w:sz w:val="32"/>
          <w:szCs w:val="32"/>
        </w:rPr>
        <w:t>（二）作业现场勘验情况：</w:t>
      </w:r>
    </w:p>
    <w:p w:rsidR="00A813A0" w:rsidRPr="00FB651F" w:rsidRDefault="00A813A0" w:rsidP="00FB651F">
      <w:pPr>
        <w:adjustRightInd w:val="0"/>
        <w:snapToGrid w:val="0"/>
        <w:spacing w:line="580" w:lineRule="exact"/>
        <w:ind w:firstLineChars="200" w:firstLine="643"/>
        <w:rPr>
          <w:rFonts w:ascii="仿宋_GB2312" w:eastAsia="仿宋_GB2312" w:hAnsi="仿宋" w:cs="仿宋"/>
          <w:b/>
          <w:sz w:val="32"/>
          <w:szCs w:val="32"/>
        </w:rPr>
      </w:pPr>
      <w:r w:rsidRPr="00FB651F">
        <w:rPr>
          <w:rFonts w:ascii="仿宋_GB2312" w:eastAsia="仿宋_GB2312" w:hAnsi="仿宋" w:cs="仿宋" w:hint="eastAsia"/>
          <w:b/>
          <w:sz w:val="32"/>
          <w:szCs w:val="32"/>
        </w:rPr>
        <w:t>粉煤给料罐气体检测分析情况</w:t>
      </w:r>
    </w:p>
    <w:p w:rsidR="00A813A0" w:rsidRPr="00FB651F" w:rsidRDefault="00A813A0" w:rsidP="00FB651F">
      <w:pPr>
        <w:adjustRightInd w:val="0"/>
        <w:snapToGrid w:val="0"/>
        <w:spacing w:line="580" w:lineRule="exact"/>
        <w:ind w:firstLineChars="200" w:firstLine="640"/>
        <w:rPr>
          <w:rFonts w:ascii="仿宋_GB2312" w:eastAsia="仿宋_GB2312" w:hAnsi="仿宋" w:cs="仿宋"/>
          <w:sz w:val="32"/>
          <w:szCs w:val="32"/>
        </w:rPr>
      </w:pPr>
      <w:r w:rsidRPr="00FB651F">
        <w:rPr>
          <w:rFonts w:ascii="仿宋_GB2312" w:eastAsia="仿宋_GB2312" w:hAnsi="仿宋" w:cs="仿宋"/>
          <w:sz w:val="32"/>
          <w:szCs w:val="32"/>
        </w:rPr>
        <w:t>2019年</w:t>
      </w:r>
      <w:r w:rsidRPr="00FB651F">
        <w:rPr>
          <w:rFonts w:ascii="仿宋_GB2312" w:eastAsia="仿宋_GB2312" w:hAnsi="仿宋" w:cs="仿宋" w:hint="eastAsia"/>
          <w:sz w:val="32"/>
          <w:szCs w:val="32"/>
        </w:rPr>
        <w:t>12月9日21点10分</w:t>
      </w:r>
      <w:r w:rsidRPr="00FB651F">
        <w:rPr>
          <w:rFonts w:ascii="仿宋_GB2312" w:eastAsia="仿宋_GB2312" w:hAnsi="仿宋" w:cs="仿宋"/>
          <w:sz w:val="32"/>
          <w:szCs w:val="32"/>
        </w:rPr>
        <w:t>～</w:t>
      </w:r>
      <w:r w:rsidRPr="00FB651F">
        <w:rPr>
          <w:rFonts w:ascii="仿宋_GB2312" w:eastAsia="仿宋_GB2312" w:hAnsi="仿宋" w:cs="仿宋" w:hint="eastAsia"/>
          <w:sz w:val="32"/>
          <w:szCs w:val="32"/>
        </w:rPr>
        <w:t>21点35分，管委会安监局邀请第三</w:t>
      </w:r>
      <w:proofErr w:type="gramStart"/>
      <w:r w:rsidRPr="00FB651F">
        <w:rPr>
          <w:rFonts w:ascii="仿宋_GB2312" w:eastAsia="仿宋_GB2312" w:hAnsi="仿宋" w:cs="仿宋" w:hint="eastAsia"/>
          <w:sz w:val="32"/>
          <w:szCs w:val="32"/>
        </w:rPr>
        <w:t>方服务</w:t>
      </w:r>
      <w:proofErr w:type="gramEnd"/>
      <w:r w:rsidRPr="00FB651F">
        <w:rPr>
          <w:rFonts w:ascii="仿宋_GB2312" w:eastAsia="仿宋_GB2312" w:hAnsi="仿宋" w:cs="仿宋" w:hint="eastAsia"/>
          <w:sz w:val="32"/>
          <w:szCs w:val="32"/>
        </w:rPr>
        <w:t>机构宁夏石化</w:t>
      </w:r>
      <w:proofErr w:type="gramStart"/>
      <w:r w:rsidRPr="00FB651F">
        <w:rPr>
          <w:rFonts w:ascii="仿宋_GB2312" w:eastAsia="仿宋_GB2312" w:hAnsi="仿宋" w:cs="仿宋" w:hint="eastAsia"/>
          <w:sz w:val="32"/>
          <w:szCs w:val="32"/>
        </w:rPr>
        <w:t>银骏安全</w:t>
      </w:r>
      <w:proofErr w:type="gramEnd"/>
      <w:r w:rsidRPr="00FB651F">
        <w:rPr>
          <w:rFonts w:ascii="仿宋_GB2312" w:eastAsia="仿宋_GB2312" w:hAnsi="仿宋" w:cs="仿宋" w:hint="eastAsia"/>
          <w:sz w:val="32"/>
          <w:szCs w:val="32"/>
        </w:rPr>
        <w:t>技术咨询有限公司对国家能源集团宁夏煤业有限责任公司煤制油分公司气化厂二层粉煤给料罐D-2221102内上、中、下部气体进行两次采集并进行成分分析，分析结果如下：</w:t>
      </w:r>
    </w:p>
    <w:tbl>
      <w:tblPr>
        <w:tblStyle w:val="a5"/>
        <w:tblW w:w="0" w:type="auto"/>
        <w:tblInd w:w="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23"/>
        <w:gridCol w:w="1619"/>
        <w:gridCol w:w="1442"/>
        <w:gridCol w:w="1127"/>
        <w:gridCol w:w="1101"/>
        <w:gridCol w:w="1155"/>
        <w:gridCol w:w="1231"/>
      </w:tblGrid>
      <w:tr w:rsidR="00FB651F" w:rsidRPr="00FB651F" w:rsidTr="0052561D">
        <w:trPr>
          <w:trHeight w:hRule="exact" w:val="491"/>
        </w:trPr>
        <w:tc>
          <w:tcPr>
            <w:tcW w:w="823" w:type="dxa"/>
            <w:vMerge w:val="restart"/>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序号</w:t>
            </w:r>
          </w:p>
        </w:tc>
        <w:tc>
          <w:tcPr>
            <w:tcW w:w="1619" w:type="dxa"/>
            <w:vMerge w:val="restart"/>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检测地点</w:t>
            </w:r>
          </w:p>
        </w:tc>
        <w:tc>
          <w:tcPr>
            <w:tcW w:w="1442" w:type="dxa"/>
            <w:vMerge w:val="restart"/>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检测时间</w:t>
            </w:r>
          </w:p>
        </w:tc>
        <w:tc>
          <w:tcPr>
            <w:tcW w:w="4614" w:type="dxa"/>
            <w:gridSpan w:val="4"/>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成分占比</w:t>
            </w:r>
            <w:r w:rsidRPr="00FB651F">
              <w:rPr>
                <w:rFonts w:ascii="仿宋_GB2312" w:eastAsia="仿宋_GB2312" w:hAnsi="仿宋" w:cs="仿宋"/>
                <w:kern w:val="2"/>
                <w:sz w:val="24"/>
              </w:rPr>
              <w:t>(</w:t>
            </w:r>
            <w:r w:rsidRPr="00FB651F">
              <w:rPr>
                <w:rFonts w:ascii="仿宋_GB2312" w:eastAsia="仿宋_GB2312" w:hAnsi="仿宋" w:cs="仿宋" w:hint="eastAsia"/>
                <w:kern w:val="2"/>
                <w:sz w:val="24"/>
              </w:rPr>
              <w:t>%</w:t>
            </w:r>
            <w:r w:rsidRPr="00FB651F">
              <w:rPr>
                <w:rFonts w:ascii="仿宋_GB2312" w:eastAsia="仿宋_GB2312" w:hAnsi="仿宋" w:cs="仿宋"/>
                <w:kern w:val="2"/>
                <w:sz w:val="24"/>
              </w:rPr>
              <w:t>)</w:t>
            </w:r>
          </w:p>
        </w:tc>
      </w:tr>
      <w:tr w:rsidR="00FB651F" w:rsidRPr="00FB651F" w:rsidTr="0052561D">
        <w:trPr>
          <w:trHeight w:hRule="exact" w:val="491"/>
        </w:trPr>
        <w:tc>
          <w:tcPr>
            <w:tcW w:w="823" w:type="dxa"/>
            <w:vMerge/>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p>
        </w:tc>
        <w:tc>
          <w:tcPr>
            <w:tcW w:w="1619" w:type="dxa"/>
            <w:vMerge/>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p>
        </w:tc>
        <w:tc>
          <w:tcPr>
            <w:tcW w:w="1442" w:type="dxa"/>
            <w:vMerge/>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p>
        </w:tc>
        <w:tc>
          <w:tcPr>
            <w:tcW w:w="1127"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O</w:t>
            </w:r>
            <w:r w:rsidRPr="00FB651F">
              <w:rPr>
                <w:rFonts w:ascii="仿宋_GB2312" w:eastAsia="仿宋_GB2312" w:hAnsi="仿宋" w:cs="仿宋" w:hint="eastAsia"/>
                <w:kern w:val="2"/>
                <w:sz w:val="24"/>
                <w:vertAlign w:val="subscript"/>
              </w:rPr>
              <w:t>2</w:t>
            </w:r>
          </w:p>
        </w:tc>
        <w:tc>
          <w:tcPr>
            <w:tcW w:w="1101"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N</w:t>
            </w:r>
            <w:r w:rsidRPr="00FB651F">
              <w:rPr>
                <w:rFonts w:ascii="仿宋_GB2312" w:eastAsia="仿宋_GB2312" w:hAnsi="仿宋" w:cs="仿宋" w:hint="eastAsia"/>
                <w:kern w:val="2"/>
                <w:sz w:val="24"/>
                <w:vertAlign w:val="subscript"/>
              </w:rPr>
              <w:t>2</w:t>
            </w:r>
          </w:p>
        </w:tc>
        <w:tc>
          <w:tcPr>
            <w:tcW w:w="1155"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CO</w:t>
            </w:r>
          </w:p>
        </w:tc>
        <w:tc>
          <w:tcPr>
            <w:tcW w:w="1230"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CO</w:t>
            </w:r>
            <w:r w:rsidRPr="00FB651F">
              <w:rPr>
                <w:rFonts w:ascii="仿宋_GB2312" w:eastAsia="仿宋_GB2312" w:hAnsi="仿宋" w:cs="仿宋" w:hint="eastAsia"/>
                <w:kern w:val="2"/>
                <w:sz w:val="24"/>
                <w:vertAlign w:val="subscript"/>
              </w:rPr>
              <w:t>2</w:t>
            </w:r>
          </w:p>
        </w:tc>
      </w:tr>
      <w:tr w:rsidR="00FB651F" w:rsidRPr="00FB651F" w:rsidTr="0052561D">
        <w:trPr>
          <w:trHeight w:hRule="exact" w:val="735"/>
        </w:trPr>
        <w:tc>
          <w:tcPr>
            <w:tcW w:w="823" w:type="dxa"/>
            <w:tcBorders>
              <w:tl2br w:val="nil"/>
              <w:tr2bl w:val="nil"/>
            </w:tcBorders>
            <w:vAlign w:val="center"/>
          </w:tcPr>
          <w:p w:rsidR="00A813A0" w:rsidRPr="00FB651F" w:rsidRDefault="00A813A0" w:rsidP="00C64476">
            <w:pPr>
              <w:numPr>
                <w:ilvl w:val="0"/>
                <w:numId w:val="1"/>
              </w:numPr>
              <w:tabs>
                <w:tab w:val="left" w:pos="425"/>
              </w:tabs>
              <w:adjustRightInd w:val="0"/>
              <w:snapToGrid w:val="0"/>
              <w:spacing w:line="580" w:lineRule="exact"/>
              <w:jc w:val="center"/>
              <w:rPr>
                <w:rFonts w:ascii="仿宋_GB2312" w:eastAsia="仿宋_GB2312" w:hAnsi="仿宋" w:cs="仿宋"/>
                <w:kern w:val="2"/>
                <w:sz w:val="24"/>
              </w:rPr>
            </w:pPr>
          </w:p>
        </w:tc>
        <w:tc>
          <w:tcPr>
            <w:tcW w:w="1619" w:type="dxa"/>
            <w:vMerge w:val="restart"/>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粉煤给料罐D-2221102内</w:t>
            </w:r>
          </w:p>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上部</w:t>
            </w:r>
          </w:p>
        </w:tc>
        <w:tc>
          <w:tcPr>
            <w:tcW w:w="1442"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21:13</w:t>
            </w:r>
          </w:p>
        </w:tc>
        <w:tc>
          <w:tcPr>
            <w:tcW w:w="1127"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12.58</w:t>
            </w:r>
          </w:p>
        </w:tc>
        <w:tc>
          <w:tcPr>
            <w:tcW w:w="1101"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87.38</w:t>
            </w:r>
          </w:p>
        </w:tc>
        <w:tc>
          <w:tcPr>
            <w:tcW w:w="1155"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0</w:t>
            </w:r>
          </w:p>
        </w:tc>
        <w:tc>
          <w:tcPr>
            <w:tcW w:w="1230"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0.04</w:t>
            </w:r>
          </w:p>
        </w:tc>
      </w:tr>
      <w:tr w:rsidR="00FB651F" w:rsidRPr="00FB651F" w:rsidTr="0052561D">
        <w:trPr>
          <w:trHeight w:hRule="exact" w:val="735"/>
        </w:trPr>
        <w:tc>
          <w:tcPr>
            <w:tcW w:w="823" w:type="dxa"/>
            <w:tcBorders>
              <w:tl2br w:val="nil"/>
              <w:tr2bl w:val="nil"/>
            </w:tcBorders>
            <w:vAlign w:val="center"/>
          </w:tcPr>
          <w:p w:rsidR="00A813A0" w:rsidRPr="00FB651F" w:rsidRDefault="00A813A0" w:rsidP="00C64476">
            <w:pPr>
              <w:numPr>
                <w:ilvl w:val="0"/>
                <w:numId w:val="1"/>
              </w:numPr>
              <w:tabs>
                <w:tab w:val="left" w:pos="425"/>
              </w:tabs>
              <w:adjustRightInd w:val="0"/>
              <w:snapToGrid w:val="0"/>
              <w:spacing w:line="580" w:lineRule="exact"/>
              <w:jc w:val="center"/>
              <w:rPr>
                <w:rFonts w:ascii="仿宋_GB2312" w:eastAsia="仿宋_GB2312" w:hAnsi="仿宋" w:cs="仿宋"/>
                <w:kern w:val="2"/>
                <w:sz w:val="24"/>
              </w:rPr>
            </w:pPr>
          </w:p>
        </w:tc>
        <w:tc>
          <w:tcPr>
            <w:tcW w:w="1619" w:type="dxa"/>
            <w:vMerge/>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p>
        </w:tc>
        <w:tc>
          <w:tcPr>
            <w:tcW w:w="1442"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21:22</w:t>
            </w:r>
          </w:p>
        </w:tc>
        <w:tc>
          <w:tcPr>
            <w:tcW w:w="1127"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12.53</w:t>
            </w:r>
          </w:p>
        </w:tc>
        <w:tc>
          <w:tcPr>
            <w:tcW w:w="1101"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87.43</w:t>
            </w:r>
          </w:p>
        </w:tc>
        <w:tc>
          <w:tcPr>
            <w:tcW w:w="1155"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0</w:t>
            </w:r>
          </w:p>
        </w:tc>
        <w:tc>
          <w:tcPr>
            <w:tcW w:w="1230"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0.04</w:t>
            </w:r>
          </w:p>
        </w:tc>
      </w:tr>
      <w:tr w:rsidR="00FB651F" w:rsidRPr="00FB651F" w:rsidTr="0052561D">
        <w:trPr>
          <w:trHeight w:hRule="exact" w:val="735"/>
        </w:trPr>
        <w:tc>
          <w:tcPr>
            <w:tcW w:w="823" w:type="dxa"/>
            <w:tcBorders>
              <w:tl2br w:val="nil"/>
              <w:tr2bl w:val="nil"/>
            </w:tcBorders>
            <w:vAlign w:val="center"/>
          </w:tcPr>
          <w:p w:rsidR="00A813A0" w:rsidRPr="00FB651F" w:rsidRDefault="00A813A0" w:rsidP="00C64476">
            <w:pPr>
              <w:numPr>
                <w:ilvl w:val="0"/>
                <w:numId w:val="1"/>
              </w:numPr>
              <w:tabs>
                <w:tab w:val="left" w:pos="425"/>
              </w:tabs>
              <w:adjustRightInd w:val="0"/>
              <w:snapToGrid w:val="0"/>
              <w:spacing w:line="580" w:lineRule="exact"/>
              <w:jc w:val="center"/>
              <w:rPr>
                <w:rFonts w:ascii="仿宋_GB2312" w:eastAsia="仿宋_GB2312" w:hAnsi="仿宋" w:cs="仿宋"/>
                <w:kern w:val="2"/>
                <w:sz w:val="24"/>
              </w:rPr>
            </w:pPr>
          </w:p>
        </w:tc>
        <w:tc>
          <w:tcPr>
            <w:tcW w:w="1619" w:type="dxa"/>
            <w:vMerge/>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p>
        </w:tc>
        <w:tc>
          <w:tcPr>
            <w:tcW w:w="1442"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均值</w:t>
            </w:r>
          </w:p>
        </w:tc>
        <w:tc>
          <w:tcPr>
            <w:tcW w:w="1127"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12.56</w:t>
            </w:r>
          </w:p>
        </w:tc>
        <w:tc>
          <w:tcPr>
            <w:tcW w:w="1101"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87.40</w:t>
            </w:r>
          </w:p>
        </w:tc>
        <w:tc>
          <w:tcPr>
            <w:tcW w:w="1155"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0</w:t>
            </w:r>
          </w:p>
        </w:tc>
        <w:tc>
          <w:tcPr>
            <w:tcW w:w="1230"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0.04</w:t>
            </w:r>
          </w:p>
        </w:tc>
      </w:tr>
      <w:tr w:rsidR="00FB651F" w:rsidRPr="00FB651F" w:rsidTr="0052561D">
        <w:trPr>
          <w:trHeight w:hRule="exact" w:val="735"/>
        </w:trPr>
        <w:tc>
          <w:tcPr>
            <w:tcW w:w="823" w:type="dxa"/>
            <w:tcBorders>
              <w:tl2br w:val="nil"/>
              <w:tr2bl w:val="nil"/>
            </w:tcBorders>
            <w:vAlign w:val="center"/>
          </w:tcPr>
          <w:p w:rsidR="00A813A0" w:rsidRPr="00FB651F" w:rsidRDefault="00A813A0" w:rsidP="00C64476">
            <w:pPr>
              <w:numPr>
                <w:ilvl w:val="0"/>
                <w:numId w:val="1"/>
              </w:numPr>
              <w:tabs>
                <w:tab w:val="left" w:pos="425"/>
              </w:tabs>
              <w:adjustRightInd w:val="0"/>
              <w:snapToGrid w:val="0"/>
              <w:spacing w:line="580" w:lineRule="exact"/>
              <w:jc w:val="center"/>
              <w:rPr>
                <w:rFonts w:ascii="仿宋_GB2312" w:eastAsia="仿宋_GB2312" w:hAnsi="仿宋" w:cs="仿宋"/>
                <w:kern w:val="2"/>
                <w:sz w:val="24"/>
              </w:rPr>
            </w:pPr>
          </w:p>
        </w:tc>
        <w:tc>
          <w:tcPr>
            <w:tcW w:w="1619" w:type="dxa"/>
            <w:vMerge w:val="restart"/>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粉煤给料罐D-2221102内</w:t>
            </w:r>
          </w:p>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中部</w:t>
            </w:r>
          </w:p>
        </w:tc>
        <w:tc>
          <w:tcPr>
            <w:tcW w:w="1442"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21:11</w:t>
            </w:r>
          </w:p>
        </w:tc>
        <w:tc>
          <w:tcPr>
            <w:tcW w:w="1127"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12.37</w:t>
            </w:r>
          </w:p>
        </w:tc>
        <w:tc>
          <w:tcPr>
            <w:tcW w:w="1101"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87.59</w:t>
            </w:r>
          </w:p>
        </w:tc>
        <w:tc>
          <w:tcPr>
            <w:tcW w:w="1155"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0</w:t>
            </w:r>
          </w:p>
        </w:tc>
        <w:tc>
          <w:tcPr>
            <w:tcW w:w="1230"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0.04</w:t>
            </w:r>
          </w:p>
        </w:tc>
      </w:tr>
      <w:tr w:rsidR="00FB651F" w:rsidRPr="00FB651F" w:rsidTr="0052561D">
        <w:trPr>
          <w:trHeight w:hRule="exact" w:val="735"/>
        </w:trPr>
        <w:tc>
          <w:tcPr>
            <w:tcW w:w="823" w:type="dxa"/>
            <w:tcBorders>
              <w:tl2br w:val="nil"/>
              <w:tr2bl w:val="nil"/>
            </w:tcBorders>
            <w:vAlign w:val="center"/>
          </w:tcPr>
          <w:p w:rsidR="00A813A0" w:rsidRPr="00FB651F" w:rsidRDefault="00A813A0" w:rsidP="00C64476">
            <w:pPr>
              <w:numPr>
                <w:ilvl w:val="0"/>
                <w:numId w:val="1"/>
              </w:numPr>
              <w:tabs>
                <w:tab w:val="left" w:pos="425"/>
              </w:tabs>
              <w:adjustRightInd w:val="0"/>
              <w:snapToGrid w:val="0"/>
              <w:spacing w:line="580" w:lineRule="exact"/>
              <w:jc w:val="center"/>
              <w:rPr>
                <w:rFonts w:ascii="仿宋_GB2312" w:eastAsia="仿宋_GB2312" w:hAnsi="仿宋" w:cs="仿宋"/>
                <w:kern w:val="2"/>
                <w:sz w:val="24"/>
              </w:rPr>
            </w:pPr>
          </w:p>
        </w:tc>
        <w:tc>
          <w:tcPr>
            <w:tcW w:w="1619" w:type="dxa"/>
            <w:vMerge/>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p>
        </w:tc>
        <w:tc>
          <w:tcPr>
            <w:tcW w:w="1442"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21:18</w:t>
            </w:r>
          </w:p>
        </w:tc>
        <w:tc>
          <w:tcPr>
            <w:tcW w:w="1127"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12.38</w:t>
            </w:r>
          </w:p>
        </w:tc>
        <w:tc>
          <w:tcPr>
            <w:tcW w:w="1101"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87.58</w:t>
            </w:r>
          </w:p>
        </w:tc>
        <w:tc>
          <w:tcPr>
            <w:tcW w:w="1155"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0</w:t>
            </w:r>
          </w:p>
        </w:tc>
        <w:tc>
          <w:tcPr>
            <w:tcW w:w="1230"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0.04</w:t>
            </w:r>
          </w:p>
        </w:tc>
      </w:tr>
      <w:tr w:rsidR="00FB651F" w:rsidRPr="00FB651F" w:rsidTr="0052561D">
        <w:trPr>
          <w:trHeight w:hRule="exact" w:val="735"/>
        </w:trPr>
        <w:tc>
          <w:tcPr>
            <w:tcW w:w="823" w:type="dxa"/>
            <w:tcBorders>
              <w:tl2br w:val="nil"/>
              <w:tr2bl w:val="nil"/>
            </w:tcBorders>
            <w:vAlign w:val="center"/>
          </w:tcPr>
          <w:p w:rsidR="00A813A0" w:rsidRPr="00FB651F" w:rsidRDefault="00A813A0" w:rsidP="00C64476">
            <w:pPr>
              <w:numPr>
                <w:ilvl w:val="0"/>
                <w:numId w:val="1"/>
              </w:numPr>
              <w:tabs>
                <w:tab w:val="left" w:pos="425"/>
              </w:tabs>
              <w:adjustRightInd w:val="0"/>
              <w:snapToGrid w:val="0"/>
              <w:spacing w:line="580" w:lineRule="exact"/>
              <w:jc w:val="center"/>
              <w:rPr>
                <w:rFonts w:ascii="仿宋_GB2312" w:eastAsia="仿宋_GB2312" w:hAnsi="仿宋" w:cs="仿宋"/>
                <w:kern w:val="2"/>
                <w:sz w:val="24"/>
              </w:rPr>
            </w:pPr>
          </w:p>
        </w:tc>
        <w:tc>
          <w:tcPr>
            <w:tcW w:w="1619" w:type="dxa"/>
            <w:vMerge/>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p>
        </w:tc>
        <w:tc>
          <w:tcPr>
            <w:tcW w:w="1442"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均值</w:t>
            </w:r>
          </w:p>
        </w:tc>
        <w:tc>
          <w:tcPr>
            <w:tcW w:w="1127"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12.38</w:t>
            </w:r>
          </w:p>
        </w:tc>
        <w:tc>
          <w:tcPr>
            <w:tcW w:w="1101"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87.58</w:t>
            </w:r>
          </w:p>
        </w:tc>
        <w:tc>
          <w:tcPr>
            <w:tcW w:w="1155"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0</w:t>
            </w:r>
          </w:p>
        </w:tc>
        <w:tc>
          <w:tcPr>
            <w:tcW w:w="1230"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0.04</w:t>
            </w:r>
          </w:p>
        </w:tc>
      </w:tr>
      <w:tr w:rsidR="00FB651F" w:rsidRPr="00FB651F" w:rsidTr="0052561D">
        <w:trPr>
          <w:trHeight w:hRule="exact" w:val="735"/>
        </w:trPr>
        <w:tc>
          <w:tcPr>
            <w:tcW w:w="823" w:type="dxa"/>
            <w:tcBorders>
              <w:tl2br w:val="nil"/>
              <w:tr2bl w:val="nil"/>
            </w:tcBorders>
            <w:vAlign w:val="center"/>
          </w:tcPr>
          <w:p w:rsidR="00A813A0" w:rsidRPr="00FB651F" w:rsidRDefault="00A813A0" w:rsidP="00C64476">
            <w:pPr>
              <w:numPr>
                <w:ilvl w:val="0"/>
                <w:numId w:val="1"/>
              </w:numPr>
              <w:tabs>
                <w:tab w:val="left" w:pos="425"/>
              </w:tabs>
              <w:adjustRightInd w:val="0"/>
              <w:snapToGrid w:val="0"/>
              <w:spacing w:line="580" w:lineRule="exact"/>
              <w:jc w:val="center"/>
              <w:rPr>
                <w:rFonts w:ascii="仿宋_GB2312" w:eastAsia="仿宋_GB2312" w:hAnsi="仿宋" w:cs="仿宋"/>
                <w:kern w:val="2"/>
                <w:sz w:val="24"/>
              </w:rPr>
            </w:pPr>
          </w:p>
        </w:tc>
        <w:tc>
          <w:tcPr>
            <w:tcW w:w="1619" w:type="dxa"/>
            <w:vMerge w:val="restart"/>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粉煤给料罐D-2221102内</w:t>
            </w:r>
          </w:p>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下部</w:t>
            </w:r>
          </w:p>
        </w:tc>
        <w:tc>
          <w:tcPr>
            <w:tcW w:w="1442"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21:15</w:t>
            </w:r>
          </w:p>
        </w:tc>
        <w:tc>
          <w:tcPr>
            <w:tcW w:w="1127"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12.51</w:t>
            </w:r>
          </w:p>
        </w:tc>
        <w:tc>
          <w:tcPr>
            <w:tcW w:w="1101"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87.45</w:t>
            </w:r>
          </w:p>
        </w:tc>
        <w:tc>
          <w:tcPr>
            <w:tcW w:w="1155"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0</w:t>
            </w:r>
          </w:p>
        </w:tc>
        <w:tc>
          <w:tcPr>
            <w:tcW w:w="1230"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0.04</w:t>
            </w:r>
          </w:p>
        </w:tc>
      </w:tr>
      <w:tr w:rsidR="00FB651F" w:rsidRPr="00FB651F" w:rsidTr="0052561D">
        <w:trPr>
          <w:trHeight w:hRule="exact" w:val="735"/>
        </w:trPr>
        <w:tc>
          <w:tcPr>
            <w:tcW w:w="823" w:type="dxa"/>
            <w:tcBorders>
              <w:tl2br w:val="nil"/>
              <w:tr2bl w:val="nil"/>
            </w:tcBorders>
            <w:vAlign w:val="center"/>
          </w:tcPr>
          <w:p w:rsidR="00A813A0" w:rsidRPr="00FB651F" w:rsidRDefault="00A813A0" w:rsidP="00C64476">
            <w:pPr>
              <w:numPr>
                <w:ilvl w:val="0"/>
                <w:numId w:val="1"/>
              </w:numPr>
              <w:tabs>
                <w:tab w:val="left" w:pos="425"/>
              </w:tabs>
              <w:adjustRightInd w:val="0"/>
              <w:snapToGrid w:val="0"/>
              <w:spacing w:line="580" w:lineRule="exact"/>
              <w:jc w:val="center"/>
              <w:rPr>
                <w:rFonts w:ascii="仿宋_GB2312" w:eastAsia="仿宋_GB2312" w:hAnsi="仿宋" w:cs="仿宋"/>
                <w:kern w:val="2"/>
                <w:sz w:val="24"/>
              </w:rPr>
            </w:pPr>
          </w:p>
        </w:tc>
        <w:tc>
          <w:tcPr>
            <w:tcW w:w="1619" w:type="dxa"/>
            <w:vMerge/>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p>
        </w:tc>
        <w:tc>
          <w:tcPr>
            <w:tcW w:w="1442"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21:20</w:t>
            </w:r>
          </w:p>
        </w:tc>
        <w:tc>
          <w:tcPr>
            <w:tcW w:w="1127"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12.93</w:t>
            </w:r>
          </w:p>
        </w:tc>
        <w:tc>
          <w:tcPr>
            <w:tcW w:w="1101"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87.03</w:t>
            </w:r>
          </w:p>
        </w:tc>
        <w:tc>
          <w:tcPr>
            <w:tcW w:w="1155"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0</w:t>
            </w:r>
          </w:p>
        </w:tc>
        <w:tc>
          <w:tcPr>
            <w:tcW w:w="1230"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0.04</w:t>
            </w:r>
          </w:p>
        </w:tc>
      </w:tr>
      <w:tr w:rsidR="00FB651F" w:rsidRPr="00FB651F" w:rsidTr="0052561D">
        <w:trPr>
          <w:trHeight w:hRule="exact" w:val="735"/>
        </w:trPr>
        <w:tc>
          <w:tcPr>
            <w:tcW w:w="823" w:type="dxa"/>
            <w:tcBorders>
              <w:tl2br w:val="nil"/>
              <w:tr2bl w:val="nil"/>
            </w:tcBorders>
            <w:vAlign w:val="center"/>
          </w:tcPr>
          <w:p w:rsidR="00A813A0" w:rsidRPr="00FB651F" w:rsidRDefault="00A813A0" w:rsidP="00C64476">
            <w:pPr>
              <w:numPr>
                <w:ilvl w:val="0"/>
                <w:numId w:val="1"/>
              </w:numPr>
              <w:tabs>
                <w:tab w:val="left" w:pos="425"/>
              </w:tabs>
              <w:adjustRightInd w:val="0"/>
              <w:snapToGrid w:val="0"/>
              <w:spacing w:line="580" w:lineRule="exact"/>
              <w:jc w:val="center"/>
              <w:rPr>
                <w:rFonts w:ascii="仿宋_GB2312" w:eastAsia="仿宋_GB2312" w:hAnsi="仿宋" w:cs="仿宋"/>
                <w:kern w:val="2"/>
                <w:sz w:val="24"/>
              </w:rPr>
            </w:pPr>
          </w:p>
        </w:tc>
        <w:tc>
          <w:tcPr>
            <w:tcW w:w="1619" w:type="dxa"/>
            <w:vMerge/>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p>
        </w:tc>
        <w:tc>
          <w:tcPr>
            <w:tcW w:w="1442"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均值</w:t>
            </w:r>
          </w:p>
        </w:tc>
        <w:tc>
          <w:tcPr>
            <w:tcW w:w="1127"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12.72</w:t>
            </w:r>
          </w:p>
        </w:tc>
        <w:tc>
          <w:tcPr>
            <w:tcW w:w="1101"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87.24</w:t>
            </w:r>
          </w:p>
        </w:tc>
        <w:tc>
          <w:tcPr>
            <w:tcW w:w="1155"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0</w:t>
            </w:r>
          </w:p>
        </w:tc>
        <w:tc>
          <w:tcPr>
            <w:tcW w:w="1230" w:type="dxa"/>
            <w:tcBorders>
              <w:tl2br w:val="nil"/>
              <w:tr2bl w:val="nil"/>
            </w:tcBorders>
            <w:vAlign w:val="center"/>
          </w:tcPr>
          <w:p w:rsidR="00A813A0" w:rsidRPr="00FB651F" w:rsidRDefault="00A813A0" w:rsidP="00C64476">
            <w:pPr>
              <w:adjustRightInd w:val="0"/>
              <w:snapToGrid w:val="0"/>
              <w:spacing w:line="580" w:lineRule="exact"/>
              <w:jc w:val="center"/>
              <w:rPr>
                <w:rFonts w:ascii="仿宋_GB2312" w:eastAsia="仿宋_GB2312" w:hAnsi="仿宋" w:cs="仿宋"/>
                <w:kern w:val="2"/>
                <w:sz w:val="24"/>
              </w:rPr>
            </w:pPr>
            <w:r w:rsidRPr="00FB651F">
              <w:rPr>
                <w:rFonts w:ascii="仿宋_GB2312" w:eastAsia="仿宋_GB2312" w:hAnsi="仿宋" w:cs="仿宋" w:hint="eastAsia"/>
                <w:kern w:val="2"/>
                <w:sz w:val="24"/>
              </w:rPr>
              <w:t>0.04</w:t>
            </w:r>
          </w:p>
        </w:tc>
      </w:tr>
    </w:tbl>
    <w:p w:rsidR="00A813A0" w:rsidRPr="00FB651F" w:rsidRDefault="00A813A0" w:rsidP="00FB651F">
      <w:pPr>
        <w:adjustRightInd w:val="0"/>
        <w:snapToGrid w:val="0"/>
        <w:spacing w:line="580" w:lineRule="exact"/>
        <w:ind w:firstLineChars="200" w:firstLine="640"/>
        <w:rPr>
          <w:rFonts w:ascii="仿宋_GB2312" w:eastAsia="仿宋_GB2312" w:hAnsi="仿宋" w:cs="仿宋"/>
          <w:sz w:val="32"/>
          <w:szCs w:val="32"/>
        </w:rPr>
      </w:pPr>
      <w:r w:rsidRPr="00FB651F">
        <w:rPr>
          <w:rFonts w:ascii="仿宋_GB2312" w:eastAsia="仿宋_GB2312" w:hAnsi="仿宋" w:cs="仿宋" w:hint="eastAsia"/>
          <w:sz w:val="32"/>
          <w:szCs w:val="32"/>
        </w:rPr>
        <w:t>经分析得出，采样期间（21点10分</w:t>
      </w:r>
      <w:r w:rsidRPr="00FB651F">
        <w:rPr>
          <w:rFonts w:ascii="仿宋_GB2312" w:eastAsia="仿宋_GB2312" w:hAnsi="仿宋" w:cs="仿宋"/>
          <w:sz w:val="32"/>
          <w:szCs w:val="32"/>
        </w:rPr>
        <w:t>～</w:t>
      </w:r>
      <w:r w:rsidRPr="00FB651F">
        <w:rPr>
          <w:rFonts w:ascii="仿宋_GB2312" w:eastAsia="仿宋_GB2312" w:hAnsi="仿宋" w:cs="仿宋" w:hint="eastAsia"/>
          <w:sz w:val="32"/>
          <w:szCs w:val="32"/>
        </w:rPr>
        <w:t>21点35分）D-2221102粉煤给料罐内的O</w:t>
      </w:r>
      <w:r w:rsidRPr="00FB651F">
        <w:rPr>
          <w:rFonts w:ascii="仿宋_GB2312" w:eastAsia="仿宋_GB2312" w:hAnsi="仿宋" w:cs="仿宋" w:hint="eastAsia"/>
          <w:sz w:val="32"/>
          <w:szCs w:val="32"/>
          <w:vertAlign w:val="subscript"/>
        </w:rPr>
        <w:t>2</w:t>
      </w:r>
      <w:r w:rsidRPr="00FB651F">
        <w:rPr>
          <w:rFonts w:ascii="仿宋_GB2312" w:eastAsia="仿宋_GB2312" w:hAnsi="仿宋" w:cs="仿宋" w:hint="eastAsia"/>
          <w:sz w:val="32"/>
          <w:szCs w:val="32"/>
        </w:rPr>
        <w:t>含量占比12.38%</w:t>
      </w:r>
      <w:r w:rsidRPr="00FB651F">
        <w:rPr>
          <w:rFonts w:ascii="仿宋_GB2312" w:eastAsia="仿宋_GB2312" w:hAnsi="仿宋" w:cs="仿宋"/>
          <w:sz w:val="32"/>
          <w:szCs w:val="32"/>
        </w:rPr>
        <w:t>～</w:t>
      </w:r>
      <w:r w:rsidRPr="00FB651F">
        <w:rPr>
          <w:rFonts w:ascii="仿宋_GB2312" w:eastAsia="仿宋_GB2312" w:hAnsi="仿宋" w:cs="仿宋" w:hint="eastAsia"/>
          <w:sz w:val="32"/>
          <w:szCs w:val="32"/>
        </w:rPr>
        <w:t>12.72%，N</w:t>
      </w:r>
      <w:r w:rsidRPr="00FB651F">
        <w:rPr>
          <w:rFonts w:ascii="仿宋_GB2312" w:eastAsia="仿宋_GB2312" w:hAnsi="仿宋" w:cs="仿宋" w:hint="eastAsia"/>
          <w:sz w:val="32"/>
          <w:szCs w:val="32"/>
          <w:vertAlign w:val="subscript"/>
        </w:rPr>
        <w:t>2</w:t>
      </w:r>
      <w:r w:rsidRPr="00FB651F">
        <w:rPr>
          <w:rFonts w:ascii="仿宋_GB2312" w:eastAsia="仿宋_GB2312" w:hAnsi="仿宋" w:cs="仿宋" w:hint="eastAsia"/>
          <w:sz w:val="32"/>
          <w:szCs w:val="32"/>
        </w:rPr>
        <w:t>含量占比87.24%</w:t>
      </w:r>
      <w:r w:rsidRPr="00FB651F">
        <w:rPr>
          <w:rFonts w:ascii="仿宋_GB2312" w:eastAsia="仿宋_GB2312" w:hAnsi="仿宋" w:cs="仿宋"/>
          <w:sz w:val="32"/>
          <w:szCs w:val="32"/>
        </w:rPr>
        <w:t>～</w:t>
      </w:r>
      <w:r w:rsidRPr="00FB651F">
        <w:rPr>
          <w:rFonts w:ascii="仿宋_GB2312" w:eastAsia="仿宋_GB2312" w:hAnsi="仿宋" w:cs="仿宋" w:hint="eastAsia"/>
          <w:sz w:val="32"/>
          <w:szCs w:val="32"/>
        </w:rPr>
        <w:t>87.58%，CO含量占比为0%，CO</w:t>
      </w:r>
      <w:r w:rsidRPr="00FB651F">
        <w:rPr>
          <w:rFonts w:ascii="仿宋_GB2312" w:eastAsia="仿宋_GB2312" w:hAnsi="仿宋" w:cs="仿宋" w:hint="eastAsia"/>
          <w:sz w:val="32"/>
          <w:szCs w:val="32"/>
          <w:vertAlign w:val="subscript"/>
        </w:rPr>
        <w:t>2</w:t>
      </w:r>
      <w:r w:rsidRPr="00FB651F">
        <w:rPr>
          <w:rFonts w:ascii="仿宋_GB2312" w:eastAsia="仿宋_GB2312" w:hAnsi="仿宋" w:cs="仿宋" w:hint="eastAsia"/>
          <w:sz w:val="32"/>
          <w:szCs w:val="32"/>
        </w:rPr>
        <w:t>含量占比0.04%。</w:t>
      </w:r>
    </w:p>
    <w:p w:rsidR="008F5387" w:rsidRPr="00FB651F" w:rsidRDefault="008F5387" w:rsidP="00FB651F">
      <w:pPr>
        <w:spacing w:line="580" w:lineRule="exact"/>
        <w:ind w:firstLineChars="200" w:firstLine="640"/>
        <w:rPr>
          <w:rFonts w:ascii="黑体" w:eastAsia="黑体" w:hAnsi="黑体" w:cs="黑体"/>
          <w:bCs/>
          <w:sz w:val="32"/>
          <w:szCs w:val="32"/>
        </w:rPr>
      </w:pPr>
      <w:r w:rsidRPr="00FB651F">
        <w:rPr>
          <w:rFonts w:ascii="黑体" w:eastAsia="黑体" w:hAnsi="黑体" w:cs="黑体" w:hint="eastAsia"/>
          <w:bCs/>
          <w:sz w:val="32"/>
          <w:szCs w:val="32"/>
        </w:rPr>
        <w:t>四、事故造成的人员伤亡和直接经济损失</w:t>
      </w:r>
    </w:p>
    <w:p w:rsidR="008F5387" w:rsidRPr="00FB651F" w:rsidRDefault="008F5387" w:rsidP="00FB651F">
      <w:pPr>
        <w:spacing w:line="580" w:lineRule="exact"/>
        <w:ind w:firstLineChars="200" w:firstLine="640"/>
        <w:rPr>
          <w:rFonts w:ascii="仿宋_GB2312" w:eastAsia="仿宋_GB2312" w:hAnsi="仿宋" w:cs="仿宋"/>
          <w:sz w:val="32"/>
          <w:szCs w:val="32"/>
        </w:rPr>
      </w:pPr>
      <w:r w:rsidRPr="00FB651F">
        <w:rPr>
          <w:rFonts w:ascii="仿宋_GB2312" w:eastAsia="仿宋_GB2312" w:hAnsi="仿宋" w:cs="仿宋" w:hint="eastAsia"/>
          <w:bCs/>
          <w:sz w:val="32"/>
          <w:szCs w:val="32"/>
        </w:rPr>
        <w:t>事故造成2人死亡，</w:t>
      </w:r>
      <w:r w:rsidRPr="00FB651F">
        <w:rPr>
          <w:rFonts w:ascii="仿宋_GB2312" w:eastAsia="仿宋_GB2312" w:hAnsi="仿宋" w:cs="仿宋" w:hint="eastAsia"/>
          <w:sz w:val="32"/>
          <w:szCs w:val="32"/>
        </w:rPr>
        <w:t>死 者：</w:t>
      </w:r>
      <w:r w:rsidR="0078349E">
        <w:rPr>
          <w:rFonts w:ascii="仿宋_GB2312" w:eastAsia="仿宋_GB2312" w:hAnsi="仿宋" w:cs="仿宋" w:hint="eastAsia"/>
          <w:sz w:val="32"/>
          <w:szCs w:val="32"/>
        </w:rPr>
        <w:t>马某甲</w:t>
      </w:r>
      <w:r w:rsidRPr="00FB651F">
        <w:rPr>
          <w:rFonts w:ascii="仿宋_GB2312" w:eastAsia="仿宋_GB2312" w:hAnsi="仿宋" w:cs="仿宋" w:hint="eastAsia"/>
          <w:sz w:val="32"/>
          <w:szCs w:val="32"/>
        </w:rPr>
        <w:t>，男，2</w:t>
      </w:r>
      <w:r w:rsidR="000F60EA" w:rsidRPr="00FB651F">
        <w:rPr>
          <w:rFonts w:ascii="仿宋_GB2312" w:eastAsia="仿宋_GB2312" w:hAnsi="仿宋" w:cs="仿宋" w:hint="eastAsia"/>
          <w:sz w:val="32"/>
          <w:szCs w:val="32"/>
        </w:rPr>
        <w:t>3</w:t>
      </w:r>
      <w:r w:rsidRPr="00FB651F">
        <w:rPr>
          <w:rFonts w:ascii="仿宋_GB2312" w:eastAsia="仿宋_GB2312" w:hAnsi="仿宋" w:cs="仿宋" w:hint="eastAsia"/>
          <w:sz w:val="32"/>
          <w:szCs w:val="32"/>
        </w:rPr>
        <w:t>岁，</w:t>
      </w:r>
      <w:r w:rsidR="000F60EA" w:rsidRPr="00FB651F">
        <w:rPr>
          <w:rFonts w:ascii="仿宋_GB2312" w:eastAsia="仿宋_GB2312" w:hAnsi="仿宋" w:cs="仿宋" w:hint="eastAsia"/>
          <w:sz w:val="32"/>
          <w:szCs w:val="32"/>
        </w:rPr>
        <w:t>宁夏</w:t>
      </w:r>
      <w:r w:rsidR="00DC28EF">
        <w:rPr>
          <w:rFonts w:ascii="仿宋_GB2312" w:eastAsia="仿宋_GB2312" w:hAnsi="仿宋" w:cs="仿宋" w:hint="eastAsia"/>
          <w:sz w:val="32"/>
          <w:szCs w:val="32"/>
        </w:rPr>
        <w:t>中宁县喊叫水乡中圈口子社065号</w:t>
      </w:r>
      <w:r w:rsidR="0078349E">
        <w:rPr>
          <w:rFonts w:ascii="仿宋_GB2312" w:eastAsia="仿宋_GB2312" w:hAnsi="仿宋" w:cs="仿宋" w:hint="eastAsia"/>
          <w:sz w:val="32"/>
          <w:szCs w:val="32"/>
        </w:rPr>
        <w:t>，马某乙</w:t>
      </w:r>
      <w:r w:rsidR="000F60EA" w:rsidRPr="00FB651F">
        <w:rPr>
          <w:rFonts w:ascii="仿宋_GB2312" w:eastAsia="仿宋_GB2312" w:hAnsi="仿宋" w:cs="仿宋" w:hint="eastAsia"/>
          <w:sz w:val="32"/>
          <w:szCs w:val="32"/>
        </w:rPr>
        <w:t>，男，34岁，宁夏石嘴山市平罗县陶乐镇庙庙湖村三组77</w:t>
      </w:r>
      <w:r w:rsidR="0078349E">
        <w:rPr>
          <w:rFonts w:ascii="仿宋_GB2312" w:eastAsia="仿宋_GB2312" w:hAnsi="仿宋" w:cs="仿宋" w:hint="eastAsia"/>
          <w:sz w:val="32"/>
          <w:szCs w:val="32"/>
        </w:rPr>
        <w:t>号</w:t>
      </w:r>
      <w:r w:rsidR="00AF1F33" w:rsidRPr="00FB651F">
        <w:rPr>
          <w:rFonts w:ascii="仿宋_GB2312" w:eastAsia="仿宋_GB2312" w:hAnsi="仿宋" w:cs="仿宋" w:hint="eastAsia"/>
          <w:sz w:val="32"/>
          <w:szCs w:val="32"/>
        </w:rPr>
        <w:t>。</w:t>
      </w:r>
    </w:p>
    <w:p w:rsidR="008F5387" w:rsidRPr="00FB651F" w:rsidRDefault="008F5387" w:rsidP="00FB651F">
      <w:pPr>
        <w:spacing w:line="580" w:lineRule="exact"/>
        <w:ind w:firstLineChars="200" w:firstLine="640"/>
        <w:rPr>
          <w:rFonts w:ascii="仿宋_GB2312" w:eastAsia="仿宋_GB2312" w:hAnsi="仿宋" w:cs="仿宋"/>
          <w:sz w:val="32"/>
          <w:szCs w:val="32"/>
        </w:rPr>
      </w:pPr>
      <w:r w:rsidRPr="00FB651F">
        <w:rPr>
          <w:rFonts w:ascii="仿宋_GB2312" w:eastAsia="仿宋_GB2312" w:hAnsi="仿宋" w:cs="仿宋" w:hint="eastAsia"/>
          <w:sz w:val="32"/>
          <w:szCs w:val="32"/>
        </w:rPr>
        <w:t>直接经济损失：</w:t>
      </w:r>
      <w:r w:rsidR="000F60EA" w:rsidRPr="00FB651F">
        <w:rPr>
          <w:rFonts w:ascii="仿宋_GB2312" w:eastAsia="仿宋_GB2312" w:hAnsi="仿宋" w:cs="仿宋" w:hint="eastAsia"/>
          <w:sz w:val="32"/>
          <w:szCs w:val="32"/>
        </w:rPr>
        <w:t>280</w:t>
      </w:r>
      <w:r w:rsidRPr="00FB651F">
        <w:rPr>
          <w:rFonts w:ascii="仿宋_GB2312" w:eastAsia="仿宋_GB2312" w:hAnsi="仿宋" w:cs="仿宋" w:hint="eastAsia"/>
          <w:sz w:val="32"/>
          <w:szCs w:val="32"/>
        </w:rPr>
        <w:t>万元。</w:t>
      </w:r>
    </w:p>
    <w:p w:rsidR="008F5387" w:rsidRPr="00FB651F" w:rsidRDefault="008F5387" w:rsidP="00FB651F">
      <w:pPr>
        <w:spacing w:line="580" w:lineRule="exact"/>
        <w:ind w:left="640"/>
        <w:rPr>
          <w:rFonts w:ascii="黑体" w:eastAsia="黑体" w:hAnsi="黑体" w:cs="黑体"/>
          <w:bCs/>
          <w:sz w:val="32"/>
          <w:szCs w:val="32"/>
        </w:rPr>
      </w:pPr>
      <w:r w:rsidRPr="00FB651F">
        <w:rPr>
          <w:rFonts w:ascii="黑体" w:eastAsia="黑体" w:hAnsi="黑体" w:cs="黑体" w:hint="eastAsia"/>
          <w:sz w:val="32"/>
          <w:szCs w:val="32"/>
        </w:rPr>
        <w:t>五、事故发生的原因和事故性质</w:t>
      </w:r>
      <w:r w:rsidRPr="00FB651F">
        <w:rPr>
          <w:rFonts w:ascii="黑体" w:eastAsia="黑体" w:hAnsi="黑体" w:cs="黑体" w:hint="eastAsia"/>
          <w:bCs/>
          <w:sz w:val="32"/>
          <w:szCs w:val="32"/>
        </w:rPr>
        <w:t xml:space="preserve">    </w:t>
      </w:r>
    </w:p>
    <w:p w:rsidR="008F5387" w:rsidRPr="00FB651F" w:rsidRDefault="008F5387" w:rsidP="00FB651F">
      <w:pPr>
        <w:spacing w:line="580" w:lineRule="exact"/>
        <w:ind w:firstLineChars="200" w:firstLine="643"/>
        <w:jc w:val="left"/>
        <w:rPr>
          <w:rFonts w:ascii="楷体" w:eastAsia="楷体" w:hAnsi="楷体"/>
          <w:b/>
          <w:sz w:val="32"/>
          <w:szCs w:val="32"/>
        </w:rPr>
      </w:pPr>
      <w:r w:rsidRPr="00FB651F">
        <w:rPr>
          <w:rFonts w:ascii="楷体" w:eastAsia="楷体" w:hAnsi="楷体" w:hint="eastAsia"/>
          <w:b/>
          <w:sz w:val="32"/>
          <w:szCs w:val="32"/>
        </w:rPr>
        <w:t>（一）直接原因</w:t>
      </w:r>
    </w:p>
    <w:p w:rsidR="00FB2AAA" w:rsidRDefault="00FB2AAA" w:rsidP="00FB2AAA">
      <w:pPr>
        <w:spacing w:line="580" w:lineRule="exact"/>
        <w:ind w:firstLineChars="200" w:firstLine="640"/>
        <w:jc w:val="left"/>
        <w:rPr>
          <w:rFonts w:ascii="仿宋_GB2312" w:eastAsia="仿宋_GB2312" w:hAnsi="仿宋"/>
          <w:sz w:val="32"/>
          <w:szCs w:val="32"/>
        </w:rPr>
      </w:pPr>
      <w:r w:rsidRPr="00FB2AAA">
        <w:rPr>
          <w:rFonts w:ascii="仿宋_GB2312" w:eastAsia="仿宋_GB2312" w:hAnsi="仿宋" w:hint="eastAsia"/>
          <w:sz w:val="32"/>
          <w:szCs w:val="32"/>
        </w:rPr>
        <w:t>河南九州防腐工程有限公司煤制油分公司气化厂项目部外协</w:t>
      </w:r>
      <w:proofErr w:type="gramStart"/>
      <w:r w:rsidRPr="00FB2AAA">
        <w:rPr>
          <w:rFonts w:ascii="仿宋_GB2312" w:eastAsia="仿宋_GB2312" w:hAnsi="仿宋" w:hint="eastAsia"/>
          <w:sz w:val="32"/>
          <w:szCs w:val="32"/>
        </w:rPr>
        <w:t>工</w:t>
      </w:r>
      <w:r w:rsidR="0078349E">
        <w:rPr>
          <w:rFonts w:ascii="仿宋_GB2312" w:eastAsia="仿宋_GB2312" w:hAnsi="仿宋" w:hint="eastAsia"/>
          <w:sz w:val="32"/>
          <w:szCs w:val="32"/>
        </w:rPr>
        <w:t>马某甲</w:t>
      </w:r>
      <w:proofErr w:type="gramEnd"/>
      <w:r w:rsidRPr="00FB2AAA">
        <w:rPr>
          <w:rFonts w:ascii="仿宋_GB2312" w:eastAsia="仿宋_GB2312" w:hAnsi="仿宋" w:hint="eastAsia"/>
          <w:sz w:val="32"/>
          <w:szCs w:val="32"/>
        </w:rPr>
        <w:t>、</w:t>
      </w:r>
      <w:r w:rsidR="0078349E">
        <w:rPr>
          <w:rFonts w:ascii="仿宋_GB2312" w:eastAsia="仿宋_GB2312" w:hAnsi="仿宋" w:hint="eastAsia"/>
          <w:sz w:val="32"/>
          <w:szCs w:val="32"/>
        </w:rPr>
        <w:t>马某乙</w:t>
      </w:r>
      <w:r w:rsidRPr="00FB2AAA">
        <w:rPr>
          <w:rFonts w:ascii="仿宋_GB2312" w:eastAsia="仿宋_GB2312" w:hAnsi="仿宋" w:hint="eastAsia"/>
          <w:sz w:val="32"/>
          <w:szCs w:val="32"/>
        </w:rPr>
        <w:t>到煤制油分公司</w:t>
      </w:r>
      <w:proofErr w:type="gramStart"/>
      <w:r w:rsidRPr="00FB2AAA">
        <w:rPr>
          <w:rFonts w:ascii="仿宋_GB2312" w:eastAsia="仿宋_GB2312" w:hAnsi="仿宋" w:hint="eastAsia"/>
          <w:sz w:val="32"/>
          <w:szCs w:val="32"/>
        </w:rPr>
        <w:t>气化厂</w:t>
      </w:r>
      <w:proofErr w:type="gramEnd"/>
      <w:r w:rsidRPr="00FB2AAA">
        <w:rPr>
          <w:rFonts w:ascii="仿宋_GB2312" w:eastAsia="仿宋_GB2312" w:hAnsi="仿宋" w:hint="eastAsia"/>
          <w:sz w:val="32"/>
          <w:szCs w:val="32"/>
        </w:rPr>
        <w:t>1号气化炉粉煤给料罐（D-2221102）内部进行搭设脚手架作业，在未等待罐内气体取样分析合格的情况下，未佩戴长管呼吸器和救生绳，违章进入粉煤给料罐，造成</w:t>
      </w:r>
      <w:r w:rsidR="0078349E">
        <w:rPr>
          <w:rFonts w:ascii="仿宋_GB2312" w:eastAsia="仿宋_GB2312" w:hAnsi="仿宋" w:hint="eastAsia"/>
          <w:sz w:val="32"/>
          <w:szCs w:val="32"/>
        </w:rPr>
        <w:t>马某甲</w:t>
      </w:r>
      <w:r w:rsidRPr="00FB2AAA">
        <w:rPr>
          <w:rFonts w:ascii="仿宋_GB2312" w:eastAsia="仿宋_GB2312" w:hAnsi="仿宋" w:hint="eastAsia"/>
          <w:sz w:val="32"/>
          <w:szCs w:val="32"/>
        </w:rPr>
        <w:t>、</w:t>
      </w:r>
      <w:r w:rsidR="0078349E">
        <w:rPr>
          <w:rFonts w:ascii="仿宋_GB2312" w:eastAsia="仿宋_GB2312" w:hAnsi="仿宋" w:hint="eastAsia"/>
          <w:sz w:val="32"/>
          <w:szCs w:val="32"/>
        </w:rPr>
        <w:t>马某乙</w:t>
      </w:r>
      <w:r w:rsidRPr="00FB2AAA">
        <w:rPr>
          <w:rFonts w:ascii="仿宋_GB2312" w:eastAsia="仿宋_GB2312" w:hAnsi="仿宋" w:hint="eastAsia"/>
          <w:sz w:val="32"/>
          <w:szCs w:val="32"/>
        </w:rPr>
        <w:t>因氮气中毒窒息死亡。</w:t>
      </w:r>
    </w:p>
    <w:p w:rsidR="008F5387" w:rsidRPr="00FB651F" w:rsidRDefault="008F5387" w:rsidP="00FB2AAA">
      <w:pPr>
        <w:spacing w:line="580" w:lineRule="exact"/>
        <w:ind w:firstLineChars="200" w:firstLine="643"/>
        <w:jc w:val="left"/>
        <w:rPr>
          <w:rFonts w:ascii="仿宋_GB2312" w:eastAsia="仿宋_GB2312" w:hAnsi="仿宋"/>
          <w:sz w:val="32"/>
          <w:szCs w:val="32"/>
        </w:rPr>
      </w:pPr>
      <w:r w:rsidRPr="00FB651F">
        <w:rPr>
          <w:rFonts w:ascii="楷体" w:eastAsia="楷体" w:hAnsi="楷体" w:hint="eastAsia"/>
          <w:b/>
          <w:sz w:val="32"/>
          <w:szCs w:val="32"/>
        </w:rPr>
        <w:t>（二）间接原因</w:t>
      </w:r>
    </w:p>
    <w:p w:rsidR="008F5387" w:rsidRPr="00FB651F" w:rsidRDefault="008F5387" w:rsidP="00FB651F">
      <w:pPr>
        <w:spacing w:line="580" w:lineRule="exact"/>
        <w:ind w:firstLineChars="200" w:firstLine="643"/>
        <w:jc w:val="left"/>
        <w:rPr>
          <w:rFonts w:ascii="仿宋_GB2312" w:eastAsia="仿宋_GB2312" w:hAnsi="仿宋"/>
          <w:b/>
          <w:sz w:val="32"/>
          <w:szCs w:val="32"/>
        </w:rPr>
      </w:pPr>
      <w:r w:rsidRPr="00FB651F">
        <w:rPr>
          <w:rFonts w:ascii="仿宋_GB2312" w:eastAsia="仿宋_GB2312" w:hAnsi="仿宋" w:hint="eastAsia"/>
          <w:b/>
          <w:sz w:val="32"/>
          <w:szCs w:val="32"/>
        </w:rPr>
        <w:t>1.</w:t>
      </w:r>
      <w:r w:rsidR="000F60EA" w:rsidRPr="00FB651F">
        <w:rPr>
          <w:rFonts w:ascii="仿宋_GB2312" w:eastAsia="仿宋_GB2312" w:hAnsi="仿宋" w:hint="eastAsia"/>
          <w:b/>
          <w:sz w:val="32"/>
          <w:szCs w:val="32"/>
        </w:rPr>
        <w:t>国能集团宁夏煤业有限公司煤制油分公司安全生产主体责任落实不到位</w:t>
      </w:r>
      <w:r w:rsidRPr="00FB651F">
        <w:rPr>
          <w:rFonts w:ascii="仿宋_GB2312" w:eastAsia="仿宋_GB2312" w:hAnsi="仿宋" w:hint="eastAsia"/>
          <w:b/>
          <w:sz w:val="32"/>
          <w:szCs w:val="32"/>
        </w:rPr>
        <w:t>：</w:t>
      </w:r>
    </w:p>
    <w:p w:rsidR="004344CA" w:rsidRPr="00FB651F" w:rsidRDefault="00A675E0" w:rsidP="00FB651F">
      <w:pPr>
        <w:spacing w:line="580" w:lineRule="exact"/>
        <w:ind w:firstLineChars="200" w:firstLine="640"/>
        <w:jc w:val="left"/>
        <w:rPr>
          <w:rFonts w:ascii="仿宋_GB2312" w:eastAsia="仿宋_GB2312" w:hAnsi="仿宋"/>
          <w:sz w:val="32"/>
          <w:szCs w:val="32"/>
        </w:rPr>
      </w:pPr>
      <w:r w:rsidRPr="00FB651F">
        <w:rPr>
          <w:rFonts w:ascii="仿宋_GB2312" w:eastAsia="仿宋_GB2312" w:hAnsi="仿宋" w:hint="eastAsia"/>
          <w:sz w:val="32"/>
          <w:szCs w:val="32"/>
        </w:rPr>
        <w:t>（1）</w:t>
      </w:r>
      <w:r w:rsidR="004344CA" w:rsidRPr="00FB651F">
        <w:rPr>
          <w:rFonts w:ascii="仿宋_GB2312" w:eastAsia="仿宋_GB2312" w:hAnsi="仿宋" w:hint="eastAsia"/>
          <w:sz w:val="32"/>
          <w:szCs w:val="32"/>
        </w:rPr>
        <w:t>安全责任制落实不到位：</w:t>
      </w:r>
    </w:p>
    <w:p w:rsidR="00E213CF" w:rsidRPr="00FB651F" w:rsidRDefault="00E213CF" w:rsidP="00FB651F">
      <w:pPr>
        <w:spacing w:line="580" w:lineRule="exact"/>
        <w:ind w:firstLineChars="200" w:firstLine="640"/>
        <w:jc w:val="left"/>
        <w:rPr>
          <w:rFonts w:ascii="仿宋_GB2312" w:eastAsia="仿宋_GB2312" w:hAnsi="仿宋"/>
          <w:sz w:val="32"/>
          <w:szCs w:val="32"/>
        </w:rPr>
      </w:pPr>
      <w:r w:rsidRPr="00FB651F">
        <w:rPr>
          <w:rFonts w:ascii="仿宋_GB2312" w:eastAsia="仿宋_GB2312" w:hAnsi="仿宋" w:hint="eastAsia"/>
          <w:sz w:val="32"/>
          <w:szCs w:val="32"/>
        </w:rPr>
        <w:t>煤制油分公司制定了《煤制油分公司分层次监管制度（试行）》和《煤制油分公司受限空间作业安全管理规定》，要求受限空间作业等中度风险作业运行部级领导必须现场确认签字并旁站监护，班长组织实施，但实际事故发生时</w:t>
      </w:r>
      <w:r w:rsidR="0083463A" w:rsidRPr="00FB651F">
        <w:rPr>
          <w:rFonts w:ascii="仿宋_GB2312" w:eastAsia="仿宋_GB2312" w:hAnsi="仿宋" w:hint="eastAsia"/>
          <w:sz w:val="32"/>
          <w:szCs w:val="32"/>
        </w:rPr>
        <w:t>当班运行部领导和</w:t>
      </w:r>
      <w:r w:rsidRPr="00FB651F">
        <w:rPr>
          <w:rFonts w:ascii="仿宋_GB2312" w:eastAsia="仿宋_GB2312" w:hAnsi="仿宋" w:hint="eastAsia"/>
          <w:sz w:val="32"/>
          <w:szCs w:val="32"/>
        </w:rPr>
        <w:t>班长均未履行</w:t>
      </w:r>
      <w:r w:rsidR="00AB2D3A" w:rsidRPr="00FB651F">
        <w:rPr>
          <w:rFonts w:ascii="仿宋_GB2312" w:eastAsia="仿宋_GB2312" w:hAnsi="仿宋" w:hint="eastAsia"/>
          <w:sz w:val="32"/>
          <w:szCs w:val="32"/>
        </w:rPr>
        <w:t>到场监护实施</w:t>
      </w:r>
      <w:r w:rsidRPr="00FB651F">
        <w:rPr>
          <w:rFonts w:ascii="仿宋_GB2312" w:eastAsia="仿宋_GB2312" w:hAnsi="仿宋" w:hint="eastAsia"/>
          <w:sz w:val="32"/>
          <w:szCs w:val="32"/>
        </w:rPr>
        <w:t>相关责任；</w:t>
      </w:r>
      <w:r w:rsidR="0076717B" w:rsidRPr="00FB651F">
        <w:rPr>
          <w:rFonts w:ascii="仿宋_GB2312" w:eastAsia="仿宋_GB2312" w:hAnsi="仿宋" w:hint="eastAsia"/>
          <w:sz w:val="32"/>
          <w:szCs w:val="32"/>
        </w:rPr>
        <w:t>受限空间作业票检修作业部门</w:t>
      </w:r>
      <w:r w:rsidR="0083463A" w:rsidRPr="00FB651F">
        <w:rPr>
          <w:rFonts w:ascii="仿宋_GB2312" w:eastAsia="仿宋_GB2312" w:hAnsi="仿宋" w:hint="eastAsia"/>
          <w:sz w:val="32"/>
          <w:szCs w:val="32"/>
        </w:rPr>
        <w:t>相关负责人</w:t>
      </w:r>
      <w:r w:rsidR="0076717B" w:rsidRPr="00FB651F">
        <w:rPr>
          <w:rFonts w:ascii="仿宋_GB2312" w:eastAsia="仿宋_GB2312" w:hAnsi="仿宋" w:hint="eastAsia"/>
          <w:sz w:val="32"/>
          <w:szCs w:val="32"/>
        </w:rPr>
        <w:t>不履行作业确认审核责任，由其属下人员用其账号代为审核；</w:t>
      </w:r>
      <w:r w:rsidR="00D6796C" w:rsidRPr="00FB651F">
        <w:rPr>
          <w:rFonts w:ascii="仿宋_GB2312" w:eastAsia="仿宋_GB2312" w:hAnsi="仿宋" w:hint="eastAsia"/>
          <w:sz w:val="32"/>
          <w:szCs w:val="32"/>
        </w:rPr>
        <w:t>生产管理部技术人员不履行职责，</w:t>
      </w:r>
      <w:r w:rsidR="00C012C0" w:rsidRPr="00FB651F">
        <w:rPr>
          <w:rFonts w:ascii="仿宋_GB2312" w:eastAsia="仿宋_GB2312" w:hAnsi="仿宋" w:hint="eastAsia"/>
          <w:sz w:val="32"/>
          <w:szCs w:val="32"/>
        </w:rPr>
        <w:t>未</w:t>
      </w:r>
      <w:r w:rsidR="00D6796C" w:rsidRPr="00FB651F">
        <w:rPr>
          <w:rFonts w:ascii="仿宋_GB2312" w:eastAsia="仿宋_GB2312" w:hAnsi="仿宋" w:hint="eastAsia"/>
          <w:sz w:val="32"/>
          <w:szCs w:val="32"/>
        </w:rPr>
        <w:t>对粉煤给料罐工艺交出情况进行现场核实；</w:t>
      </w:r>
      <w:r w:rsidR="00C012C0" w:rsidRPr="00FB651F">
        <w:rPr>
          <w:rFonts w:ascii="仿宋_GB2312" w:eastAsia="仿宋_GB2312" w:hAnsi="仿宋" w:hint="eastAsia"/>
          <w:sz w:val="32"/>
          <w:szCs w:val="32"/>
        </w:rPr>
        <w:t>现场监护人员对</w:t>
      </w:r>
      <w:r w:rsidR="0083463A" w:rsidRPr="00FB651F">
        <w:rPr>
          <w:rFonts w:ascii="仿宋_GB2312" w:eastAsia="仿宋_GB2312" w:hAnsi="仿宋" w:hint="eastAsia"/>
          <w:sz w:val="32"/>
          <w:szCs w:val="32"/>
        </w:rPr>
        <w:t>检维修单位</w:t>
      </w:r>
      <w:r w:rsidR="00C012C0" w:rsidRPr="00FB651F">
        <w:rPr>
          <w:rFonts w:ascii="仿宋_GB2312" w:eastAsia="仿宋_GB2312" w:hAnsi="仿宋" w:hint="eastAsia"/>
          <w:sz w:val="32"/>
          <w:szCs w:val="32"/>
        </w:rPr>
        <w:t>作业人员未按规定佩戴安全绳、未等待质检中心再次取样检测合格前擅自进入粉煤给料罐的行为进行制止。</w:t>
      </w:r>
    </w:p>
    <w:p w:rsidR="004344CA" w:rsidRPr="00FB651F" w:rsidRDefault="00A675E0" w:rsidP="00FB651F">
      <w:pPr>
        <w:spacing w:line="580" w:lineRule="exact"/>
        <w:ind w:firstLineChars="200" w:firstLine="640"/>
        <w:jc w:val="left"/>
        <w:rPr>
          <w:rFonts w:ascii="仿宋_GB2312" w:eastAsia="仿宋_GB2312" w:hAnsi="仿宋"/>
          <w:sz w:val="32"/>
          <w:szCs w:val="32"/>
        </w:rPr>
      </w:pPr>
      <w:r w:rsidRPr="00FB651F">
        <w:rPr>
          <w:rFonts w:ascii="仿宋_GB2312" w:eastAsia="仿宋_GB2312" w:hAnsi="仿宋" w:hint="eastAsia"/>
          <w:sz w:val="32"/>
          <w:szCs w:val="32"/>
        </w:rPr>
        <w:t>（2）</w:t>
      </w:r>
      <w:r w:rsidR="004344CA" w:rsidRPr="00FB651F">
        <w:rPr>
          <w:rFonts w:ascii="仿宋_GB2312" w:eastAsia="仿宋_GB2312" w:hAnsi="仿宋" w:hint="eastAsia"/>
          <w:sz w:val="32"/>
          <w:szCs w:val="32"/>
        </w:rPr>
        <w:t>特殊作业管理不到位：</w:t>
      </w:r>
    </w:p>
    <w:p w:rsidR="00C012C0" w:rsidRPr="00FB651F" w:rsidRDefault="00C012C0" w:rsidP="00FB651F">
      <w:pPr>
        <w:spacing w:line="580" w:lineRule="exact"/>
        <w:ind w:firstLineChars="200" w:firstLine="640"/>
        <w:jc w:val="left"/>
        <w:rPr>
          <w:rFonts w:ascii="仿宋_GB2312" w:eastAsia="仿宋_GB2312" w:hAnsi="仿宋"/>
          <w:sz w:val="32"/>
          <w:szCs w:val="32"/>
        </w:rPr>
      </w:pPr>
      <w:r w:rsidRPr="00FB651F">
        <w:rPr>
          <w:rFonts w:ascii="仿宋_GB2312" w:eastAsia="仿宋_GB2312" w:hAnsi="仿宋" w:hint="eastAsia"/>
          <w:sz w:val="32"/>
          <w:szCs w:val="32"/>
        </w:rPr>
        <w:t>受限空间作业工艺交出方式不合理，交出不彻底，事故发生时粉煤给料罐内氮气严重超标；</w:t>
      </w:r>
      <w:r w:rsidR="00015FC1" w:rsidRPr="00FB651F">
        <w:rPr>
          <w:rFonts w:ascii="仿宋_GB2312" w:eastAsia="仿宋_GB2312" w:hAnsi="仿宋" w:hint="eastAsia"/>
          <w:sz w:val="32"/>
          <w:szCs w:val="32"/>
        </w:rPr>
        <w:t>煤制油质检计量中心人员进行作业前的取样分析时，未安排技术人员或当班班长陪同并确认取样点，而是由质检中心人员独自违规定点取样；</w:t>
      </w:r>
      <w:r w:rsidRPr="00FB651F">
        <w:rPr>
          <w:rFonts w:ascii="仿宋_GB2312" w:eastAsia="仿宋_GB2312" w:hAnsi="仿宋" w:hint="eastAsia"/>
          <w:sz w:val="32"/>
          <w:szCs w:val="32"/>
        </w:rPr>
        <w:t>作业票证管理不规范，事故发生时的受限空间作业</w:t>
      </w:r>
      <w:proofErr w:type="gramStart"/>
      <w:r w:rsidRPr="00FB651F">
        <w:rPr>
          <w:rFonts w:ascii="仿宋_GB2312" w:eastAsia="仿宋_GB2312" w:hAnsi="仿宋" w:hint="eastAsia"/>
          <w:sz w:val="32"/>
          <w:szCs w:val="32"/>
        </w:rPr>
        <w:t>票人员</w:t>
      </w:r>
      <w:proofErr w:type="gramEnd"/>
      <w:r w:rsidRPr="00FB651F">
        <w:rPr>
          <w:rFonts w:ascii="仿宋_GB2312" w:eastAsia="仿宋_GB2312" w:hAnsi="仿宋" w:hint="eastAsia"/>
          <w:sz w:val="32"/>
          <w:szCs w:val="32"/>
        </w:rPr>
        <w:t>代审核、代签字情况严重；</w:t>
      </w:r>
      <w:r w:rsidR="0083463A" w:rsidRPr="00FB651F">
        <w:rPr>
          <w:rFonts w:ascii="仿宋_GB2312" w:eastAsia="仿宋_GB2312" w:hAnsi="仿宋" w:hint="eastAsia"/>
          <w:sz w:val="32"/>
          <w:szCs w:val="32"/>
        </w:rPr>
        <w:t>作业前的安全交底流于形式，仅对检修单位</w:t>
      </w:r>
      <w:r w:rsidR="00855B18">
        <w:rPr>
          <w:rFonts w:ascii="仿宋_GB2312" w:eastAsia="仿宋_GB2312" w:hAnsi="仿宋" w:hint="eastAsia"/>
          <w:sz w:val="32"/>
          <w:szCs w:val="32"/>
        </w:rPr>
        <w:t>作业</w:t>
      </w:r>
      <w:r w:rsidR="0083463A" w:rsidRPr="00FB651F">
        <w:rPr>
          <w:rFonts w:ascii="仿宋_GB2312" w:eastAsia="仿宋_GB2312" w:hAnsi="仿宋" w:hint="eastAsia"/>
          <w:sz w:val="32"/>
          <w:szCs w:val="32"/>
        </w:rPr>
        <w:t>负责人进行了简单交代，</w:t>
      </w:r>
      <w:r w:rsidRPr="00FB651F">
        <w:rPr>
          <w:rFonts w:ascii="仿宋_GB2312" w:eastAsia="仿宋_GB2312" w:hAnsi="仿宋" w:hint="eastAsia"/>
          <w:sz w:val="32"/>
          <w:szCs w:val="32"/>
        </w:rPr>
        <w:t>未</w:t>
      </w:r>
      <w:r w:rsidR="0083463A" w:rsidRPr="00FB651F">
        <w:rPr>
          <w:rFonts w:ascii="仿宋_GB2312" w:eastAsia="仿宋_GB2312" w:hAnsi="仿宋" w:hint="eastAsia"/>
          <w:sz w:val="32"/>
          <w:szCs w:val="32"/>
        </w:rPr>
        <w:t>到现场</w:t>
      </w:r>
      <w:r w:rsidRPr="00FB651F">
        <w:rPr>
          <w:rFonts w:ascii="仿宋_GB2312" w:eastAsia="仿宋_GB2312" w:hAnsi="仿宋" w:hint="eastAsia"/>
          <w:sz w:val="32"/>
          <w:szCs w:val="32"/>
        </w:rPr>
        <w:t>进行风险识别和</w:t>
      </w:r>
      <w:r w:rsidR="0083463A" w:rsidRPr="00FB651F">
        <w:rPr>
          <w:rFonts w:ascii="仿宋_GB2312" w:eastAsia="仿宋_GB2312" w:hAnsi="仿宋" w:hint="eastAsia"/>
          <w:sz w:val="32"/>
          <w:szCs w:val="32"/>
        </w:rPr>
        <w:t>安全</w:t>
      </w:r>
      <w:r w:rsidRPr="00FB651F">
        <w:rPr>
          <w:rFonts w:ascii="仿宋_GB2312" w:eastAsia="仿宋_GB2312" w:hAnsi="仿宋" w:hint="eastAsia"/>
          <w:sz w:val="32"/>
          <w:szCs w:val="32"/>
        </w:rPr>
        <w:t>交底</w:t>
      </w:r>
      <w:r w:rsidR="0083463A" w:rsidRPr="00FB651F">
        <w:rPr>
          <w:rFonts w:ascii="仿宋_GB2312" w:eastAsia="仿宋_GB2312" w:hAnsi="仿宋" w:hint="eastAsia"/>
          <w:sz w:val="32"/>
          <w:szCs w:val="32"/>
        </w:rPr>
        <w:t>；</w:t>
      </w:r>
      <w:r w:rsidR="00645B5E" w:rsidRPr="00FB651F">
        <w:rPr>
          <w:rFonts w:ascii="仿宋_GB2312" w:eastAsia="仿宋_GB2312" w:hAnsi="仿宋" w:hint="eastAsia"/>
          <w:sz w:val="32"/>
          <w:szCs w:val="32"/>
        </w:rPr>
        <w:t>现场监护人重复安排，</w:t>
      </w:r>
      <w:proofErr w:type="gramStart"/>
      <w:r w:rsidR="00645B5E" w:rsidRPr="00FB651F">
        <w:rPr>
          <w:rFonts w:ascii="仿宋_GB2312" w:eastAsia="仿宋_GB2312" w:hAnsi="仿宋" w:hint="eastAsia"/>
          <w:sz w:val="32"/>
          <w:szCs w:val="32"/>
        </w:rPr>
        <w:t>且现场</w:t>
      </w:r>
      <w:proofErr w:type="gramEnd"/>
      <w:r w:rsidR="00645B5E" w:rsidRPr="00FB651F">
        <w:rPr>
          <w:rFonts w:ascii="仿宋_GB2312" w:eastAsia="仿宋_GB2312" w:hAnsi="仿宋" w:hint="eastAsia"/>
          <w:sz w:val="32"/>
          <w:szCs w:val="32"/>
        </w:rPr>
        <w:t>监护职责交接不清，监护沦为虚设。</w:t>
      </w:r>
    </w:p>
    <w:p w:rsidR="004344CA" w:rsidRPr="00FB651F" w:rsidRDefault="00A675E0" w:rsidP="00FB651F">
      <w:pPr>
        <w:spacing w:line="580" w:lineRule="exact"/>
        <w:ind w:firstLineChars="200" w:firstLine="640"/>
        <w:jc w:val="left"/>
        <w:rPr>
          <w:rFonts w:ascii="仿宋_GB2312" w:eastAsia="仿宋_GB2312" w:hAnsi="仿宋"/>
          <w:sz w:val="32"/>
          <w:szCs w:val="32"/>
        </w:rPr>
      </w:pPr>
      <w:r w:rsidRPr="00FB651F">
        <w:rPr>
          <w:rFonts w:ascii="仿宋_GB2312" w:eastAsia="仿宋_GB2312" w:hAnsi="仿宋" w:hint="eastAsia"/>
          <w:sz w:val="32"/>
          <w:szCs w:val="32"/>
        </w:rPr>
        <w:t>（3）</w:t>
      </w:r>
      <w:r w:rsidR="004344CA" w:rsidRPr="00FB651F">
        <w:rPr>
          <w:rFonts w:ascii="仿宋_GB2312" w:eastAsia="仿宋_GB2312" w:hAnsi="仿宋" w:hint="eastAsia"/>
          <w:sz w:val="32"/>
          <w:szCs w:val="32"/>
        </w:rPr>
        <w:t>教育培训不到位：</w:t>
      </w:r>
    </w:p>
    <w:p w:rsidR="00645B5E" w:rsidRPr="00FB651F" w:rsidRDefault="00645B5E" w:rsidP="00FB651F">
      <w:pPr>
        <w:spacing w:line="580" w:lineRule="exact"/>
        <w:ind w:firstLineChars="200" w:firstLine="640"/>
        <w:jc w:val="left"/>
        <w:rPr>
          <w:rFonts w:ascii="仿宋_GB2312" w:eastAsia="仿宋_GB2312" w:hAnsi="仿宋"/>
          <w:sz w:val="32"/>
          <w:szCs w:val="32"/>
        </w:rPr>
      </w:pPr>
      <w:r w:rsidRPr="00FB651F">
        <w:rPr>
          <w:rFonts w:ascii="仿宋_GB2312" w:eastAsia="仿宋_GB2312" w:hAnsi="仿宋" w:hint="eastAsia"/>
          <w:sz w:val="32"/>
          <w:szCs w:val="32"/>
        </w:rPr>
        <w:t>煤制油分公司</w:t>
      </w:r>
      <w:proofErr w:type="gramStart"/>
      <w:r w:rsidRPr="00FB651F">
        <w:rPr>
          <w:rFonts w:ascii="仿宋_GB2312" w:eastAsia="仿宋_GB2312" w:hAnsi="仿宋" w:hint="eastAsia"/>
          <w:sz w:val="32"/>
          <w:szCs w:val="32"/>
        </w:rPr>
        <w:t>气化厂</w:t>
      </w:r>
      <w:proofErr w:type="gramEnd"/>
      <w:r w:rsidRPr="00FB651F">
        <w:rPr>
          <w:rFonts w:ascii="仿宋_GB2312" w:eastAsia="仿宋_GB2312" w:hAnsi="仿宋" w:hint="eastAsia"/>
          <w:sz w:val="32"/>
          <w:szCs w:val="32"/>
        </w:rPr>
        <w:t>运行部级别负责人和班长普遍对公司印发的《煤制油分公司分层次监管制度（试行）》不清楚，制度成为摆设；制定了印发了《煤制油分公司监护人管理规定》，并对相关人员进行了考核取证，但实际作业过程中，监护人对制度规定职责认识不清、履职不力，甚至不履职。</w:t>
      </w:r>
    </w:p>
    <w:p w:rsidR="00645B5E" w:rsidRPr="00FB651F" w:rsidRDefault="00645B5E" w:rsidP="00FB651F">
      <w:pPr>
        <w:spacing w:line="580" w:lineRule="exact"/>
        <w:ind w:firstLineChars="200" w:firstLine="640"/>
        <w:jc w:val="left"/>
        <w:rPr>
          <w:rFonts w:ascii="仿宋_GB2312" w:eastAsia="仿宋_GB2312" w:hAnsi="仿宋"/>
          <w:sz w:val="32"/>
          <w:szCs w:val="32"/>
        </w:rPr>
      </w:pPr>
      <w:r w:rsidRPr="00FB651F">
        <w:rPr>
          <w:rFonts w:ascii="仿宋_GB2312" w:eastAsia="仿宋_GB2312" w:hAnsi="仿宋" w:hint="eastAsia"/>
          <w:sz w:val="32"/>
          <w:szCs w:val="32"/>
        </w:rPr>
        <w:t>（4）承包商管理不到位</w:t>
      </w:r>
      <w:r w:rsidR="00DC3DA1" w:rsidRPr="00FB651F">
        <w:rPr>
          <w:rFonts w:ascii="仿宋_GB2312" w:eastAsia="仿宋_GB2312" w:hAnsi="仿宋" w:hint="eastAsia"/>
          <w:sz w:val="32"/>
          <w:szCs w:val="32"/>
        </w:rPr>
        <w:t>：</w:t>
      </w:r>
    </w:p>
    <w:p w:rsidR="00645B5E" w:rsidRPr="00FB651F" w:rsidRDefault="00DC3DA1" w:rsidP="00FB651F">
      <w:pPr>
        <w:spacing w:line="580" w:lineRule="exact"/>
        <w:ind w:firstLineChars="200" w:firstLine="640"/>
        <w:jc w:val="left"/>
        <w:rPr>
          <w:rFonts w:ascii="仿宋_GB2312" w:eastAsia="仿宋_GB2312" w:hAnsi="仿宋"/>
          <w:sz w:val="32"/>
          <w:szCs w:val="32"/>
        </w:rPr>
      </w:pPr>
      <w:r w:rsidRPr="00FB651F">
        <w:rPr>
          <w:rFonts w:ascii="仿宋_GB2312" w:eastAsia="仿宋_GB2312" w:hAnsi="仿宋" w:hint="eastAsia"/>
          <w:sz w:val="32"/>
          <w:szCs w:val="32"/>
        </w:rPr>
        <w:t>煤制油分公司对承包商河南九州防腐工程有限公司管理不到位，对该公司未与相关人员签订劳动合同的情况没有进行监督检查；对该公司员工教育培训方面存在的</w:t>
      </w:r>
      <w:r w:rsidR="00015FC1" w:rsidRPr="00FB651F">
        <w:rPr>
          <w:rFonts w:ascii="仿宋_GB2312" w:eastAsia="仿宋_GB2312" w:hAnsi="仿宋" w:hint="eastAsia"/>
          <w:sz w:val="32"/>
          <w:szCs w:val="32"/>
        </w:rPr>
        <w:t>考试作假等</w:t>
      </w:r>
      <w:r w:rsidRPr="00FB651F">
        <w:rPr>
          <w:rFonts w:ascii="仿宋_GB2312" w:eastAsia="仿宋_GB2312" w:hAnsi="仿宋" w:hint="eastAsia"/>
          <w:sz w:val="32"/>
          <w:szCs w:val="32"/>
        </w:rPr>
        <w:t>问题监督不力。</w:t>
      </w:r>
    </w:p>
    <w:p w:rsidR="008F5387" w:rsidRPr="00FB651F" w:rsidRDefault="008F5387" w:rsidP="00FB651F">
      <w:pPr>
        <w:spacing w:line="580" w:lineRule="exact"/>
        <w:ind w:firstLineChars="200" w:firstLine="643"/>
        <w:jc w:val="left"/>
        <w:rPr>
          <w:rFonts w:ascii="仿宋_GB2312" w:eastAsia="仿宋_GB2312" w:hAnsi="仿宋"/>
          <w:b/>
          <w:sz w:val="32"/>
          <w:szCs w:val="32"/>
        </w:rPr>
      </w:pPr>
      <w:r w:rsidRPr="00FB651F">
        <w:rPr>
          <w:rFonts w:ascii="仿宋_GB2312" w:eastAsia="仿宋_GB2312" w:hAnsi="仿宋" w:hint="eastAsia"/>
          <w:b/>
          <w:sz w:val="32"/>
          <w:szCs w:val="32"/>
        </w:rPr>
        <w:t>2.</w:t>
      </w:r>
      <w:r w:rsidR="000F60EA" w:rsidRPr="00FB651F">
        <w:rPr>
          <w:rFonts w:hint="eastAsia"/>
        </w:rPr>
        <w:t xml:space="preserve"> </w:t>
      </w:r>
      <w:r w:rsidR="000F60EA" w:rsidRPr="00FB651F">
        <w:rPr>
          <w:rFonts w:ascii="仿宋_GB2312" w:eastAsia="仿宋_GB2312" w:hAnsi="仿宋" w:hint="eastAsia"/>
          <w:b/>
          <w:sz w:val="32"/>
          <w:szCs w:val="32"/>
        </w:rPr>
        <w:t>国能集团宁夏煤业有限公司煤制油化工质检计量中心安全生产主体责任落实不到位</w:t>
      </w:r>
    </w:p>
    <w:p w:rsidR="002A3B64" w:rsidRPr="00FB651F" w:rsidRDefault="008F5387" w:rsidP="00FB651F">
      <w:pPr>
        <w:spacing w:line="580" w:lineRule="exact"/>
        <w:ind w:firstLineChars="200" w:firstLine="640"/>
        <w:jc w:val="left"/>
        <w:rPr>
          <w:rFonts w:ascii="仿宋_GB2312" w:eastAsia="仿宋_GB2312" w:hAnsi="仿宋"/>
          <w:sz w:val="32"/>
          <w:szCs w:val="32"/>
        </w:rPr>
      </w:pPr>
      <w:r w:rsidRPr="00FB651F">
        <w:rPr>
          <w:rFonts w:ascii="仿宋_GB2312" w:eastAsia="仿宋_GB2312" w:hAnsi="仿宋" w:hint="eastAsia"/>
          <w:sz w:val="32"/>
          <w:szCs w:val="32"/>
        </w:rPr>
        <w:t>（1）</w:t>
      </w:r>
      <w:r w:rsidR="004344CA" w:rsidRPr="00FB651F">
        <w:rPr>
          <w:rFonts w:ascii="仿宋_GB2312" w:eastAsia="仿宋_GB2312" w:hAnsi="仿宋" w:hint="eastAsia"/>
          <w:sz w:val="32"/>
          <w:szCs w:val="32"/>
        </w:rPr>
        <w:t>安全责任制落实不到位：</w:t>
      </w:r>
    </w:p>
    <w:p w:rsidR="00E641E5" w:rsidRPr="00FB651F" w:rsidRDefault="00BC0314" w:rsidP="00FB651F">
      <w:pPr>
        <w:spacing w:line="580" w:lineRule="exact"/>
        <w:ind w:firstLineChars="200" w:firstLine="640"/>
        <w:jc w:val="left"/>
        <w:rPr>
          <w:rFonts w:ascii="仿宋_GB2312" w:eastAsia="仿宋_GB2312" w:hAnsi="仿宋"/>
          <w:sz w:val="32"/>
          <w:szCs w:val="32"/>
        </w:rPr>
      </w:pPr>
      <w:r w:rsidRPr="00FB651F">
        <w:rPr>
          <w:rFonts w:ascii="仿宋_GB2312" w:eastAsia="仿宋_GB2312" w:hAnsi="仿宋" w:hint="eastAsia"/>
          <w:sz w:val="32"/>
          <w:szCs w:val="32"/>
        </w:rPr>
        <w:t>该中心对员工中长期存在的取样分析</w:t>
      </w:r>
      <w:proofErr w:type="gramStart"/>
      <w:r w:rsidRPr="00FB651F">
        <w:rPr>
          <w:rFonts w:ascii="仿宋_GB2312" w:eastAsia="仿宋_GB2312" w:hAnsi="仿宋" w:hint="eastAsia"/>
          <w:sz w:val="32"/>
          <w:szCs w:val="32"/>
        </w:rPr>
        <w:t>单实际</w:t>
      </w:r>
      <w:proofErr w:type="gramEnd"/>
      <w:r w:rsidRPr="00FB651F">
        <w:rPr>
          <w:rFonts w:ascii="仿宋_GB2312" w:eastAsia="仿宋_GB2312" w:hAnsi="仿宋" w:hint="eastAsia"/>
          <w:sz w:val="32"/>
          <w:szCs w:val="32"/>
        </w:rPr>
        <w:t>取样分析人员与票证</w:t>
      </w:r>
      <w:r w:rsidR="00D03C1A" w:rsidRPr="00FB651F">
        <w:rPr>
          <w:rFonts w:ascii="仿宋_GB2312" w:eastAsia="仿宋_GB2312" w:hAnsi="仿宋" w:hint="eastAsia"/>
          <w:sz w:val="32"/>
          <w:szCs w:val="32"/>
        </w:rPr>
        <w:t>中</w:t>
      </w:r>
      <w:r w:rsidRPr="00FB651F">
        <w:rPr>
          <w:rFonts w:ascii="仿宋_GB2312" w:eastAsia="仿宋_GB2312" w:hAnsi="仿宋" w:hint="eastAsia"/>
          <w:sz w:val="32"/>
          <w:szCs w:val="32"/>
        </w:rPr>
        <w:t>录入</w:t>
      </w:r>
      <w:r w:rsidR="00D03C1A" w:rsidRPr="00FB651F">
        <w:rPr>
          <w:rFonts w:ascii="仿宋_GB2312" w:eastAsia="仿宋_GB2312" w:hAnsi="仿宋" w:hint="eastAsia"/>
          <w:sz w:val="32"/>
          <w:szCs w:val="32"/>
        </w:rPr>
        <w:t>的</w:t>
      </w:r>
      <w:r w:rsidRPr="00FB651F">
        <w:rPr>
          <w:rFonts w:ascii="仿宋_GB2312" w:eastAsia="仿宋_GB2312" w:hAnsi="仿宋" w:hint="eastAsia"/>
          <w:sz w:val="32"/>
          <w:szCs w:val="32"/>
        </w:rPr>
        <w:t>人员不一致的情况未进行监督查处，且事故发生当天当班副班长</w:t>
      </w:r>
      <w:r w:rsidR="00E641E5" w:rsidRPr="00FB651F">
        <w:rPr>
          <w:rFonts w:ascii="仿宋_GB2312" w:eastAsia="仿宋_GB2312" w:hAnsi="仿宋" w:hint="eastAsia"/>
          <w:sz w:val="32"/>
          <w:szCs w:val="32"/>
        </w:rPr>
        <w:t>违章安排人员录入受限空间作业票，致使该票证实际采样分析人员与票面采样分析人员不一致</w:t>
      </w:r>
      <w:r w:rsidR="0064727C" w:rsidRPr="00FB651F">
        <w:rPr>
          <w:rFonts w:ascii="仿宋_GB2312" w:eastAsia="仿宋_GB2312" w:hAnsi="仿宋" w:hint="eastAsia"/>
          <w:sz w:val="32"/>
          <w:szCs w:val="32"/>
        </w:rPr>
        <w:t>。</w:t>
      </w:r>
    </w:p>
    <w:p w:rsidR="008F5387" w:rsidRPr="00FB651F" w:rsidRDefault="008F5387" w:rsidP="00FB651F">
      <w:pPr>
        <w:spacing w:line="580" w:lineRule="exact"/>
        <w:ind w:firstLineChars="200" w:firstLine="640"/>
        <w:jc w:val="left"/>
        <w:rPr>
          <w:rFonts w:ascii="仿宋_GB2312" w:eastAsia="仿宋_GB2312" w:hAnsi="仿宋"/>
          <w:sz w:val="32"/>
          <w:szCs w:val="32"/>
        </w:rPr>
      </w:pPr>
      <w:r w:rsidRPr="00FB651F">
        <w:rPr>
          <w:rFonts w:ascii="仿宋_GB2312" w:eastAsia="仿宋_GB2312" w:hAnsi="仿宋" w:hint="eastAsia"/>
          <w:sz w:val="32"/>
          <w:szCs w:val="32"/>
        </w:rPr>
        <w:t>（2）</w:t>
      </w:r>
      <w:r w:rsidR="00015FC1" w:rsidRPr="00FB651F">
        <w:rPr>
          <w:rFonts w:ascii="仿宋_GB2312" w:eastAsia="仿宋_GB2312" w:hAnsi="仿宋" w:hint="eastAsia"/>
          <w:sz w:val="32"/>
          <w:szCs w:val="32"/>
        </w:rPr>
        <w:t>取样分析作业</w:t>
      </w:r>
      <w:r w:rsidR="00390BE6">
        <w:rPr>
          <w:rFonts w:ascii="仿宋_GB2312" w:eastAsia="仿宋_GB2312" w:hAnsi="仿宋" w:hint="eastAsia"/>
          <w:sz w:val="32"/>
          <w:szCs w:val="32"/>
        </w:rPr>
        <w:t>管理</w:t>
      </w:r>
      <w:r w:rsidR="004344CA" w:rsidRPr="00FB651F">
        <w:rPr>
          <w:rFonts w:ascii="仿宋_GB2312" w:eastAsia="仿宋_GB2312" w:hAnsi="仿宋" w:hint="eastAsia"/>
          <w:sz w:val="32"/>
          <w:szCs w:val="32"/>
        </w:rPr>
        <w:t>不到位：</w:t>
      </w:r>
    </w:p>
    <w:p w:rsidR="00015FC1" w:rsidRPr="00FB651F" w:rsidRDefault="00015FC1" w:rsidP="00FB651F">
      <w:pPr>
        <w:spacing w:line="580" w:lineRule="exact"/>
        <w:ind w:firstLineChars="200" w:firstLine="640"/>
        <w:jc w:val="left"/>
        <w:rPr>
          <w:rFonts w:ascii="仿宋_GB2312" w:eastAsia="仿宋_GB2312" w:hAnsi="仿宋"/>
          <w:sz w:val="32"/>
          <w:szCs w:val="32"/>
        </w:rPr>
      </w:pPr>
      <w:r w:rsidRPr="00FB651F">
        <w:rPr>
          <w:rFonts w:ascii="仿宋_GB2312" w:eastAsia="仿宋_GB2312" w:hAnsi="仿宋" w:hint="eastAsia"/>
          <w:sz w:val="32"/>
          <w:szCs w:val="32"/>
        </w:rPr>
        <w:t>事故发生当天上午该中心取样分析人员未在煤制油分公司</w:t>
      </w:r>
      <w:proofErr w:type="gramStart"/>
      <w:r w:rsidRPr="00FB651F">
        <w:rPr>
          <w:rFonts w:ascii="仿宋_GB2312" w:eastAsia="仿宋_GB2312" w:hAnsi="仿宋" w:hint="eastAsia"/>
          <w:sz w:val="32"/>
          <w:szCs w:val="32"/>
        </w:rPr>
        <w:t>气化厂</w:t>
      </w:r>
      <w:proofErr w:type="gramEnd"/>
      <w:r w:rsidRPr="00FB651F">
        <w:rPr>
          <w:rFonts w:ascii="仿宋_GB2312" w:eastAsia="仿宋_GB2312" w:hAnsi="仿宋" w:hint="eastAsia"/>
          <w:sz w:val="32"/>
          <w:szCs w:val="32"/>
        </w:rPr>
        <w:t>属地人员陪同并指定取样点的情况下，擅自确定取样点位并进行取样，且其取样点位不符合该中心《动火和受限空间作业分析采样规范》的要求。</w:t>
      </w:r>
    </w:p>
    <w:p w:rsidR="004344CA" w:rsidRPr="00FB651F" w:rsidRDefault="004344CA" w:rsidP="00FB651F">
      <w:pPr>
        <w:spacing w:line="580" w:lineRule="exact"/>
        <w:ind w:firstLineChars="200" w:firstLine="643"/>
        <w:jc w:val="left"/>
        <w:rPr>
          <w:rFonts w:ascii="仿宋_GB2312" w:eastAsia="仿宋_GB2312" w:hAnsi="仿宋"/>
          <w:b/>
          <w:sz w:val="32"/>
          <w:szCs w:val="32"/>
        </w:rPr>
      </w:pPr>
      <w:r w:rsidRPr="00FB651F">
        <w:rPr>
          <w:rFonts w:ascii="仿宋_GB2312" w:eastAsia="仿宋_GB2312" w:hAnsi="仿宋" w:hint="eastAsia"/>
          <w:b/>
          <w:sz w:val="32"/>
          <w:szCs w:val="32"/>
        </w:rPr>
        <w:t>3.</w:t>
      </w:r>
      <w:r w:rsidRPr="00FB651F">
        <w:rPr>
          <w:rFonts w:hint="eastAsia"/>
        </w:rPr>
        <w:t xml:space="preserve"> </w:t>
      </w:r>
      <w:r w:rsidRPr="00FB651F">
        <w:rPr>
          <w:rFonts w:ascii="仿宋_GB2312" w:eastAsia="仿宋_GB2312" w:hAnsi="仿宋" w:hint="eastAsia"/>
          <w:b/>
          <w:sz w:val="32"/>
          <w:szCs w:val="32"/>
        </w:rPr>
        <w:t>河南九州防腐工程有限公司安全生产主体责任落实不到位</w:t>
      </w:r>
    </w:p>
    <w:p w:rsidR="00BC0314" w:rsidRPr="00FB651F" w:rsidRDefault="004344CA" w:rsidP="00FB651F">
      <w:pPr>
        <w:spacing w:line="580" w:lineRule="exact"/>
        <w:ind w:firstLineChars="200" w:firstLine="640"/>
        <w:jc w:val="left"/>
        <w:rPr>
          <w:rFonts w:ascii="仿宋_GB2312" w:eastAsia="仿宋_GB2312" w:hAnsi="仿宋"/>
          <w:sz w:val="32"/>
          <w:szCs w:val="32"/>
        </w:rPr>
      </w:pPr>
      <w:r w:rsidRPr="00FB651F">
        <w:rPr>
          <w:rFonts w:ascii="仿宋_GB2312" w:eastAsia="仿宋_GB2312" w:hAnsi="仿宋" w:hint="eastAsia"/>
          <w:sz w:val="32"/>
          <w:szCs w:val="32"/>
        </w:rPr>
        <w:t>（</w:t>
      </w:r>
      <w:r w:rsidR="003D16FC" w:rsidRPr="00FB651F">
        <w:rPr>
          <w:rFonts w:ascii="仿宋_GB2312" w:eastAsia="仿宋_GB2312" w:hAnsi="仿宋" w:hint="eastAsia"/>
          <w:sz w:val="32"/>
          <w:szCs w:val="32"/>
        </w:rPr>
        <w:t>1</w:t>
      </w:r>
      <w:r w:rsidRPr="00FB651F">
        <w:rPr>
          <w:rFonts w:ascii="仿宋_GB2312" w:eastAsia="仿宋_GB2312" w:hAnsi="仿宋" w:hint="eastAsia"/>
          <w:sz w:val="32"/>
          <w:szCs w:val="32"/>
        </w:rPr>
        <w:t>）</w:t>
      </w:r>
      <w:r w:rsidR="00BC0314" w:rsidRPr="00FB651F">
        <w:rPr>
          <w:rFonts w:ascii="仿宋_GB2312" w:eastAsia="仿宋_GB2312" w:hAnsi="仿宋" w:hint="eastAsia"/>
          <w:sz w:val="32"/>
          <w:szCs w:val="32"/>
        </w:rPr>
        <w:t>特殊作业管理不到位：</w:t>
      </w:r>
    </w:p>
    <w:p w:rsidR="003D16FC" w:rsidRPr="00FB651F" w:rsidRDefault="003D16FC" w:rsidP="00FB651F">
      <w:pPr>
        <w:spacing w:line="580" w:lineRule="exact"/>
        <w:ind w:firstLineChars="200" w:firstLine="640"/>
        <w:jc w:val="left"/>
        <w:rPr>
          <w:rFonts w:ascii="仿宋_GB2312" w:eastAsia="仿宋_GB2312" w:hAnsi="仿宋"/>
          <w:sz w:val="32"/>
          <w:szCs w:val="32"/>
        </w:rPr>
      </w:pPr>
      <w:r w:rsidRPr="00FB651F">
        <w:rPr>
          <w:rFonts w:ascii="仿宋_GB2312" w:eastAsia="仿宋_GB2312" w:hAnsi="仿宋" w:hint="eastAsia"/>
          <w:sz w:val="32"/>
          <w:szCs w:val="32"/>
        </w:rPr>
        <w:t>事故发生当天该公司现场作业负责人在未到现场进行安全技术交底、未识别作业安全风险的情况下安排人员到现场作业</w:t>
      </w:r>
      <w:r w:rsidR="00F750EA" w:rsidRPr="00FB651F">
        <w:rPr>
          <w:rFonts w:ascii="仿宋_GB2312" w:eastAsia="仿宋_GB2312" w:hAnsi="仿宋" w:hint="eastAsia"/>
          <w:sz w:val="32"/>
          <w:szCs w:val="32"/>
        </w:rPr>
        <w:t>，且作业时未到现场组织指导</w:t>
      </w:r>
      <w:r w:rsidRPr="00FB651F">
        <w:rPr>
          <w:rFonts w:ascii="仿宋_GB2312" w:eastAsia="仿宋_GB2312" w:hAnsi="仿宋" w:hint="eastAsia"/>
          <w:sz w:val="32"/>
          <w:szCs w:val="32"/>
        </w:rPr>
        <w:t>；现场作业人员在未佩戴安全绳、</w:t>
      </w:r>
      <w:r w:rsidR="00F750EA" w:rsidRPr="00FB651F">
        <w:rPr>
          <w:rFonts w:ascii="仿宋_GB2312" w:eastAsia="仿宋_GB2312" w:hAnsi="仿宋" w:hint="eastAsia"/>
          <w:sz w:val="32"/>
          <w:szCs w:val="32"/>
        </w:rPr>
        <w:t>未等待</w:t>
      </w:r>
      <w:r w:rsidRPr="00FB651F">
        <w:rPr>
          <w:rFonts w:ascii="仿宋_GB2312" w:eastAsia="仿宋_GB2312" w:hAnsi="仿宋" w:hint="eastAsia"/>
          <w:sz w:val="32"/>
          <w:szCs w:val="32"/>
        </w:rPr>
        <w:t>煤制油质检中心进行再次取样分析合格的情况下违章进入受限空间作业。</w:t>
      </w:r>
    </w:p>
    <w:p w:rsidR="004344CA" w:rsidRPr="00FB651F" w:rsidRDefault="00BC0314" w:rsidP="00FB651F">
      <w:pPr>
        <w:spacing w:line="580" w:lineRule="exact"/>
        <w:ind w:firstLineChars="200" w:firstLine="640"/>
        <w:jc w:val="left"/>
        <w:rPr>
          <w:rFonts w:ascii="仿宋_GB2312" w:eastAsia="仿宋_GB2312" w:hAnsi="仿宋"/>
          <w:sz w:val="32"/>
          <w:szCs w:val="32"/>
        </w:rPr>
      </w:pPr>
      <w:r w:rsidRPr="00FB651F">
        <w:rPr>
          <w:rFonts w:ascii="仿宋_GB2312" w:eastAsia="仿宋_GB2312" w:hAnsi="仿宋" w:hint="eastAsia"/>
          <w:sz w:val="32"/>
          <w:szCs w:val="32"/>
        </w:rPr>
        <w:t>（</w:t>
      </w:r>
      <w:r w:rsidR="003D16FC" w:rsidRPr="00FB651F">
        <w:rPr>
          <w:rFonts w:ascii="仿宋_GB2312" w:eastAsia="仿宋_GB2312" w:hAnsi="仿宋" w:hint="eastAsia"/>
          <w:sz w:val="32"/>
          <w:szCs w:val="32"/>
        </w:rPr>
        <w:t>2</w:t>
      </w:r>
      <w:r w:rsidRPr="00FB651F">
        <w:rPr>
          <w:rFonts w:ascii="仿宋_GB2312" w:eastAsia="仿宋_GB2312" w:hAnsi="仿宋" w:hint="eastAsia"/>
          <w:sz w:val="32"/>
          <w:szCs w:val="32"/>
        </w:rPr>
        <w:t>）</w:t>
      </w:r>
      <w:r w:rsidR="004344CA" w:rsidRPr="00FB651F">
        <w:rPr>
          <w:rFonts w:ascii="仿宋_GB2312" w:eastAsia="仿宋_GB2312" w:hAnsi="仿宋" w:hint="eastAsia"/>
          <w:sz w:val="32"/>
          <w:szCs w:val="32"/>
        </w:rPr>
        <w:t>教育培训不到位：</w:t>
      </w:r>
    </w:p>
    <w:p w:rsidR="004344CA" w:rsidRPr="00FB651F" w:rsidRDefault="003D16FC" w:rsidP="00FB651F">
      <w:pPr>
        <w:spacing w:line="580" w:lineRule="exact"/>
        <w:ind w:firstLineChars="200" w:firstLine="640"/>
        <w:jc w:val="left"/>
        <w:rPr>
          <w:rFonts w:ascii="仿宋_GB2312" w:eastAsia="仿宋_GB2312" w:hAnsi="仿宋"/>
          <w:sz w:val="32"/>
          <w:szCs w:val="32"/>
        </w:rPr>
      </w:pPr>
      <w:r w:rsidRPr="00FB651F">
        <w:rPr>
          <w:rFonts w:ascii="仿宋_GB2312" w:eastAsia="仿宋_GB2312" w:hAnsi="仿宋" w:hint="eastAsia"/>
          <w:sz w:val="32"/>
          <w:szCs w:val="32"/>
        </w:rPr>
        <w:t>该公司未按照煤制油分公司相关规定对作业监护人员进行培训，监护人员不清楚监护职责；部分作业人员培训考试作假。</w:t>
      </w:r>
    </w:p>
    <w:p w:rsidR="008F5387" w:rsidRPr="00FB651F" w:rsidRDefault="008F5387" w:rsidP="00FB651F">
      <w:pPr>
        <w:spacing w:line="580" w:lineRule="exact"/>
        <w:ind w:firstLineChars="200" w:firstLine="643"/>
        <w:jc w:val="left"/>
        <w:rPr>
          <w:rFonts w:ascii="仿宋_GB2312" w:eastAsia="仿宋_GB2312" w:hAnsi="仿宋" w:cs="仿宋"/>
          <w:sz w:val="32"/>
          <w:szCs w:val="32"/>
        </w:rPr>
      </w:pPr>
      <w:r w:rsidRPr="00FB651F">
        <w:rPr>
          <w:rFonts w:ascii="楷体" w:eastAsia="楷体" w:hAnsi="楷体" w:cs="仿宋" w:hint="eastAsia"/>
          <w:b/>
          <w:bCs/>
          <w:sz w:val="32"/>
          <w:szCs w:val="32"/>
        </w:rPr>
        <w:t>（三）事故类别：</w:t>
      </w:r>
      <w:r w:rsidR="000F60EA" w:rsidRPr="00FB651F">
        <w:rPr>
          <w:rFonts w:ascii="仿宋_GB2312" w:eastAsia="仿宋_GB2312" w:hAnsi="仿宋" w:cs="仿宋" w:hint="eastAsia"/>
          <w:sz w:val="32"/>
          <w:szCs w:val="32"/>
        </w:rPr>
        <w:t>中毒窒息</w:t>
      </w:r>
      <w:r w:rsidRPr="00FB651F">
        <w:rPr>
          <w:rFonts w:ascii="仿宋_GB2312" w:eastAsia="仿宋_GB2312" w:hAnsi="仿宋" w:cs="仿宋" w:hint="eastAsia"/>
          <w:sz w:val="32"/>
          <w:szCs w:val="32"/>
        </w:rPr>
        <w:t>。</w:t>
      </w:r>
    </w:p>
    <w:p w:rsidR="008F5387" w:rsidRPr="00FB651F" w:rsidRDefault="008F5387" w:rsidP="00FB651F">
      <w:pPr>
        <w:spacing w:line="580" w:lineRule="exact"/>
        <w:ind w:left="643"/>
        <w:jc w:val="left"/>
        <w:rPr>
          <w:rFonts w:ascii="仿宋_GB2312" w:eastAsia="仿宋_GB2312" w:hAnsi="仿宋" w:cs="仿宋"/>
          <w:sz w:val="32"/>
          <w:szCs w:val="32"/>
        </w:rPr>
      </w:pPr>
      <w:r w:rsidRPr="00FB651F">
        <w:rPr>
          <w:rFonts w:ascii="楷体" w:eastAsia="楷体" w:hAnsi="楷体" w:cs="仿宋" w:hint="eastAsia"/>
          <w:b/>
          <w:bCs/>
          <w:sz w:val="32"/>
          <w:szCs w:val="32"/>
        </w:rPr>
        <w:t>（四）事故性质：</w:t>
      </w:r>
      <w:r w:rsidRPr="00FB651F">
        <w:rPr>
          <w:rFonts w:ascii="仿宋_GB2312" w:eastAsia="仿宋_GB2312" w:hAnsi="仿宋" w:cs="仿宋" w:hint="eastAsia"/>
          <w:sz w:val="32"/>
          <w:szCs w:val="32"/>
        </w:rPr>
        <w:t>一般生产安全责任事故。</w:t>
      </w:r>
    </w:p>
    <w:p w:rsidR="008F5387" w:rsidRPr="00FB651F" w:rsidRDefault="008F5387" w:rsidP="00FB651F">
      <w:pPr>
        <w:spacing w:line="580" w:lineRule="exact"/>
        <w:ind w:firstLineChars="200" w:firstLine="640"/>
        <w:rPr>
          <w:rFonts w:ascii="黑体" w:eastAsia="黑体" w:hAnsi="黑体" w:cs="黑体"/>
          <w:kern w:val="0"/>
          <w:sz w:val="32"/>
          <w:szCs w:val="32"/>
          <w:shd w:val="clear" w:color="auto" w:fill="FFFFFF"/>
          <w:lang w:bidi="ar"/>
        </w:rPr>
      </w:pPr>
      <w:r w:rsidRPr="00FB651F">
        <w:rPr>
          <w:rFonts w:ascii="黑体" w:eastAsia="黑体" w:hAnsi="黑体" w:cs="黑体" w:hint="eastAsia"/>
          <w:kern w:val="0"/>
          <w:sz w:val="32"/>
          <w:szCs w:val="32"/>
          <w:shd w:val="clear" w:color="auto" w:fill="FFFFFF"/>
          <w:lang w:bidi="ar"/>
        </w:rPr>
        <w:t>六、事故责任的认定以及对事故责任者的处理建议</w:t>
      </w:r>
    </w:p>
    <w:p w:rsidR="008F5387" w:rsidRPr="00FB651F" w:rsidRDefault="008F5387" w:rsidP="00FB651F">
      <w:pPr>
        <w:spacing w:line="580" w:lineRule="exact"/>
        <w:ind w:firstLineChars="200" w:firstLine="643"/>
        <w:rPr>
          <w:rFonts w:ascii="楷体" w:eastAsia="楷体" w:hAnsi="楷体" w:cs="黑体"/>
          <w:kern w:val="0"/>
          <w:sz w:val="32"/>
          <w:szCs w:val="32"/>
          <w:shd w:val="clear" w:color="auto" w:fill="FFFFFF"/>
          <w:lang w:bidi="ar"/>
        </w:rPr>
      </w:pPr>
      <w:r w:rsidRPr="00FB651F">
        <w:rPr>
          <w:rFonts w:ascii="楷体" w:eastAsia="楷体" w:hAnsi="楷体" w:hint="eastAsia"/>
          <w:b/>
          <w:bCs/>
          <w:sz w:val="32"/>
          <w:szCs w:val="32"/>
        </w:rPr>
        <w:t>（一）对事故相关单位处理建议</w:t>
      </w:r>
    </w:p>
    <w:p w:rsidR="008F5387" w:rsidRPr="00FB651F" w:rsidRDefault="008F5387" w:rsidP="00FB651F">
      <w:pPr>
        <w:widowControl/>
        <w:spacing w:line="580" w:lineRule="exact"/>
        <w:ind w:firstLineChars="200" w:firstLine="643"/>
        <w:rPr>
          <w:rFonts w:ascii="仿宋_GB2312" w:eastAsia="仿宋_GB2312"/>
          <w:b/>
          <w:bCs/>
          <w:sz w:val="32"/>
          <w:szCs w:val="32"/>
        </w:rPr>
      </w:pPr>
      <w:r w:rsidRPr="00FB651F">
        <w:rPr>
          <w:rFonts w:ascii="仿宋_GB2312" w:eastAsia="仿宋_GB2312" w:hint="eastAsia"/>
          <w:b/>
          <w:bCs/>
          <w:sz w:val="32"/>
          <w:szCs w:val="32"/>
        </w:rPr>
        <w:t>1.国能集团宁夏煤业有限公司煤制油</w:t>
      </w:r>
      <w:r w:rsidR="008B08A4" w:rsidRPr="00FB651F">
        <w:rPr>
          <w:rFonts w:ascii="仿宋_GB2312" w:eastAsia="仿宋_GB2312" w:hint="eastAsia"/>
          <w:b/>
          <w:bCs/>
          <w:sz w:val="32"/>
          <w:szCs w:val="32"/>
        </w:rPr>
        <w:t>分公司</w:t>
      </w:r>
      <w:r w:rsidRPr="00FB651F">
        <w:rPr>
          <w:rFonts w:ascii="仿宋_GB2312" w:eastAsia="仿宋_GB2312" w:hint="eastAsia"/>
          <w:b/>
          <w:bCs/>
          <w:sz w:val="32"/>
          <w:szCs w:val="32"/>
        </w:rPr>
        <w:t>：</w:t>
      </w:r>
    </w:p>
    <w:p w:rsidR="008F5387" w:rsidRPr="00FB651F" w:rsidRDefault="008F5387" w:rsidP="00FB651F">
      <w:pPr>
        <w:widowControl/>
        <w:spacing w:line="580" w:lineRule="exact"/>
        <w:ind w:firstLineChars="200" w:firstLine="640"/>
        <w:rPr>
          <w:rFonts w:ascii="仿宋_GB2312" w:eastAsia="仿宋_GB2312" w:hAnsi="宋体" w:cs="宋体"/>
          <w:kern w:val="0"/>
          <w:sz w:val="32"/>
          <w:szCs w:val="32"/>
        </w:rPr>
      </w:pPr>
      <w:r w:rsidRPr="00FB651F">
        <w:rPr>
          <w:rFonts w:ascii="仿宋_GB2312" w:eastAsia="仿宋_GB2312" w:hAnsi="仿宋_GB2312" w:cs="仿宋_GB2312" w:hint="eastAsia"/>
          <w:sz w:val="32"/>
          <w:szCs w:val="32"/>
        </w:rPr>
        <w:t>该</w:t>
      </w:r>
      <w:r w:rsidR="003D16FC" w:rsidRPr="00FB651F">
        <w:rPr>
          <w:rFonts w:ascii="仿宋_GB2312" w:eastAsia="仿宋_GB2312" w:hAnsi="宋体" w:cs="宋体" w:hint="eastAsia"/>
          <w:kern w:val="0"/>
          <w:sz w:val="32"/>
          <w:szCs w:val="32"/>
        </w:rPr>
        <w:t>公司安全责任制落实不到位、特殊作业管理不到位、教育培训不到位，且</w:t>
      </w:r>
      <w:r w:rsidRPr="00FB651F">
        <w:rPr>
          <w:rFonts w:ascii="仿宋_GB2312" w:eastAsia="仿宋_GB2312" w:hAnsi="宋体" w:cs="宋体" w:hint="eastAsia"/>
          <w:kern w:val="0"/>
          <w:sz w:val="32"/>
          <w:szCs w:val="32"/>
        </w:rPr>
        <w:t>对属地内承包商用工情况疏于管理</w:t>
      </w:r>
      <w:r w:rsidR="003D16FC" w:rsidRPr="00FB651F">
        <w:rPr>
          <w:rFonts w:ascii="仿宋_GB2312" w:eastAsia="仿宋_GB2312" w:hAnsi="宋体" w:cs="宋体" w:hint="eastAsia"/>
          <w:kern w:val="0"/>
          <w:sz w:val="32"/>
          <w:szCs w:val="32"/>
        </w:rPr>
        <w:t>，</w:t>
      </w:r>
      <w:r w:rsidRPr="00FB651F">
        <w:rPr>
          <w:rFonts w:ascii="仿宋_GB2312" w:eastAsia="仿宋_GB2312" w:hAnsi="宋体" w:cs="宋体" w:hint="eastAsia"/>
          <w:kern w:val="0"/>
          <w:sz w:val="32"/>
          <w:szCs w:val="32"/>
        </w:rPr>
        <w:t>是造成本次事故发生的</w:t>
      </w:r>
      <w:r w:rsidR="00961215">
        <w:rPr>
          <w:rFonts w:ascii="仿宋_GB2312" w:eastAsia="仿宋_GB2312" w:hAnsi="宋体" w:cs="宋体" w:hint="eastAsia"/>
          <w:kern w:val="0"/>
          <w:sz w:val="32"/>
          <w:szCs w:val="32"/>
        </w:rPr>
        <w:t>主要</w:t>
      </w:r>
      <w:r w:rsidRPr="00FB651F">
        <w:rPr>
          <w:rFonts w:ascii="仿宋_GB2312" w:eastAsia="仿宋_GB2312" w:hAnsi="宋体" w:cs="宋体" w:hint="eastAsia"/>
          <w:kern w:val="0"/>
          <w:sz w:val="32"/>
          <w:szCs w:val="32"/>
        </w:rPr>
        <w:t>原因，对事故发生负有主要责任，违反了《中华人民共和国安全生产法》</w:t>
      </w:r>
      <w:r w:rsidRPr="00FB651F">
        <w:rPr>
          <w:rFonts w:ascii="仿宋_GB2312" w:eastAsia="仿宋_GB2312" w:hAnsi="宋体" w:cs="宋体" w:hint="eastAsia"/>
          <w:b/>
          <w:bCs/>
          <w:kern w:val="0"/>
          <w:sz w:val="32"/>
          <w:szCs w:val="32"/>
        </w:rPr>
        <w:t>第四条</w:t>
      </w:r>
      <w:r w:rsidRPr="00FB651F">
        <w:rPr>
          <w:rFonts w:ascii="仿宋_GB2312" w:eastAsia="仿宋_GB2312" w:hAnsi="宋体" w:cs="宋体" w:hint="eastAsia"/>
          <w:kern w:val="0"/>
          <w:sz w:val="32"/>
          <w:szCs w:val="32"/>
        </w:rPr>
        <w:t>“生产经营单位必须遵守本法和其他有关安全生产的法律、法规，加强安全生产管理，建立、健全安全生产责任制和安全生产规章制度，改善安全生产条件，推进安全生产标准化建设，提高安全生产水平，确保安全生产”之规定，依据《中华人民共和国安全生产法》</w:t>
      </w:r>
      <w:r w:rsidRPr="00FB651F">
        <w:rPr>
          <w:rFonts w:ascii="仿宋_GB2312" w:eastAsia="仿宋_GB2312" w:hAnsi="宋体" w:cs="宋体" w:hint="eastAsia"/>
          <w:b/>
          <w:bCs/>
          <w:kern w:val="0"/>
          <w:sz w:val="32"/>
          <w:szCs w:val="32"/>
        </w:rPr>
        <w:t>第一百零九条第一款</w:t>
      </w:r>
      <w:r w:rsidRPr="00FB651F">
        <w:rPr>
          <w:rFonts w:ascii="仿宋_GB2312" w:eastAsia="仿宋_GB2312" w:hAnsi="宋体" w:cs="宋体" w:hint="eastAsia"/>
          <w:kern w:val="0"/>
          <w:sz w:val="32"/>
          <w:szCs w:val="32"/>
        </w:rPr>
        <w:t>第（一）项“发生一般事故的，处二十万元以上五十万元以下的罚款”之规定，建议</w:t>
      </w:r>
      <w:r w:rsidR="003D16FC" w:rsidRPr="00FB651F">
        <w:rPr>
          <w:rFonts w:ascii="仿宋_GB2312" w:eastAsia="仿宋_GB2312" w:hAnsi="宋体" w:cs="宋体" w:hint="eastAsia"/>
          <w:kern w:val="0"/>
          <w:sz w:val="32"/>
          <w:szCs w:val="32"/>
        </w:rPr>
        <w:t>由宁东管委会安监局对其进行</w:t>
      </w:r>
      <w:r w:rsidRPr="00FB651F">
        <w:rPr>
          <w:rFonts w:ascii="仿宋_GB2312" w:eastAsia="仿宋_GB2312" w:hAnsi="宋体" w:cs="宋体" w:hint="eastAsia"/>
          <w:kern w:val="0"/>
          <w:sz w:val="32"/>
          <w:szCs w:val="32"/>
        </w:rPr>
        <w:t>行政处罚。</w:t>
      </w:r>
    </w:p>
    <w:p w:rsidR="003D16FC" w:rsidRPr="00FB651F" w:rsidRDefault="003D16FC" w:rsidP="00FB651F">
      <w:pPr>
        <w:widowControl/>
        <w:spacing w:line="580" w:lineRule="exact"/>
        <w:ind w:firstLineChars="200" w:firstLine="643"/>
        <w:rPr>
          <w:rFonts w:ascii="仿宋_GB2312" w:eastAsia="仿宋_GB2312" w:hAnsi="仿宋"/>
          <w:b/>
          <w:sz w:val="32"/>
          <w:szCs w:val="32"/>
        </w:rPr>
      </w:pPr>
      <w:r w:rsidRPr="00FB651F">
        <w:rPr>
          <w:rFonts w:ascii="仿宋_GB2312" w:eastAsia="仿宋_GB2312" w:hint="eastAsia"/>
          <w:b/>
          <w:bCs/>
          <w:sz w:val="32"/>
          <w:szCs w:val="32"/>
        </w:rPr>
        <w:t>2.</w:t>
      </w:r>
      <w:r w:rsidRPr="00FB651F">
        <w:rPr>
          <w:rFonts w:ascii="仿宋_GB2312" w:eastAsia="仿宋_GB2312" w:hAnsi="仿宋" w:hint="eastAsia"/>
          <w:b/>
          <w:sz w:val="32"/>
          <w:szCs w:val="32"/>
        </w:rPr>
        <w:t xml:space="preserve"> 国能集团宁夏煤业有限公司煤制油化工质检计量中心</w:t>
      </w:r>
    </w:p>
    <w:p w:rsidR="003D16FC" w:rsidRPr="00FB651F" w:rsidRDefault="003D16FC" w:rsidP="00FB651F">
      <w:pPr>
        <w:widowControl/>
        <w:spacing w:line="580" w:lineRule="exact"/>
        <w:ind w:firstLineChars="200" w:firstLine="640"/>
        <w:rPr>
          <w:rFonts w:ascii="仿宋_GB2312" w:eastAsia="仿宋_GB2312" w:hAnsi="宋体" w:cs="宋体"/>
          <w:kern w:val="0"/>
          <w:sz w:val="32"/>
          <w:szCs w:val="32"/>
        </w:rPr>
      </w:pPr>
      <w:r w:rsidRPr="00FB651F">
        <w:rPr>
          <w:rFonts w:ascii="仿宋_GB2312" w:eastAsia="仿宋_GB2312" w:hAnsi="仿宋_GB2312" w:cs="仿宋_GB2312" w:hint="eastAsia"/>
          <w:sz w:val="32"/>
          <w:szCs w:val="32"/>
        </w:rPr>
        <w:t>该</w:t>
      </w:r>
      <w:r w:rsidRPr="00FB651F">
        <w:rPr>
          <w:rFonts w:ascii="仿宋_GB2312" w:eastAsia="仿宋_GB2312" w:hAnsi="宋体" w:cs="宋体" w:hint="eastAsia"/>
          <w:kern w:val="0"/>
          <w:sz w:val="32"/>
          <w:szCs w:val="32"/>
        </w:rPr>
        <w:t>中心安全责任制落实不到位、取样分析作业管理不到位，是造成本次事故发生的重要原因，对事故发生负有重要责任，违反了《中华人民共和国安全生产法》</w:t>
      </w:r>
      <w:r w:rsidRPr="00FB651F">
        <w:rPr>
          <w:rFonts w:ascii="仿宋_GB2312" w:eastAsia="仿宋_GB2312" w:hAnsi="宋体" w:cs="宋体" w:hint="eastAsia"/>
          <w:b/>
          <w:bCs/>
          <w:kern w:val="0"/>
          <w:sz w:val="32"/>
          <w:szCs w:val="32"/>
        </w:rPr>
        <w:t>第四条</w:t>
      </w:r>
      <w:r w:rsidRPr="00FB651F">
        <w:rPr>
          <w:rFonts w:ascii="仿宋_GB2312" w:eastAsia="仿宋_GB2312" w:hAnsi="宋体" w:cs="宋体" w:hint="eastAsia"/>
          <w:kern w:val="0"/>
          <w:sz w:val="32"/>
          <w:szCs w:val="32"/>
        </w:rPr>
        <w:t>“生产经营单位必须遵守本法和其他有关安全生产的法律、法规，加强安全生产管理，建立、健全安全生产责任制和安全生产规章制度，改善安全生产条件，推进安全生产标准化建设，提高安全生产水平，确保安全生产”之规定，依据《中华人民共和国安全生产法》</w:t>
      </w:r>
      <w:r w:rsidRPr="00FB651F">
        <w:rPr>
          <w:rFonts w:ascii="仿宋_GB2312" w:eastAsia="仿宋_GB2312" w:hAnsi="宋体" w:cs="宋体" w:hint="eastAsia"/>
          <w:b/>
          <w:bCs/>
          <w:kern w:val="0"/>
          <w:sz w:val="32"/>
          <w:szCs w:val="32"/>
        </w:rPr>
        <w:t>第一百零九条第一款</w:t>
      </w:r>
      <w:r w:rsidRPr="00FB651F">
        <w:rPr>
          <w:rFonts w:ascii="仿宋_GB2312" w:eastAsia="仿宋_GB2312" w:hAnsi="宋体" w:cs="宋体" w:hint="eastAsia"/>
          <w:kern w:val="0"/>
          <w:sz w:val="32"/>
          <w:szCs w:val="32"/>
        </w:rPr>
        <w:t>第（一）项“发生一般事故的，处二十万元以上五十万元以下的罚款”之规定，建议由宁东管委会安监局对其进行行政处罚。</w:t>
      </w:r>
    </w:p>
    <w:p w:rsidR="00E82198" w:rsidRPr="00FB651F" w:rsidRDefault="00E82198" w:rsidP="00FB651F">
      <w:pPr>
        <w:widowControl/>
        <w:spacing w:line="580" w:lineRule="exact"/>
        <w:ind w:firstLineChars="200" w:firstLine="643"/>
        <w:rPr>
          <w:rFonts w:ascii="仿宋_GB2312" w:eastAsia="仿宋_GB2312" w:hAnsi="宋体" w:cs="宋体"/>
          <w:kern w:val="0"/>
          <w:sz w:val="32"/>
          <w:szCs w:val="32"/>
        </w:rPr>
      </w:pPr>
      <w:r w:rsidRPr="00FB651F">
        <w:rPr>
          <w:rFonts w:ascii="仿宋_GB2312" w:eastAsia="仿宋_GB2312" w:hAnsi="仿宋" w:hint="eastAsia"/>
          <w:b/>
          <w:sz w:val="32"/>
          <w:szCs w:val="32"/>
        </w:rPr>
        <w:t>3.</w:t>
      </w:r>
      <w:r w:rsidRPr="00FB651F">
        <w:rPr>
          <w:rFonts w:hint="eastAsia"/>
        </w:rPr>
        <w:t xml:space="preserve"> </w:t>
      </w:r>
      <w:r w:rsidRPr="00FB651F">
        <w:rPr>
          <w:rFonts w:ascii="仿宋_GB2312" w:eastAsia="仿宋_GB2312" w:hAnsi="仿宋" w:hint="eastAsia"/>
          <w:b/>
          <w:sz w:val="32"/>
          <w:szCs w:val="32"/>
        </w:rPr>
        <w:t>河南九州防腐工程有限公司</w:t>
      </w:r>
    </w:p>
    <w:p w:rsidR="00E82198" w:rsidRPr="00FB651F" w:rsidRDefault="00E82198" w:rsidP="00FB651F">
      <w:pPr>
        <w:widowControl/>
        <w:spacing w:line="580" w:lineRule="exact"/>
        <w:ind w:firstLineChars="200" w:firstLine="640"/>
        <w:rPr>
          <w:rFonts w:ascii="仿宋_GB2312" w:eastAsia="仿宋_GB2312" w:hAnsi="宋体" w:cs="宋体"/>
          <w:kern w:val="0"/>
          <w:sz w:val="32"/>
          <w:szCs w:val="32"/>
        </w:rPr>
      </w:pPr>
      <w:r w:rsidRPr="00FB651F">
        <w:rPr>
          <w:rFonts w:ascii="仿宋_GB2312" w:eastAsia="仿宋_GB2312" w:hAnsi="仿宋_GB2312" w:cs="仿宋_GB2312" w:hint="eastAsia"/>
          <w:sz w:val="32"/>
          <w:szCs w:val="32"/>
        </w:rPr>
        <w:t>该</w:t>
      </w:r>
      <w:r w:rsidRPr="00FB651F">
        <w:rPr>
          <w:rFonts w:ascii="仿宋_GB2312" w:eastAsia="仿宋_GB2312" w:hAnsi="宋体" w:cs="宋体" w:hint="eastAsia"/>
          <w:kern w:val="0"/>
          <w:sz w:val="32"/>
          <w:szCs w:val="32"/>
        </w:rPr>
        <w:t>公司特殊作业管理不到位、安全教育培训不到位，是造成本次事故发生的重要原因，对事故发生负有重要责任，违反了《中华人民共和国安全生产法》</w:t>
      </w:r>
      <w:r w:rsidRPr="00FB651F">
        <w:rPr>
          <w:rFonts w:ascii="仿宋_GB2312" w:eastAsia="仿宋_GB2312" w:hAnsi="宋体" w:cs="宋体" w:hint="eastAsia"/>
          <w:b/>
          <w:bCs/>
          <w:kern w:val="0"/>
          <w:sz w:val="32"/>
          <w:szCs w:val="32"/>
        </w:rPr>
        <w:t>第四条第一款</w:t>
      </w:r>
      <w:r w:rsidRPr="00FB651F">
        <w:rPr>
          <w:rFonts w:ascii="仿宋_GB2312" w:eastAsia="仿宋_GB2312" w:hAnsi="宋体" w:cs="宋体" w:hint="eastAsia"/>
          <w:kern w:val="0"/>
          <w:sz w:val="32"/>
          <w:szCs w:val="32"/>
        </w:rPr>
        <w:t>“生产经营单位必须遵守本法和其他有关安全生产的法律、法规，加强安全生产管理，建立、健全安全生产责任制和安全生产规章制度，改善安全生产条件，推进安全生产标准化建设，提高安全生产水平，确保安全生产”之规定，依据《中华人民共和国安全生产法》</w:t>
      </w:r>
      <w:r w:rsidRPr="00FB651F">
        <w:rPr>
          <w:rFonts w:ascii="仿宋_GB2312" w:eastAsia="仿宋_GB2312" w:hAnsi="宋体" w:cs="宋体" w:hint="eastAsia"/>
          <w:b/>
          <w:bCs/>
          <w:kern w:val="0"/>
          <w:sz w:val="32"/>
          <w:szCs w:val="32"/>
        </w:rPr>
        <w:t>第一百零九条第一款</w:t>
      </w:r>
      <w:r w:rsidRPr="00FB651F">
        <w:rPr>
          <w:rFonts w:ascii="仿宋_GB2312" w:eastAsia="仿宋_GB2312" w:hAnsi="宋体" w:cs="宋体" w:hint="eastAsia"/>
          <w:kern w:val="0"/>
          <w:sz w:val="32"/>
          <w:szCs w:val="32"/>
        </w:rPr>
        <w:t>第（一）项“发生一般事故的，处二十万元以上五十万元以下的罚款”之规定，建议由宁东管委会安监局对其进行行政处罚。</w:t>
      </w:r>
    </w:p>
    <w:p w:rsidR="00E82198" w:rsidRPr="00FB651F" w:rsidRDefault="00E82198" w:rsidP="00FB651F">
      <w:pPr>
        <w:spacing w:line="580" w:lineRule="exact"/>
        <w:ind w:firstLineChars="200" w:firstLine="643"/>
        <w:rPr>
          <w:rFonts w:ascii="楷体" w:eastAsia="楷体" w:hAnsi="楷体" w:cs="黑体"/>
          <w:kern w:val="0"/>
          <w:sz w:val="32"/>
          <w:szCs w:val="32"/>
          <w:shd w:val="clear" w:color="auto" w:fill="FFFFFF"/>
          <w:lang w:bidi="ar"/>
        </w:rPr>
      </w:pPr>
      <w:r w:rsidRPr="00FB651F">
        <w:rPr>
          <w:rFonts w:ascii="楷体" w:eastAsia="楷体" w:hAnsi="楷体" w:hint="eastAsia"/>
          <w:b/>
          <w:bCs/>
          <w:sz w:val="32"/>
          <w:szCs w:val="32"/>
        </w:rPr>
        <w:t>（二）对事故相关人员的处理建议</w:t>
      </w:r>
    </w:p>
    <w:p w:rsidR="003D16FC" w:rsidRPr="00FB651F" w:rsidRDefault="008F2FC6" w:rsidP="00FB651F">
      <w:pPr>
        <w:widowControl/>
        <w:spacing w:line="580" w:lineRule="exact"/>
        <w:ind w:firstLineChars="200" w:firstLine="640"/>
        <w:rPr>
          <w:rFonts w:ascii="仿宋_GB2312" w:eastAsia="仿宋_GB2312" w:hAnsi="宋体" w:cs="宋体"/>
          <w:kern w:val="0"/>
          <w:sz w:val="32"/>
          <w:szCs w:val="32"/>
        </w:rPr>
      </w:pPr>
      <w:r w:rsidRPr="00FB651F">
        <w:rPr>
          <w:rFonts w:ascii="仿宋_GB2312" w:eastAsia="仿宋_GB2312" w:hAnsi="宋体" w:cs="宋体" w:hint="eastAsia"/>
          <w:kern w:val="0"/>
          <w:sz w:val="32"/>
          <w:szCs w:val="32"/>
        </w:rPr>
        <w:t>1.国能集团宁夏煤业有限公司煤制油分公司</w:t>
      </w:r>
    </w:p>
    <w:p w:rsidR="008F2FC6" w:rsidRPr="00FB651F" w:rsidRDefault="008F2FC6" w:rsidP="00FB651F">
      <w:pPr>
        <w:widowControl/>
        <w:spacing w:line="580" w:lineRule="exact"/>
        <w:ind w:firstLineChars="200" w:firstLine="640"/>
        <w:rPr>
          <w:rFonts w:ascii="仿宋_GB2312" w:eastAsia="仿宋_GB2312" w:hAnsi="宋体" w:cs="宋体"/>
          <w:kern w:val="0"/>
          <w:sz w:val="32"/>
          <w:szCs w:val="32"/>
        </w:rPr>
      </w:pPr>
      <w:r w:rsidRPr="00FB651F">
        <w:rPr>
          <w:rFonts w:ascii="仿宋_GB2312" w:eastAsia="仿宋_GB2312" w:hAnsi="宋体" w:cs="宋体" w:hint="eastAsia"/>
          <w:kern w:val="0"/>
          <w:sz w:val="32"/>
          <w:szCs w:val="32"/>
        </w:rPr>
        <w:t>（1）</w:t>
      </w:r>
      <w:r w:rsidR="00166B79" w:rsidRPr="00FB651F">
        <w:rPr>
          <w:rFonts w:ascii="仿宋_GB2312" w:eastAsia="仿宋_GB2312" w:hint="eastAsia"/>
          <w:sz w:val="32"/>
          <w:szCs w:val="32"/>
        </w:rPr>
        <w:t>丁</w:t>
      </w:r>
      <w:r w:rsidR="006C5238">
        <w:rPr>
          <w:rFonts w:ascii="仿宋_GB2312" w:eastAsia="仿宋_GB2312" w:hint="eastAsia"/>
          <w:sz w:val="32"/>
          <w:szCs w:val="32"/>
        </w:rPr>
        <w:t>某</w:t>
      </w:r>
      <w:r w:rsidR="00166B79" w:rsidRPr="00FB651F">
        <w:rPr>
          <w:rFonts w:ascii="仿宋_GB2312" w:eastAsia="仿宋_GB2312" w:hint="eastAsia"/>
          <w:sz w:val="32"/>
          <w:szCs w:val="32"/>
        </w:rPr>
        <w:t>锋，</w:t>
      </w:r>
      <w:r w:rsidR="00166B79" w:rsidRPr="00FB651F">
        <w:rPr>
          <w:rFonts w:ascii="仿宋_GB2312" w:eastAsia="仿宋_GB2312" w:hAnsi="宋体" w:cs="宋体" w:hint="eastAsia"/>
          <w:kern w:val="0"/>
          <w:sz w:val="32"/>
          <w:szCs w:val="32"/>
        </w:rPr>
        <w:t>国能集团宁夏煤业有限公司煤制油分公司气化厂运行四部二班班长，作为</w:t>
      </w:r>
      <w:proofErr w:type="gramStart"/>
      <w:r w:rsidR="00166B79" w:rsidRPr="00FB651F">
        <w:rPr>
          <w:rFonts w:ascii="仿宋_GB2312" w:eastAsia="仿宋_GB2312" w:hAnsi="宋体" w:cs="宋体" w:hint="eastAsia"/>
          <w:kern w:val="0"/>
          <w:sz w:val="32"/>
          <w:szCs w:val="32"/>
        </w:rPr>
        <w:t>气化厂</w:t>
      </w:r>
      <w:proofErr w:type="gramEnd"/>
      <w:r w:rsidR="00166B79" w:rsidRPr="00FB651F">
        <w:rPr>
          <w:rFonts w:ascii="仿宋_GB2312" w:eastAsia="仿宋_GB2312" w:hAnsi="宋体" w:cs="宋体" w:hint="eastAsia"/>
          <w:kern w:val="0"/>
          <w:sz w:val="32"/>
          <w:szCs w:val="32"/>
        </w:rPr>
        <w:t>11号气化炉粉煤给料罐受限空间作业时的当班班长，未按照</w:t>
      </w:r>
      <w:r w:rsidR="00166B79" w:rsidRPr="00FB651F">
        <w:rPr>
          <w:rFonts w:ascii="仿宋_GB2312" w:eastAsia="仿宋_GB2312" w:hAnsi="仿宋" w:hint="eastAsia"/>
          <w:sz w:val="32"/>
          <w:szCs w:val="32"/>
        </w:rPr>
        <w:t>《煤制油分公司分层次监管制度（试行）》和《煤制油分公司受限空间作业安全管理规定》要求履行受限空间作业到场指导和监护实施相关责任，煤制油质检计量中心人员进行作业前的取样分析时，未陪同并确认取样点，而是由质检中心人员独自违规定点取样</w:t>
      </w:r>
      <w:r w:rsidR="00166B79">
        <w:rPr>
          <w:rFonts w:ascii="仿宋_GB2312" w:eastAsia="仿宋_GB2312" w:hAnsi="仿宋" w:hint="eastAsia"/>
          <w:sz w:val="32"/>
          <w:szCs w:val="32"/>
        </w:rPr>
        <w:t>，未组织进行作业前的安全风险辨识和安全交底，</w:t>
      </w:r>
      <w:r w:rsidR="00166B79" w:rsidRPr="00FB651F">
        <w:rPr>
          <w:rFonts w:ascii="仿宋_GB2312" w:eastAsia="仿宋_GB2312" w:hAnsi="仿宋" w:hint="eastAsia"/>
          <w:sz w:val="32"/>
          <w:szCs w:val="32"/>
        </w:rPr>
        <w:t>对事故发生负有</w:t>
      </w:r>
      <w:r w:rsidR="00166B79">
        <w:rPr>
          <w:rFonts w:ascii="仿宋_GB2312" w:eastAsia="仿宋_GB2312" w:hAnsi="仿宋" w:hint="eastAsia"/>
          <w:sz w:val="32"/>
          <w:szCs w:val="32"/>
        </w:rPr>
        <w:t>主要</w:t>
      </w:r>
      <w:r w:rsidR="00166B79" w:rsidRPr="00FB651F">
        <w:rPr>
          <w:rFonts w:ascii="仿宋_GB2312" w:eastAsia="仿宋_GB2312" w:hAnsi="仿宋" w:hint="eastAsia"/>
          <w:sz w:val="32"/>
          <w:szCs w:val="32"/>
        </w:rPr>
        <w:t>责任，</w:t>
      </w:r>
      <w:r w:rsidR="00166B79" w:rsidRPr="00FB651F">
        <w:rPr>
          <w:rFonts w:ascii="仿宋_GB2312" w:eastAsia="仿宋_GB2312" w:hint="eastAsia"/>
          <w:sz w:val="32"/>
          <w:szCs w:val="32"/>
        </w:rPr>
        <w:t>违反了《中华人民共和国安全生产法》</w:t>
      </w:r>
      <w:r w:rsidR="00166B79" w:rsidRPr="00FB651F">
        <w:rPr>
          <w:rFonts w:ascii="仿宋_GB2312" w:eastAsia="仿宋_GB2312" w:hint="eastAsia"/>
          <w:b/>
          <w:sz w:val="32"/>
          <w:szCs w:val="32"/>
        </w:rPr>
        <w:t>第五十四条</w:t>
      </w:r>
      <w:r w:rsidR="00166B79" w:rsidRPr="00FB651F">
        <w:rPr>
          <w:rFonts w:ascii="仿宋_GB2312" w:eastAsia="仿宋_GB2312" w:hint="eastAsia"/>
          <w:sz w:val="32"/>
          <w:szCs w:val="32"/>
        </w:rPr>
        <w:t>“从业人员在作业过程中，应当严格遵守本单位的安全生产规章制度和操作规程，服从管理，正确佩戴和使用劳动防护用品。”之规定，依据《安全生产违法行为行政处罚办法》</w:t>
      </w:r>
      <w:r w:rsidR="00166B79" w:rsidRPr="00FB651F">
        <w:rPr>
          <w:rFonts w:ascii="仿宋_GB2312" w:eastAsia="仿宋_GB2312" w:hint="eastAsia"/>
          <w:b/>
          <w:sz w:val="32"/>
          <w:szCs w:val="32"/>
        </w:rPr>
        <w:t>第四十五条</w:t>
      </w:r>
      <w:r w:rsidR="00166B79" w:rsidRPr="00FB651F">
        <w:rPr>
          <w:rFonts w:ascii="仿宋_GB2312" w:eastAsia="仿宋_GB2312" w:hint="eastAsia"/>
          <w:sz w:val="32"/>
          <w:szCs w:val="32"/>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rsidR="00746B30" w:rsidRPr="00FB651F" w:rsidRDefault="000D4F26" w:rsidP="00FB651F">
      <w:pPr>
        <w:spacing w:line="580" w:lineRule="exact"/>
        <w:ind w:firstLineChars="200" w:firstLine="640"/>
        <w:jc w:val="left"/>
        <w:rPr>
          <w:rFonts w:ascii="仿宋_GB2312" w:eastAsia="仿宋_GB2312"/>
          <w:sz w:val="32"/>
          <w:szCs w:val="32"/>
        </w:rPr>
      </w:pPr>
      <w:r w:rsidRPr="00FB651F">
        <w:rPr>
          <w:rFonts w:ascii="仿宋_GB2312" w:eastAsia="仿宋_GB2312" w:hAnsi="仿宋" w:cs="仿宋" w:hint="eastAsia"/>
          <w:sz w:val="32"/>
          <w:szCs w:val="32"/>
        </w:rPr>
        <w:t>（2）</w:t>
      </w:r>
      <w:r w:rsidR="0078349E">
        <w:rPr>
          <w:rFonts w:ascii="仿宋_GB2312" w:eastAsia="仿宋_GB2312" w:hAnsi="仿宋" w:cs="仿宋" w:hint="eastAsia"/>
          <w:sz w:val="32"/>
          <w:szCs w:val="32"/>
        </w:rPr>
        <w:t>潘某斗</w:t>
      </w:r>
      <w:r w:rsidR="00746B30" w:rsidRPr="00FB651F">
        <w:rPr>
          <w:rFonts w:ascii="仿宋_GB2312" w:eastAsia="仿宋_GB2312" w:hAnsi="仿宋" w:cs="仿宋" w:hint="eastAsia"/>
          <w:sz w:val="32"/>
          <w:szCs w:val="32"/>
        </w:rPr>
        <w:t>，</w:t>
      </w:r>
      <w:r w:rsidR="00746B30" w:rsidRPr="00FB651F">
        <w:rPr>
          <w:rFonts w:ascii="仿宋_GB2312" w:eastAsia="仿宋_GB2312" w:hAnsi="宋体" w:cs="宋体" w:hint="eastAsia"/>
          <w:kern w:val="0"/>
          <w:sz w:val="32"/>
          <w:szCs w:val="32"/>
        </w:rPr>
        <w:t>国能集团宁夏煤业有限公司煤制油分公司气化厂</w:t>
      </w:r>
      <w:r w:rsidR="00722998" w:rsidRPr="00FB651F">
        <w:rPr>
          <w:rFonts w:ascii="仿宋_GB2312" w:eastAsia="仿宋_GB2312" w:hAnsi="宋体" w:cs="宋体" w:hint="eastAsia"/>
          <w:kern w:val="0"/>
          <w:sz w:val="32"/>
          <w:szCs w:val="32"/>
        </w:rPr>
        <w:t>操作工</w:t>
      </w:r>
      <w:r w:rsidR="00746B30" w:rsidRPr="00FB651F">
        <w:rPr>
          <w:rFonts w:ascii="仿宋_GB2312" w:eastAsia="仿宋_GB2312" w:hAnsi="宋体" w:cs="宋体" w:hint="eastAsia"/>
          <w:kern w:val="0"/>
          <w:sz w:val="32"/>
          <w:szCs w:val="32"/>
        </w:rPr>
        <w:t>，作为</w:t>
      </w:r>
      <w:proofErr w:type="gramStart"/>
      <w:r w:rsidR="00746B30" w:rsidRPr="00FB651F">
        <w:rPr>
          <w:rFonts w:ascii="仿宋_GB2312" w:eastAsia="仿宋_GB2312" w:hAnsi="宋体" w:cs="宋体" w:hint="eastAsia"/>
          <w:kern w:val="0"/>
          <w:sz w:val="32"/>
          <w:szCs w:val="32"/>
        </w:rPr>
        <w:t>气化厂</w:t>
      </w:r>
      <w:proofErr w:type="gramEnd"/>
      <w:r w:rsidR="00746B30" w:rsidRPr="00FB651F">
        <w:rPr>
          <w:rFonts w:ascii="仿宋_GB2312" w:eastAsia="仿宋_GB2312" w:hAnsi="宋体" w:cs="宋体" w:hint="eastAsia"/>
          <w:kern w:val="0"/>
          <w:sz w:val="32"/>
          <w:szCs w:val="32"/>
        </w:rPr>
        <w:t>11号气化炉粉煤给料罐受限空间作业现场监护，持有《煤制油气化厂监护人资格证》。安全责任落实不到位，</w:t>
      </w:r>
      <w:r w:rsidR="00746B30" w:rsidRPr="00FB651F">
        <w:rPr>
          <w:rFonts w:ascii="仿宋_GB2312" w:eastAsia="仿宋_GB2312" w:hAnsi="仿宋" w:hint="eastAsia"/>
          <w:sz w:val="32"/>
          <w:szCs w:val="32"/>
        </w:rPr>
        <w:t>未对检维修单位进入粉煤给料罐内作业人员进行安全风险确认和交底，在受限空间作业票证监护人一栏代签</w:t>
      </w:r>
      <w:r w:rsidR="0078349E">
        <w:rPr>
          <w:rFonts w:ascii="仿宋_GB2312" w:eastAsia="仿宋_GB2312" w:hAnsi="仿宋" w:hint="eastAsia"/>
          <w:sz w:val="32"/>
          <w:szCs w:val="32"/>
        </w:rPr>
        <w:t>董某</w:t>
      </w:r>
      <w:r w:rsidR="00746B30" w:rsidRPr="00FB651F">
        <w:rPr>
          <w:rFonts w:ascii="仿宋_GB2312" w:eastAsia="仿宋_GB2312" w:hAnsi="仿宋" w:hint="eastAsia"/>
          <w:sz w:val="32"/>
          <w:szCs w:val="32"/>
        </w:rPr>
        <w:t>名字，且离开作业监护现场时未与另一监护人</w:t>
      </w:r>
      <w:r w:rsidR="0078349E">
        <w:rPr>
          <w:rFonts w:ascii="仿宋_GB2312" w:eastAsia="仿宋_GB2312" w:hAnsi="仿宋" w:hint="eastAsia"/>
          <w:sz w:val="32"/>
          <w:szCs w:val="32"/>
        </w:rPr>
        <w:t>董某</w:t>
      </w:r>
      <w:r w:rsidR="00746B30" w:rsidRPr="00FB651F">
        <w:rPr>
          <w:rFonts w:ascii="仿宋_GB2312" w:eastAsia="仿宋_GB2312" w:hAnsi="仿宋" w:hint="eastAsia"/>
          <w:sz w:val="32"/>
          <w:szCs w:val="32"/>
        </w:rPr>
        <w:t>进行交底，对事故发生负有重要责任</w:t>
      </w:r>
      <w:r w:rsidR="00CA7442" w:rsidRPr="00FB651F">
        <w:rPr>
          <w:rFonts w:ascii="仿宋_GB2312" w:eastAsia="仿宋_GB2312" w:hAnsi="仿宋" w:hint="eastAsia"/>
          <w:sz w:val="32"/>
          <w:szCs w:val="32"/>
        </w:rPr>
        <w:t>，</w:t>
      </w:r>
      <w:r w:rsidR="00746B30" w:rsidRPr="00FB651F">
        <w:rPr>
          <w:rFonts w:ascii="仿宋_GB2312" w:eastAsia="仿宋_GB2312" w:hint="eastAsia"/>
          <w:sz w:val="32"/>
          <w:szCs w:val="32"/>
        </w:rPr>
        <w:t>违反了《中华人民共和国安全生产法》</w:t>
      </w:r>
      <w:r w:rsidR="00746B30" w:rsidRPr="00FB651F">
        <w:rPr>
          <w:rFonts w:ascii="仿宋_GB2312" w:eastAsia="仿宋_GB2312" w:hint="eastAsia"/>
          <w:b/>
          <w:sz w:val="32"/>
          <w:szCs w:val="32"/>
        </w:rPr>
        <w:t>第五十四条</w:t>
      </w:r>
      <w:r w:rsidR="00746B30" w:rsidRPr="00FB651F">
        <w:rPr>
          <w:rFonts w:ascii="仿宋_GB2312" w:eastAsia="仿宋_GB2312" w:hint="eastAsia"/>
          <w:sz w:val="32"/>
          <w:szCs w:val="32"/>
        </w:rPr>
        <w:t>“从业人员在作业过程中，应当严格遵守本单位的安全生产规章制度和操作规程，服从管理，正确佩戴和使用劳动防护用品。”之规定，依据《安全生产违法行为行政处罚办法》</w:t>
      </w:r>
      <w:r w:rsidR="00746B30" w:rsidRPr="00FB651F">
        <w:rPr>
          <w:rFonts w:ascii="仿宋_GB2312" w:eastAsia="仿宋_GB2312" w:hint="eastAsia"/>
          <w:b/>
          <w:sz w:val="32"/>
          <w:szCs w:val="32"/>
        </w:rPr>
        <w:t>第四十五条</w:t>
      </w:r>
      <w:r w:rsidR="00746B30" w:rsidRPr="00FB651F">
        <w:rPr>
          <w:rFonts w:ascii="仿宋_GB2312" w:eastAsia="仿宋_GB2312" w:hint="eastAsia"/>
          <w:sz w:val="32"/>
          <w:szCs w:val="32"/>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rsidR="00722998" w:rsidRPr="00FB651F" w:rsidRDefault="00722998" w:rsidP="00FB651F">
      <w:pPr>
        <w:spacing w:line="580" w:lineRule="exact"/>
        <w:ind w:firstLineChars="200" w:firstLine="640"/>
        <w:jc w:val="left"/>
        <w:rPr>
          <w:rFonts w:ascii="仿宋_GB2312" w:eastAsia="仿宋_GB2312"/>
          <w:sz w:val="32"/>
          <w:szCs w:val="32"/>
        </w:rPr>
      </w:pPr>
      <w:r w:rsidRPr="00FB651F">
        <w:rPr>
          <w:rFonts w:ascii="仿宋_GB2312" w:eastAsia="仿宋_GB2312" w:hint="eastAsia"/>
          <w:sz w:val="32"/>
          <w:szCs w:val="32"/>
        </w:rPr>
        <w:t>（3）</w:t>
      </w:r>
      <w:r w:rsidR="0078349E">
        <w:rPr>
          <w:rFonts w:ascii="仿宋_GB2312" w:eastAsia="仿宋_GB2312" w:hint="eastAsia"/>
          <w:sz w:val="32"/>
          <w:szCs w:val="32"/>
        </w:rPr>
        <w:t>马某丙</w:t>
      </w:r>
      <w:r w:rsidRPr="00FB651F">
        <w:rPr>
          <w:rFonts w:ascii="仿宋_GB2312" w:eastAsia="仿宋_GB2312" w:hint="eastAsia"/>
          <w:sz w:val="32"/>
          <w:szCs w:val="32"/>
        </w:rPr>
        <w:t>，</w:t>
      </w:r>
      <w:r w:rsidRPr="00FB651F">
        <w:rPr>
          <w:rFonts w:ascii="仿宋_GB2312" w:eastAsia="仿宋_GB2312" w:hAnsi="宋体" w:cs="宋体" w:hint="eastAsia"/>
          <w:kern w:val="0"/>
          <w:sz w:val="32"/>
          <w:szCs w:val="32"/>
        </w:rPr>
        <w:t>国能集团宁夏煤业有限公司煤制油分公司气化厂操作工，作为</w:t>
      </w:r>
      <w:proofErr w:type="gramStart"/>
      <w:r w:rsidRPr="00FB651F">
        <w:rPr>
          <w:rFonts w:ascii="仿宋_GB2312" w:eastAsia="仿宋_GB2312" w:hAnsi="宋体" w:cs="宋体" w:hint="eastAsia"/>
          <w:kern w:val="0"/>
          <w:sz w:val="32"/>
          <w:szCs w:val="32"/>
        </w:rPr>
        <w:t>气化厂</w:t>
      </w:r>
      <w:proofErr w:type="gramEnd"/>
      <w:r w:rsidRPr="00FB651F">
        <w:rPr>
          <w:rFonts w:ascii="仿宋_GB2312" w:eastAsia="仿宋_GB2312" w:hAnsi="宋体" w:cs="宋体" w:hint="eastAsia"/>
          <w:kern w:val="0"/>
          <w:sz w:val="32"/>
          <w:szCs w:val="32"/>
        </w:rPr>
        <w:t>11号气化炉粉煤给料罐受限空间作业现场确认交底人员，</w:t>
      </w:r>
      <w:r w:rsidRPr="00FB651F">
        <w:rPr>
          <w:rFonts w:ascii="仿宋_GB2312" w:eastAsia="仿宋_GB2312" w:hAnsi="仿宋" w:hint="eastAsia"/>
          <w:sz w:val="32"/>
          <w:szCs w:val="32"/>
        </w:rPr>
        <w:t>在进行粉煤给料罐受限空间作业前，只是对票证进行了确认，未到作业现场进行风险识别确认，未对检维修单位进入粉煤给料罐作业人员进行安全风险交底，对事故发生负有重要责任</w:t>
      </w:r>
      <w:r w:rsidR="00CA7442" w:rsidRPr="00FB651F">
        <w:rPr>
          <w:rFonts w:ascii="仿宋_GB2312" w:eastAsia="仿宋_GB2312" w:hAnsi="仿宋" w:hint="eastAsia"/>
          <w:sz w:val="32"/>
          <w:szCs w:val="32"/>
        </w:rPr>
        <w:t>，</w:t>
      </w:r>
      <w:r w:rsidRPr="00FB651F">
        <w:rPr>
          <w:rFonts w:ascii="仿宋_GB2312" w:eastAsia="仿宋_GB2312" w:hint="eastAsia"/>
          <w:sz w:val="32"/>
          <w:szCs w:val="32"/>
        </w:rPr>
        <w:t>违反了《中华人民共和国安全生产法》</w:t>
      </w:r>
      <w:r w:rsidRPr="00FB651F">
        <w:rPr>
          <w:rFonts w:ascii="仿宋_GB2312" w:eastAsia="仿宋_GB2312" w:hint="eastAsia"/>
          <w:b/>
          <w:sz w:val="32"/>
          <w:szCs w:val="32"/>
        </w:rPr>
        <w:t>第五十四条</w:t>
      </w:r>
      <w:r w:rsidRPr="00FB651F">
        <w:rPr>
          <w:rFonts w:ascii="仿宋_GB2312" w:eastAsia="仿宋_GB2312" w:hint="eastAsia"/>
          <w:sz w:val="32"/>
          <w:szCs w:val="32"/>
        </w:rPr>
        <w:t>“从业人员在作业过程中，应当严格遵守本单位的安全生产规章制度和操作规程，服从管理，正确佩戴和使用劳动防护用品。”之规定，依据《安全生产违法行为行政处罚办法》</w:t>
      </w:r>
      <w:r w:rsidRPr="00FB651F">
        <w:rPr>
          <w:rFonts w:ascii="仿宋_GB2312" w:eastAsia="仿宋_GB2312" w:hint="eastAsia"/>
          <w:b/>
          <w:sz w:val="32"/>
          <w:szCs w:val="32"/>
        </w:rPr>
        <w:t>第四十五条</w:t>
      </w:r>
      <w:r w:rsidRPr="00FB651F">
        <w:rPr>
          <w:rFonts w:ascii="仿宋_GB2312" w:eastAsia="仿宋_GB2312" w:hint="eastAsia"/>
          <w:sz w:val="32"/>
          <w:szCs w:val="32"/>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rsidR="00661D2E" w:rsidRPr="00FB651F" w:rsidRDefault="00661D2E" w:rsidP="00FB651F">
      <w:pPr>
        <w:spacing w:line="580" w:lineRule="exact"/>
        <w:ind w:firstLineChars="200" w:firstLine="640"/>
        <w:jc w:val="left"/>
        <w:rPr>
          <w:rFonts w:ascii="仿宋_GB2312" w:eastAsia="仿宋_GB2312"/>
          <w:sz w:val="32"/>
          <w:szCs w:val="32"/>
        </w:rPr>
      </w:pPr>
      <w:r w:rsidRPr="00FB651F">
        <w:rPr>
          <w:rFonts w:ascii="仿宋_GB2312" w:eastAsia="仿宋_GB2312" w:hint="eastAsia"/>
          <w:sz w:val="32"/>
          <w:szCs w:val="32"/>
        </w:rPr>
        <w:t>（4）</w:t>
      </w:r>
      <w:r w:rsidR="0078349E">
        <w:rPr>
          <w:rFonts w:ascii="仿宋_GB2312" w:eastAsia="仿宋_GB2312" w:hAnsi="宋体" w:cs="宋体" w:hint="eastAsia"/>
          <w:kern w:val="0"/>
          <w:sz w:val="32"/>
          <w:szCs w:val="32"/>
        </w:rPr>
        <w:t>董某</w:t>
      </w:r>
      <w:r w:rsidR="00166B79" w:rsidRPr="00FB651F">
        <w:rPr>
          <w:rFonts w:ascii="仿宋_GB2312" w:eastAsia="仿宋_GB2312" w:hAnsi="宋体" w:cs="宋体" w:hint="eastAsia"/>
          <w:kern w:val="0"/>
          <w:sz w:val="32"/>
          <w:szCs w:val="32"/>
        </w:rPr>
        <w:t>，国能集团宁夏煤业有限公司煤制油分公司气化厂操作工，作为</w:t>
      </w:r>
      <w:proofErr w:type="gramStart"/>
      <w:r w:rsidR="00166B79" w:rsidRPr="00FB651F">
        <w:rPr>
          <w:rFonts w:ascii="仿宋_GB2312" w:eastAsia="仿宋_GB2312" w:hAnsi="宋体" w:cs="宋体" w:hint="eastAsia"/>
          <w:kern w:val="0"/>
          <w:sz w:val="32"/>
          <w:szCs w:val="32"/>
        </w:rPr>
        <w:t>气化厂</w:t>
      </w:r>
      <w:proofErr w:type="gramEnd"/>
      <w:r w:rsidR="00166B79" w:rsidRPr="00FB651F">
        <w:rPr>
          <w:rFonts w:ascii="仿宋_GB2312" w:eastAsia="仿宋_GB2312" w:hAnsi="宋体" w:cs="宋体" w:hint="eastAsia"/>
          <w:kern w:val="0"/>
          <w:sz w:val="32"/>
          <w:szCs w:val="32"/>
        </w:rPr>
        <w:t>11号气化炉粉煤给料罐受限空间作业现场监护，持有《煤制油气化厂监护人资格证》。安全责任不落实，未按照</w:t>
      </w:r>
      <w:r w:rsidR="00166B79" w:rsidRPr="00FB651F">
        <w:rPr>
          <w:rFonts w:ascii="仿宋_GB2312" w:eastAsia="仿宋_GB2312" w:hAnsi="仿宋" w:hint="eastAsia"/>
          <w:sz w:val="32"/>
          <w:szCs w:val="32"/>
        </w:rPr>
        <w:t>《煤制油分公司监护人管理规定》的要求</w:t>
      </w:r>
      <w:r w:rsidR="00166B79" w:rsidRPr="00FB651F">
        <w:rPr>
          <w:rFonts w:ascii="仿宋_GB2312" w:eastAsia="仿宋_GB2312" w:hAnsi="宋体" w:cs="宋体" w:hint="eastAsia"/>
          <w:kern w:val="0"/>
          <w:sz w:val="32"/>
          <w:szCs w:val="32"/>
        </w:rPr>
        <w:t>及时制止检维修单位作业人员</w:t>
      </w:r>
      <w:r w:rsidR="0078349E">
        <w:rPr>
          <w:rFonts w:ascii="仿宋_GB2312" w:eastAsia="仿宋_GB2312" w:hAnsi="宋体" w:cs="宋体" w:hint="eastAsia"/>
          <w:kern w:val="0"/>
          <w:sz w:val="32"/>
          <w:szCs w:val="32"/>
        </w:rPr>
        <w:t>马某甲</w:t>
      </w:r>
      <w:r w:rsidR="00166B79" w:rsidRPr="00FB651F">
        <w:rPr>
          <w:rFonts w:ascii="仿宋_GB2312" w:eastAsia="仿宋_GB2312" w:hAnsi="宋体" w:cs="宋体" w:hint="eastAsia"/>
          <w:kern w:val="0"/>
          <w:sz w:val="32"/>
          <w:szCs w:val="32"/>
        </w:rPr>
        <w:t>、</w:t>
      </w:r>
      <w:r w:rsidR="0078349E">
        <w:rPr>
          <w:rFonts w:ascii="仿宋_GB2312" w:eastAsia="仿宋_GB2312" w:hAnsi="宋体" w:cs="宋体" w:hint="eastAsia"/>
          <w:kern w:val="0"/>
          <w:sz w:val="32"/>
          <w:szCs w:val="32"/>
        </w:rPr>
        <w:t>马</w:t>
      </w:r>
      <w:proofErr w:type="gramStart"/>
      <w:r w:rsidR="0078349E">
        <w:rPr>
          <w:rFonts w:ascii="仿宋_GB2312" w:eastAsia="仿宋_GB2312" w:hAnsi="宋体" w:cs="宋体" w:hint="eastAsia"/>
          <w:kern w:val="0"/>
          <w:sz w:val="32"/>
          <w:szCs w:val="32"/>
        </w:rPr>
        <w:t>某乙</w:t>
      </w:r>
      <w:r w:rsidR="00166B79" w:rsidRPr="00FB651F">
        <w:rPr>
          <w:rFonts w:ascii="仿宋_GB2312" w:eastAsia="仿宋_GB2312" w:hAnsi="宋体" w:cs="宋体" w:hint="eastAsia"/>
          <w:kern w:val="0"/>
          <w:sz w:val="32"/>
          <w:szCs w:val="32"/>
        </w:rPr>
        <w:t>未</w:t>
      </w:r>
      <w:proofErr w:type="gramEnd"/>
      <w:r w:rsidR="00166B79" w:rsidRPr="00FB651F">
        <w:rPr>
          <w:rFonts w:ascii="仿宋_GB2312" w:eastAsia="仿宋_GB2312" w:hAnsi="宋体" w:cs="宋体" w:hint="eastAsia"/>
          <w:kern w:val="0"/>
          <w:sz w:val="32"/>
          <w:szCs w:val="32"/>
        </w:rPr>
        <w:t>佩戴安全绳、未等待煤制油质检中心再次取样分析合格进入罐内作业的违章行为，对事故发生负有</w:t>
      </w:r>
      <w:r w:rsidR="00166B79">
        <w:rPr>
          <w:rFonts w:ascii="仿宋_GB2312" w:eastAsia="仿宋_GB2312" w:hAnsi="宋体" w:cs="宋体" w:hint="eastAsia"/>
          <w:kern w:val="0"/>
          <w:sz w:val="32"/>
          <w:szCs w:val="32"/>
        </w:rPr>
        <w:t>重要</w:t>
      </w:r>
      <w:r w:rsidR="00166B79" w:rsidRPr="00FB651F">
        <w:rPr>
          <w:rFonts w:ascii="仿宋_GB2312" w:eastAsia="仿宋_GB2312" w:hAnsi="宋体" w:cs="宋体" w:hint="eastAsia"/>
          <w:kern w:val="0"/>
          <w:sz w:val="32"/>
          <w:szCs w:val="32"/>
        </w:rPr>
        <w:t>责任，</w:t>
      </w:r>
      <w:r w:rsidR="00166B79" w:rsidRPr="00FB651F">
        <w:rPr>
          <w:rFonts w:ascii="仿宋_GB2312" w:eastAsia="仿宋_GB2312" w:hint="eastAsia"/>
          <w:sz w:val="32"/>
          <w:szCs w:val="32"/>
        </w:rPr>
        <w:t>违反了《中华人民共和国安全生产法》</w:t>
      </w:r>
      <w:r w:rsidR="00166B79" w:rsidRPr="00FB651F">
        <w:rPr>
          <w:rFonts w:ascii="仿宋_GB2312" w:eastAsia="仿宋_GB2312" w:hint="eastAsia"/>
          <w:b/>
          <w:sz w:val="32"/>
          <w:szCs w:val="32"/>
        </w:rPr>
        <w:t>第五十四条</w:t>
      </w:r>
      <w:r w:rsidR="00166B79" w:rsidRPr="00FB651F">
        <w:rPr>
          <w:rFonts w:ascii="仿宋_GB2312" w:eastAsia="仿宋_GB2312" w:hint="eastAsia"/>
          <w:sz w:val="32"/>
          <w:szCs w:val="32"/>
        </w:rPr>
        <w:t>“从业人员在作业过程中，应当严格遵守本单位的安全生产规章制度和操作规程，服从管理，正确佩戴和使用劳动防护用品。”之规定，依据《安全生产违法行为行政处罚办法》</w:t>
      </w:r>
      <w:r w:rsidR="00166B79" w:rsidRPr="00FB651F">
        <w:rPr>
          <w:rFonts w:ascii="仿宋_GB2312" w:eastAsia="仿宋_GB2312" w:hint="eastAsia"/>
          <w:b/>
          <w:sz w:val="32"/>
          <w:szCs w:val="32"/>
        </w:rPr>
        <w:t>第四十五条</w:t>
      </w:r>
      <w:r w:rsidR="00166B79" w:rsidRPr="00FB651F">
        <w:rPr>
          <w:rFonts w:ascii="仿宋_GB2312" w:eastAsia="仿宋_GB2312" w:hint="eastAsia"/>
          <w:sz w:val="32"/>
          <w:szCs w:val="32"/>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rsidR="00661D2E" w:rsidRPr="00FB651F" w:rsidRDefault="008B7B24" w:rsidP="00FB651F">
      <w:pPr>
        <w:spacing w:line="580" w:lineRule="exact"/>
        <w:ind w:firstLineChars="200" w:firstLine="640"/>
        <w:jc w:val="left"/>
        <w:rPr>
          <w:rFonts w:ascii="仿宋_GB2312" w:eastAsia="仿宋_GB2312"/>
          <w:sz w:val="32"/>
          <w:szCs w:val="32"/>
        </w:rPr>
      </w:pPr>
      <w:r w:rsidRPr="00FB651F">
        <w:rPr>
          <w:rFonts w:ascii="仿宋_GB2312" w:eastAsia="仿宋_GB2312" w:hint="eastAsia"/>
          <w:sz w:val="32"/>
          <w:szCs w:val="32"/>
        </w:rPr>
        <w:t>（5）</w:t>
      </w:r>
      <w:r w:rsidR="000B2AD6" w:rsidRPr="00FB651F">
        <w:rPr>
          <w:rFonts w:ascii="仿宋_GB2312" w:eastAsia="仿宋_GB2312" w:hint="eastAsia"/>
          <w:sz w:val="32"/>
          <w:szCs w:val="32"/>
        </w:rPr>
        <w:t>杜</w:t>
      </w:r>
      <w:r w:rsidR="006C5238">
        <w:rPr>
          <w:rFonts w:ascii="仿宋_GB2312" w:eastAsia="仿宋_GB2312" w:hint="eastAsia"/>
          <w:sz w:val="32"/>
          <w:szCs w:val="32"/>
        </w:rPr>
        <w:t>某</w:t>
      </w:r>
      <w:r w:rsidR="000B2AD6" w:rsidRPr="00FB651F">
        <w:rPr>
          <w:rFonts w:ascii="仿宋_GB2312" w:eastAsia="仿宋_GB2312" w:hint="eastAsia"/>
          <w:sz w:val="32"/>
          <w:szCs w:val="32"/>
        </w:rPr>
        <w:t>，</w:t>
      </w:r>
      <w:r w:rsidR="000B2AD6" w:rsidRPr="00FB651F">
        <w:rPr>
          <w:rFonts w:ascii="仿宋_GB2312" w:eastAsia="仿宋_GB2312" w:hAnsi="宋体" w:cs="宋体" w:hint="eastAsia"/>
          <w:kern w:val="0"/>
          <w:sz w:val="32"/>
          <w:szCs w:val="32"/>
        </w:rPr>
        <w:t>国能集团宁夏煤业有限公司煤制油分公司气化厂生产管理部见习技术员，作为</w:t>
      </w:r>
      <w:proofErr w:type="gramStart"/>
      <w:r w:rsidR="000B2AD6" w:rsidRPr="00FB651F">
        <w:rPr>
          <w:rFonts w:ascii="仿宋_GB2312" w:eastAsia="仿宋_GB2312" w:hAnsi="宋体" w:cs="宋体" w:hint="eastAsia"/>
          <w:kern w:val="0"/>
          <w:sz w:val="32"/>
          <w:szCs w:val="32"/>
        </w:rPr>
        <w:t>气化厂</w:t>
      </w:r>
      <w:proofErr w:type="gramEnd"/>
      <w:r w:rsidR="000B2AD6" w:rsidRPr="00FB651F">
        <w:rPr>
          <w:rFonts w:ascii="仿宋_GB2312" w:eastAsia="仿宋_GB2312" w:hAnsi="宋体" w:cs="宋体" w:hint="eastAsia"/>
          <w:kern w:val="0"/>
          <w:sz w:val="32"/>
          <w:szCs w:val="32"/>
        </w:rPr>
        <w:t>生产管理部事故发生当天值班技术员，未按照</w:t>
      </w:r>
      <w:r w:rsidR="000B2AD6" w:rsidRPr="00FB651F">
        <w:rPr>
          <w:rFonts w:ascii="仿宋_GB2312" w:eastAsia="仿宋_GB2312" w:hAnsi="仿宋" w:hint="eastAsia"/>
          <w:sz w:val="32"/>
          <w:szCs w:val="32"/>
        </w:rPr>
        <w:t>公司相关规定对11号气化炉粉煤给料罐工艺交出情况进行现场核实</w:t>
      </w:r>
      <w:r w:rsidR="00D65327" w:rsidRPr="00FB651F">
        <w:rPr>
          <w:rFonts w:ascii="仿宋_GB2312" w:eastAsia="仿宋_GB2312" w:hAnsi="仿宋" w:hint="eastAsia"/>
          <w:sz w:val="32"/>
          <w:szCs w:val="32"/>
        </w:rPr>
        <w:t>和现场安全交底</w:t>
      </w:r>
      <w:r w:rsidR="000B2AD6" w:rsidRPr="00FB651F">
        <w:rPr>
          <w:rFonts w:ascii="仿宋_GB2312" w:eastAsia="仿宋_GB2312" w:hAnsi="仿宋" w:hint="eastAsia"/>
          <w:sz w:val="32"/>
          <w:szCs w:val="32"/>
        </w:rPr>
        <w:t>，仅对票证进行了确认</w:t>
      </w:r>
      <w:r w:rsidR="00A30BFD" w:rsidRPr="00FB651F">
        <w:rPr>
          <w:rFonts w:ascii="仿宋_GB2312" w:eastAsia="仿宋_GB2312" w:hAnsi="仿宋" w:hint="eastAsia"/>
          <w:sz w:val="32"/>
          <w:szCs w:val="32"/>
        </w:rPr>
        <w:t>，</w:t>
      </w:r>
      <w:r w:rsidR="000B2AD6" w:rsidRPr="00FB651F">
        <w:rPr>
          <w:rFonts w:ascii="仿宋_GB2312" w:eastAsia="仿宋_GB2312" w:hAnsi="仿宋" w:hint="eastAsia"/>
          <w:sz w:val="32"/>
          <w:szCs w:val="32"/>
        </w:rPr>
        <w:t>对事故发生负有重要责任</w:t>
      </w:r>
      <w:r w:rsidR="00CA7442" w:rsidRPr="00FB651F">
        <w:rPr>
          <w:rFonts w:ascii="仿宋_GB2312" w:eastAsia="仿宋_GB2312" w:hAnsi="仿宋" w:hint="eastAsia"/>
          <w:sz w:val="32"/>
          <w:szCs w:val="32"/>
        </w:rPr>
        <w:t>，</w:t>
      </w:r>
      <w:r w:rsidR="000B2AD6" w:rsidRPr="00FB651F">
        <w:rPr>
          <w:rFonts w:ascii="仿宋_GB2312" w:eastAsia="仿宋_GB2312" w:hint="eastAsia"/>
          <w:sz w:val="32"/>
          <w:szCs w:val="32"/>
        </w:rPr>
        <w:t>违反了《中华人民共和国安全生产法》</w:t>
      </w:r>
      <w:r w:rsidR="000B2AD6" w:rsidRPr="00FB651F">
        <w:rPr>
          <w:rFonts w:ascii="仿宋_GB2312" w:eastAsia="仿宋_GB2312" w:hint="eastAsia"/>
          <w:b/>
          <w:sz w:val="32"/>
          <w:szCs w:val="32"/>
        </w:rPr>
        <w:t>第五十四条</w:t>
      </w:r>
      <w:r w:rsidR="000B2AD6" w:rsidRPr="00FB651F">
        <w:rPr>
          <w:rFonts w:ascii="仿宋_GB2312" w:eastAsia="仿宋_GB2312" w:hint="eastAsia"/>
          <w:sz w:val="32"/>
          <w:szCs w:val="32"/>
        </w:rPr>
        <w:t>“从业人员在作业过程中，应当严格遵守本单位的安全生产规章制度和操作规程，服从管理，正确佩戴和使用劳动防护用品。”之规定，依据《安全生产违法行为行政处罚办法》</w:t>
      </w:r>
      <w:r w:rsidR="000B2AD6" w:rsidRPr="00FB651F">
        <w:rPr>
          <w:rFonts w:ascii="仿宋_GB2312" w:eastAsia="仿宋_GB2312" w:hint="eastAsia"/>
          <w:b/>
          <w:sz w:val="32"/>
          <w:szCs w:val="32"/>
        </w:rPr>
        <w:t>第四十五条</w:t>
      </w:r>
      <w:r w:rsidR="000B2AD6" w:rsidRPr="00FB651F">
        <w:rPr>
          <w:rFonts w:ascii="仿宋_GB2312" w:eastAsia="仿宋_GB2312" w:hint="eastAsia"/>
          <w:sz w:val="32"/>
          <w:szCs w:val="32"/>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rsidR="00A92C0F" w:rsidRPr="00FB651F" w:rsidRDefault="00A92C0F" w:rsidP="00FB651F">
      <w:pPr>
        <w:spacing w:line="580" w:lineRule="exact"/>
        <w:ind w:firstLineChars="200" w:firstLine="640"/>
        <w:jc w:val="left"/>
        <w:rPr>
          <w:rFonts w:ascii="仿宋_GB2312" w:eastAsia="仿宋_GB2312"/>
          <w:sz w:val="32"/>
          <w:szCs w:val="32"/>
        </w:rPr>
      </w:pPr>
      <w:r w:rsidRPr="00FB651F">
        <w:rPr>
          <w:rFonts w:ascii="仿宋_GB2312" w:eastAsia="仿宋_GB2312" w:hAnsi="仿宋" w:hint="eastAsia"/>
          <w:sz w:val="32"/>
          <w:szCs w:val="32"/>
        </w:rPr>
        <w:t>（6）马</w:t>
      </w:r>
      <w:r w:rsidR="006C5238">
        <w:rPr>
          <w:rFonts w:ascii="仿宋_GB2312" w:eastAsia="仿宋_GB2312" w:hAnsi="仿宋" w:hint="eastAsia"/>
          <w:sz w:val="32"/>
          <w:szCs w:val="32"/>
        </w:rPr>
        <w:t>某</w:t>
      </w:r>
      <w:r w:rsidRPr="00FB651F">
        <w:rPr>
          <w:rFonts w:ascii="仿宋_GB2312" w:eastAsia="仿宋_GB2312" w:hAnsi="仿宋" w:hint="eastAsia"/>
          <w:sz w:val="32"/>
          <w:szCs w:val="32"/>
        </w:rPr>
        <w:t>军，</w:t>
      </w:r>
      <w:r w:rsidRPr="00FB651F">
        <w:rPr>
          <w:rFonts w:ascii="仿宋_GB2312" w:eastAsia="仿宋_GB2312" w:hAnsi="宋体" w:cs="宋体" w:hint="eastAsia"/>
          <w:kern w:val="0"/>
          <w:sz w:val="32"/>
          <w:szCs w:val="32"/>
        </w:rPr>
        <w:t>国能集团宁夏煤业有限公司煤制油分公司气化厂见习设备技术员，未按照</w:t>
      </w:r>
      <w:r w:rsidRPr="00FB651F">
        <w:rPr>
          <w:rFonts w:ascii="仿宋_GB2312" w:eastAsia="仿宋_GB2312" w:hAnsi="仿宋" w:hint="eastAsia"/>
          <w:sz w:val="32"/>
          <w:szCs w:val="32"/>
        </w:rPr>
        <w:t>公司相关规定对11号气化炉粉煤给料罐工艺交出情况进行现场核实和现场安全交底，仅对票证进行了确认，对事故发生负有重要责任</w:t>
      </w:r>
      <w:r w:rsidR="00CA7442" w:rsidRPr="00FB651F">
        <w:rPr>
          <w:rFonts w:ascii="仿宋_GB2312" w:eastAsia="仿宋_GB2312" w:hAnsi="仿宋" w:hint="eastAsia"/>
          <w:sz w:val="32"/>
          <w:szCs w:val="32"/>
        </w:rPr>
        <w:t>，</w:t>
      </w:r>
      <w:r w:rsidRPr="00FB651F">
        <w:rPr>
          <w:rFonts w:ascii="仿宋_GB2312" w:eastAsia="仿宋_GB2312" w:hint="eastAsia"/>
          <w:sz w:val="32"/>
          <w:szCs w:val="32"/>
        </w:rPr>
        <w:t>违反了《中华人民共和国安全生产法》</w:t>
      </w:r>
      <w:r w:rsidRPr="00FB651F">
        <w:rPr>
          <w:rFonts w:ascii="仿宋_GB2312" w:eastAsia="仿宋_GB2312" w:hint="eastAsia"/>
          <w:b/>
          <w:sz w:val="32"/>
          <w:szCs w:val="32"/>
        </w:rPr>
        <w:t>第五十四条</w:t>
      </w:r>
      <w:r w:rsidRPr="00FB651F">
        <w:rPr>
          <w:rFonts w:ascii="仿宋_GB2312" w:eastAsia="仿宋_GB2312" w:hint="eastAsia"/>
          <w:sz w:val="32"/>
          <w:szCs w:val="32"/>
        </w:rPr>
        <w:t>“从业人员在作业过程中，应当严格遵守本单位的安全生产规章制度和操作规程，服从管理，正确佩戴和使用劳动防护用品。”之规定，依据《安全生产违法行为行政处罚办法》</w:t>
      </w:r>
      <w:r w:rsidRPr="00FB651F">
        <w:rPr>
          <w:rFonts w:ascii="仿宋_GB2312" w:eastAsia="仿宋_GB2312" w:hint="eastAsia"/>
          <w:b/>
          <w:sz w:val="32"/>
          <w:szCs w:val="32"/>
        </w:rPr>
        <w:t>第四十五条</w:t>
      </w:r>
      <w:r w:rsidRPr="00FB651F">
        <w:rPr>
          <w:rFonts w:ascii="仿宋_GB2312" w:eastAsia="仿宋_GB2312" w:hint="eastAsia"/>
          <w:sz w:val="32"/>
          <w:szCs w:val="32"/>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rsidR="00A92C0F" w:rsidRPr="00FB651F" w:rsidRDefault="00A92C0F" w:rsidP="00FB651F">
      <w:pPr>
        <w:spacing w:line="580" w:lineRule="exact"/>
        <w:ind w:firstLineChars="200" w:firstLine="640"/>
        <w:jc w:val="left"/>
        <w:rPr>
          <w:rFonts w:ascii="仿宋_GB2312" w:eastAsia="仿宋_GB2312"/>
          <w:sz w:val="32"/>
          <w:szCs w:val="32"/>
        </w:rPr>
      </w:pPr>
      <w:r w:rsidRPr="00FB651F">
        <w:rPr>
          <w:rFonts w:ascii="仿宋_GB2312" w:eastAsia="仿宋_GB2312" w:hAnsi="仿宋" w:hint="eastAsia"/>
          <w:sz w:val="32"/>
          <w:szCs w:val="32"/>
        </w:rPr>
        <w:t>（7）</w:t>
      </w:r>
      <w:r w:rsidR="0078349E">
        <w:rPr>
          <w:rFonts w:ascii="仿宋_GB2312" w:eastAsia="仿宋_GB2312" w:hAnsi="仿宋" w:hint="eastAsia"/>
          <w:sz w:val="32"/>
          <w:szCs w:val="32"/>
        </w:rPr>
        <w:t>徐某</w:t>
      </w:r>
      <w:r w:rsidRPr="00FB651F">
        <w:rPr>
          <w:rFonts w:ascii="仿宋_GB2312" w:eastAsia="仿宋_GB2312" w:hAnsi="仿宋" w:hint="eastAsia"/>
          <w:sz w:val="32"/>
          <w:szCs w:val="32"/>
        </w:rPr>
        <w:t>，</w:t>
      </w:r>
      <w:r w:rsidRPr="00FB651F">
        <w:rPr>
          <w:rFonts w:ascii="仿宋_GB2312" w:eastAsia="仿宋_GB2312" w:hAnsi="宋体" w:cs="宋体" w:hint="eastAsia"/>
          <w:kern w:val="0"/>
          <w:sz w:val="32"/>
          <w:szCs w:val="32"/>
        </w:rPr>
        <w:t>国能集团宁夏煤业有限公司煤制油分公司气化厂工艺技术员，作为</w:t>
      </w:r>
      <w:proofErr w:type="gramStart"/>
      <w:r w:rsidRPr="00FB651F">
        <w:rPr>
          <w:rFonts w:ascii="仿宋_GB2312" w:eastAsia="仿宋_GB2312" w:hAnsi="宋体" w:cs="宋体" w:hint="eastAsia"/>
          <w:kern w:val="0"/>
          <w:sz w:val="32"/>
          <w:szCs w:val="32"/>
        </w:rPr>
        <w:t>气化厂</w:t>
      </w:r>
      <w:proofErr w:type="gramEnd"/>
      <w:r w:rsidRPr="00FB651F">
        <w:rPr>
          <w:rFonts w:ascii="仿宋_GB2312" w:eastAsia="仿宋_GB2312" w:hAnsi="宋体" w:cs="宋体" w:hint="eastAsia"/>
          <w:kern w:val="0"/>
          <w:sz w:val="32"/>
          <w:szCs w:val="32"/>
        </w:rPr>
        <w:t>11号气化炉粉煤给料罐检维修作业工艺交出负责人，</w:t>
      </w:r>
      <w:r w:rsidRPr="00FB651F">
        <w:rPr>
          <w:rFonts w:ascii="仿宋_GB2312" w:eastAsia="仿宋_GB2312" w:hAnsi="仿宋" w:hint="eastAsia"/>
          <w:sz w:val="32"/>
          <w:szCs w:val="32"/>
        </w:rPr>
        <w:t>对11号气化炉粉煤给料罐工艺交出不彻底，事故发生时罐内氮气含量严重超标，且未对工艺交出情况进行现场核实和现场安全交底，对事故发生负有重要责任</w:t>
      </w:r>
      <w:r w:rsidR="00CA7442" w:rsidRPr="00FB651F">
        <w:rPr>
          <w:rFonts w:ascii="仿宋_GB2312" w:eastAsia="仿宋_GB2312" w:hAnsi="仿宋" w:hint="eastAsia"/>
          <w:sz w:val="32"/>
          <w:szCs w:val="32"/>
        </w:rPr>
        <w:t>，</w:t>
      </w:r>
      <w:r w:rsidRPr="00FB651F">
        <w:rPr>
          <w:rFonts w:ascii="仿宋_GB2312" w:eastAsia="仿宋_GB2312" w:hint="eastAsia"/>
          <w:sz w:val="32"/>
          <w:szCs w:val="32"/>
        </w:rPr>
        <w:t>违反了《中华人民共和国安全生产法》</w:t>
      </w:r>
      <w:r w:rsidRPr="00FB651F">
        <w:rPr>
          <w:rFonts w:ascii="仿宋_GB2312" w:eastAsia="仿宋_GB2312" w:hint="eastAsia"/>
          <w:b/>
          <w:sz w:val="32"/>
          <w:szCs w:val="32"/>
        </w:rPr>
        <w:t>第五十四条</w:t>
      </w:r>
      <w:r w:rsidRPr="00FB651F">
        <w:rPr>
          <w:rFonts w:ascii="仿宋_GB2312" w:eastAsia="仿宋_GB2312" w:hint="eastAsia"/>
          <w:sz w:val="32"/>
          <w:szCs w:val="32"/>
        </w:rPr>
        <w:t>“从业人员在作业过程中，应当严格遵守本单位的安全生产规章制度和操作规程，服从管理，正确佩戴和使用劳动防护用品。”之规定，依据《安全生产违法行为行政处罚办法》</w:t>
      </w:r>
      <w:r w:rsidRPr="00FB651F">
        <w:rPr>
          <w:rFonts w:ascii="仿宋_GB2312" w:eastAsia="仿宋_GB2312" w:hint="eastAsia"/>
          <w:b/>
          <w:sz w:val="32"/>
          <w:szCs w:val="32"/>
        </w:rPr>
        <w:t>第四十五条</w:t>
      </w:r>
      <w:r w:rsidRPr="00FB651F">
        <w:rPr>
          <w:rFonts w:ascii="仿宋_GB2312" w:eastAsia="仿宋_GB2312" w:hint="eastAsia"/>
          <w:sz w:val="32"/>
          <w:szCs w:val="32"/>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rsidR="00765D0A" w:rsidRPr="00FB651F" w:rsidRDefault="00765D0A" w:rsidP="00FB651F">
      <w:pPr>
        <w:spacing w:line="580" w:lineRule="exact"/>
        <w:ind w:firstLineChars="200" w:firstLine="640"/>
        <w:jc w:val="left"/>
        <w:rPr>
          <w:rFonts w:ascii="仿宋_GB2312" w:eastAsia="仿宋_GB2312"/>
          <w:sz w:val="32"/>
          <w:szCs w:val="32"/>
        </w:rPr>
      </w:pPr>
      <w:r w:rsidRPr="00FB651F">
        <w:rPr>
          <w:rFonts w:ascii="仿宋_GB2312" w:eastAsia="仿宋_GB2312" w:hAnsi="仿宋" w:hint="eastAsia"/>
          <w:sz w:val="32"/>
          <w:szCs w:val="32"/>
        </w:rPr>
        <w:t>（8）任</w:t>
      </w:r>
      <w:r w:rsidR="006C5238">
        <w:rPr>
          <w:rFonts w:ascii="仿宋_GB2312" w:eastAsia="仿宋_GB2312" w:hAnsi="仿宋" w:hint="eastAsia"/>
          <w:sz w:val="32"/>
          <w:szCs w:val="32"/>
        </w:rPr>
        <w:t>某</w:t>
      </w:r>
      <w:r w:rsidRPr="00FB651F">
        <w:rPr>
          <w:rFonts w:ascii="仿宋_GB2312" w:eastAsia="仿宋_GB2312" w:hAnsi="仿宋" w:hint="eastAsia"/>
          <w:sz w:val="32"/>
          <w:szCs w:val="32"/>
        </w:rPr>
        <w:t>荣，</w:t>
      </w:r>
      <w:r w:rsidRPr="00FB651F">
        <w:rPr>
          <w:rFonts w:ascii="仿宋_GB2312" w:eastAsia="仿宋_GB2312" w:hAnsi="宋体" w:cs="宋体" w:hint="eastAsia"/>
          <w:kern w:val="0"/>
          <w:sz w:val="32"/>
          <w:szCs w:val="32"/>
        </w:rPr>
        <w:t>国能集团宁夏煤业有限公司煤制油分公司气化厂检修作业部副主任，安全责任不落实，</w:t>
      </w:r>
      <w:r w:rsidR="009E5C71">
        <w:rPr>
          <w:rFonts w:ascii="仿宋_GB2312" w:eastAsia="仿宋_GB2312" w:hAnsi="宋体" w:cs="宋体" w:hint="eastAsia"/>
          <w:kern w:val="0"/>
          <w:sz w:val="32"/>
          <w:szCs w:val="32"/>
        </w:rPr>
        <w:t>对</w:t>
      </w:r>
      <w:r w:rsidRPr="00FB651F">
        <w:rPr>
          <w:rFonts w:ascii="仿宋_GB2312" w:eastAsia="仿宋_GB2312" w:hAnsi="宋体" w:cs="宋体" w:hint="eastAsia"/>
          <w:kern w:val="0"/>
          <w:sz w:val="32"/>
          <w:szCs w:val="32"/>
        </w:rPr>
        <w:t>下属使用其登录账号进行检维修作业票证审核</w:t>
      </w:r>
      <w:r w:rsidR="009E5C71">
        <w:rPr>
          <w:rFonts w:ascii="仿宋_GB2312" w:eastAsia="仿宋_GB2312" w:hAnsi="宋体" w:cs="宋体" w:hint="eastAsia"/>
          <w:kern w:val="0"/>
          <w:sz w:val="32"/>
          <w:szCs w:val="32"/>
        </w:rPr>
        <w:t>的行为不予制止</w:t>
      </w:r>
      <w:r w:rsidRPr="00FB651F">
        <w:rPr>
          <w:rFonts w:ascii="仿宋_GB2312" w:eastAsia="仿宋_GB2312" w:hAnsi="宋体" w:cs="宋体" w:hint="eastAsia"/>
          <w:kern w:val="0"/>
          <w:sz w:val="32"/>
          <w:szCs w:val="32"/>
        </w:rPr>
        <w:t>，违反了该公司检维修作业相关管理规定</w:t>
      </w:r>
      <w:r w:rsidRPr="00FB651F">
        <w:rPr>
          <w:rFonts w:ascii="仿宋_GB2312" w:eastAsia="仿宋_GB2312" w:hAnsi="仿宋" w:hint="eastAsia"/>
          <w:sz w:val="32"/>
          <w:szCs w:val="32"/>
        </w:rPr>
        <w:t>，对事故发生负有重要责任</w:t>
      </w:r>
      <w:r w:rsidR="00CA7442" w:rsidRPr="00FB651F">
        <w:rPr>
          <w:rFonts w:ascii="仿宋_GB2312" w:eastAsia="仿宋_GB2312" w:hAnsi="仿宋" w:hint="eastAsia"/>
          <w:sz w:val="32"/>
          <w:szCs w:val="32"/>
        </w:rPr>
        <w:t>，</w:t>
      </w:r>
      <w:r w:rsidRPr="00FB651F">
        <w:rPr>
          <w:rFonts w:ascii="仿宋_GB2312" w:eastAsia="仿宋_GB2312" w:hint="eastAsia"/>
          <w:sz w:val="32"/>
          <w:szCs w:val="32"/>
        </w:rPr>
        <w:t>违反了《中华人民共和国安全生产法》</w:t>
      </w:r>
      <w:r w:rsidRPr="00FB651F">
        <w:rPr>
          <w:rFonts w:ascii="仿宋_GB2312" w:eastAsia="仿宋_GB2312" w:hint="eastAsia"/>
          <w:b/>
          <w:sz w:val="32"/>
          <w:szCs w:val="32"/>
        </w:rPr>
        <w:t>第五十四条</w:t>
      </w:r>
      <w:r w:rsidRPr="00FB651F">
        <w:rPr>
          <w:rFonts w:ascii="仿宋_GB2312" w:eastAsia="仿宋_GB2312" w:hint="eastAsia"/>
          <w:sz w:val="32"/>
          <w:szCs w:val="32"/>
        </w:rPr>
        <w:t>“从业人员在作业过程中，应当严格遵守本单位的安全生产规章制度和操作规程，服从管理，正确佩戴和使用劳动防护用品。”之规定，依据《安全生产违法行为行政处罚办法》</w:t>
      </w:r>
      <w:r w:rsidRPr="00FB651F">
        <w:rPr>
          <w:rFonts w:ascii="仿宋_GB2312" w:eastAsia="仿宋_GB2312" w:hint="eastAsia"/>
          <w:b/>
          <w:sz w:val="32"/>
          <w:szCs w:val="32"/>
        </w:rPr>
        <w:t>第四十五条</w:t>
      </w:r>
      <w:r w:rsidRPr="00FB651F">
        <w:rPr>
          <w:rFonts w:ascii="仿宋_GB2312" w:eastAsia="仿宋_GB2312" w:hint="eastAsia"/>
          <w:sz w:val="32"/>
          <w:szCs w:val="32"/>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rsidR="009206F6" w:rsidRPr="00FB651F" w:rsidRDefault="009206F6" w:rsidP="00FB651F">
      <w:pPr>
        <w:spacing w:line="580" w:lineRule="exact"/>
        <w:ind w:firstLineChars="200" w:firstLine="640"/>
        <w:jc w:val="left"/>
        <w:rPr>
          <w:rFonts w:ascii="仿宋_GB2312" w:eastAsia="仿宋_GB2312"/>
          <w:sz w:val="32"/>
          <w:szCs w:val="32"/>
        </w:rPr>
      </w:pPr>
      <w:r w:rsidRPr="00FB651F">
        <w:rPr>
          <w:rFonts w:ascii="仿宋_GB2312" w:eastAsia="仿宋_GB2312" w:hAnsi="仿宋" w:hint="eastAsia"/>
          <w:sz w:val="32"/>
          <w:szCs w:val="32"/>
        </w:rPr>
        <w:t>（9）董</w:t>
      </w:r>
      <w:r w:rsidR="006C5238">
        <w:rPr>
          <w:rFonts w:ascii="仿宋_GB2312" w:eastAsia="仿宋_GB2312" w:hAnsi="仿宋" w:hint="eastAsia"/>
          <w:sz w:val="32"/>
          <w:szCs w:val="32"/>
        </w:rPr>
        <w:t>某</w:t>
      </w:r>
      <w:r w:rsidRPr="00FB651F">
        <w:rPr>
          <w:rFonts w:ascii="仿宋_GB2312" w:eastAsia="仿宋_GB2312" w:hAnsi="仿宋" w:hint="eastAsia"/>
          <w:sz w:val="32"/>
          <w:szCs w:val="32"/>
        </w:rPr>
        <w:t>营，</w:t>
      </w:r>
      <w:r w:rsidRPr="00FB651F">
        <w:rPr>
          <w:rFonts w:ascii="仿宋_GB2312" w:eastAsia="仿宋_GB2312" w:hAnsi="宋体" w:cs="宋体" w:hint="eastAsia"/>
          <w:kern w:val="0"/>
          <w:sz w:val="32"/>
          <w:szCs w:val="32"/>
        </w:rPr>
        <w:t>国能集团宁夏煤业有限公司煤制油分公司气化厂运行四部主任，安全责任不落实，作为</w:t>
      </w:r>
      <w:proofErr w:type="gramStart"/>
      <w:r w:rsidRPr="00FB651F">
        <w:rPr>
          <w:rFonts w:ascii="仿宋_GB2312" w:eastAsia="仿宋_GB2312" w:hAnsi="宋体" w:cs="宋体" w:hint="eastAsia"/>
          <w:kern w:val="0"/>
          <w:sz w:val="32"/>
          <w:szCs w:val="32"/>
        </w:rPr>
        <w:t>气化厂</w:t>
      </w:r>
      <w:proofErr w:type="gramEnd"/>
      <w:r w:rsidRPr="00FB651F">
        <w:rPr>
          <w:rFonts w:ascii="仿宋_GB2312" w:eastAsia="仿宋_GB2312" w:hAnsi="宋体" w:cs="宋体" w:hint="eastAsia"/>
          <w:kern w:val="0"/>
          <w:sz w:val="32"/>
          <w:szCs w:val="32"/>
        </w:rPr>
        <w:t>生产管理部事故发生当天</w:t>
      </w:r>
      <w:r w:rsidR="00162645">
        <w:rPr>
          <w:rFonts w:ascii="仿宋_GB2312" w:eastAsia="仿宋_GB2312" w:hAnsi="宋体" w:cs="宋体" w:hint="eastAsia"/>
          <w:kern w:val="0"/>
          <w:sz w:val="32"/>
          <w:szCs w:val="32"/>
        </w:rPr>
        <w:t>当班主任</w:t>
      </w:r>
      <w:r w:rsidRPr="00FB651F">
        <w:rPr>
          <w:rFonts w:ascii="仿宋_GB2312" w:eastAsia="仿宋_GB2312" w:hAnsi="宋体" w:cs="宋体" w:hint="eastAsia"/>
          <w:kern w:val="0"/>
          <w:sz w:val="32"/>
          <w:szCs w:val="32"/>
        </w:rPr>
        <w:t>，未按照</w:t>
      </w:r>
      <w:r w:rsidRPr="00FB651F">
        <w:rPr>
          <w:rFonts w:ascii="仿宋_GB2312" w:eastAsia="仿宋_GB2312" w:hAnsi="仿宋" w:hint="eastAsia"/>
          <w:sz w:val="32"/>
          <w:szCs w:val="32"/>
        </w:rPr>
        <w:t>《煤制油分公司分层次监管制度（试行）》和《煤制油分公司受限空间作业安全管理规定》要求履行受限空间作业到场指导和旁站监护</w:t>
      </w:r>
      <w:r w:rsidR="00B24191" w:rsidRPr="00FB651F">
        <w:rPr>
          <w:rFonts w:ascii="仿宋_GB2312" w:eastAsia="仿宋_GB2312" w:hAnsi="仿宋" w:hint="eastAsia"/>
          <w:sz w:val="32"/>
          <w:szCs w:val="32"/>
        </w:rPr>
        <w:t>职责</w:t>
      </w:r>
      <w:r w:rsidRPr="00FB651F">
        <w:rPr>
          <w:rFonts w:ascii="仿宋_GB2312" w:eastAsia="仿宋_GB2312" w:hAnsi="仿宋" w:hint="eastAsia"/>
          <w:sz w:val="32"/>
          <w:szCs w:val="32"/>
        </w:rPr>
        <w:t>，对事故发生负有重要责任</w:t>
      </w:r>
      <w:r w:rsidR="00CA7442" w:rsidRPr="00FB651F">
        <w:rPr>
          <w:rFonts w:ascii="仿宋_GB2312" w:eastAsia="仿宋_GB2312" w:hAnsi="仿宋" w:hint="eastAsia"/>
          <w:sz w:val="32"/>
          <w:szCs w:val="32"/>
        </w:rPr>
        <w:t>，</w:t>
      </w:r>
      <w:r w:rsidRPr="00FB651F">
        <w:rPr>
          <w:rFonts w:ascii="仿宋_GB2312" w:eastAsia="仿宋_GB2312" w:hint="eastAsia"/>
          <w:sz w:val="32"/>
          <w:szCs w:val="32"/>
        </w:rPr>
        <w:t>违反了《中华人民共和国安全生产法》</w:t>
      </w:r>
      <w:r w:rsidRPr="00FB651F">
        <w:rPr>
          <w:rFonts w:ascii="仿宋_GB2312" w:eastAsia="仿宋_GB2312" w:hint="eastAsia"/>
          <w:b/>
          <w:sz w:val="32"/>
          <w:szCs w:val="32"/>
        </w:rPr>
        <w:t>第五十四条</w:t>
      </w:r>
      <w:r w:rsidRPr="00FB651F">
        <w:rPr>
          <w:rFonts w:ascii="仿宋_GB2312" w:eastAsia="仿宋_GB2312" w:hint="eastAsia"/>
          <w:sz w:val="32"/>
          <w:szCs w:val="32"/>
        </w:rPr>
        <w:t>“从业人员在作业过程中，应当严格遵守本单位的安全生产规章制度和操作规程，服从管理，正确佩戴和使用劳动防护用品。”之规定，依据《安全生产违法行为行政处罚办法》</w:t>
      </w:r>
      <w:r w:rsidRPr="00FB651F">
        <w:rPr>
          <w:rFonts w:ascii="仿宋_GB2312" w:eastAsia="仿宋_GB2312" w:hint="eastAsia"/>
          <w:b/>
          <w:sz w:val="32"/>
          <w:szCs w:val="32"/>
        </w:rPr>
        <w:t>第四十五条</w:t>
      </w:r>
      <w:r w:rsidRPr="00FB651F">
        <w:rPr>
          <w:rFonts w:ascii="仿宋_GB2312" w:eastAsia="仿宋_GB2312" w:hint="eastAsia"/>
          <w:sz w:val="32"/>
          <w:szCs w:val="32"/>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rsidR="00AD7D44" w:rsidRPr="00FB651F" w:rsidRDefault="00AD7D44" w:rsidP="00FB651F">
      <w:pPr>
        <w:spacing w:line="580" w:lineRule="exact"/>
        <w:ind w:firstLineChars="200" w:firstLine="640"/>
        <w:jc w:val="left"/>
        <w:rPr>
          <w:rFonts w:ascii="仿宋_GB2312" w:eastAsia="仿宋_GB2312"/>
          <w:sz w:val="32"/>
          <w:szCs w:val="32"/>
        </w:rPr>
      </w:pPr>
      <w:r w:rsidRPr="00FB651F">
        <w:rPr>
          <w:rFonts w:ascii="仿宋_GB2312" w:eastAsia="仿宋_GB2312" w:hint="eastAsia"/>
          <w:sz w:val="32"/>
          <w:szCs w:val="32"/>
        </w:rPr>
        <w:t>（10）</w:t>
      </w:r>
      <w:r w:rsidR="001E6A57" w:rsidRPr="00FB651F">
        <w:rPr>
          <w:rFonts w:ascii="仿宋_GB2312" w:eastAsia="仿宋_GB2312" w:hint="eastAsia"/>
          <w:sz w:val="32"/>
          <w:szCs w:val="32"/>
        </w:rPr>
        <w:t>石</w:t>
      </w:r>
      <w:r w:rsidR="006C5238">
        <w:rPr>
          <w:rFonts w:ascii="仿宋_GB2312" w:eastAsia="仿宋_GB2312" w:hint="eastAsia"/>
          <w:sz w:val="32"/>
          <w:szCs w:val="32"/>
        </w:rPr>
        <w:t>某</w:t>
      </w:r>
      <w:r w:rsidR="001E6A57" w:rsidRPr="00FB651F">
        <w:rPr>
          <w:rFonts w:ascii="仿宋_GB2312" w:eastAsia="仿宋_GB2312" w:hint="eastAsia"/>
          <w:sz w:val="32"/>
          <w:szCs w:val="32"/>
        </w:rPr>
        <w:t>军，</w:t>
      </w:r>
      <w:r w:rsidR="001E6A57" w:rsidRPr="00FB651F">
        <w:rPr>
          <w:rFonts w:ascii="仿宋_GB2312" w:eastAsia="仿宋_GB2312" w:hAnsi="宋体" w:cs="宋体" w:hint="eastAsia"/>
          <w:kern w:val="0"/>
          <w:sz w:val="32"/>
          <w:szCs w:val="32"/>
        </w:rPr>
        <w:t>国能集团宁夏煤业有限公司煤制油分公司气化厂安健环保部部长，督促</w:t>
      </w:r>
      <w:proofErr w:type="gramStart"/>
      <w:r w:rsidR="001E6A57" w:rsidRPr="00FB651F">
        <w:rPr>
          <w:rFonts w:ascii="仿宋_GB2312" w:eastAsia="仿宋_GB2312" w:hAnsi="宋体" w:cs="宋体" w:hint="eastAsia"/>
          <w:kern w:val="0"/>
          <w:sz w:val="32"/>
          <w:szCs w:val="32"/>
        </w:rPr>
        <w:t>气化厂落实</w:t>
      </w:r>
      <w:proofErr w:type="gramEnd"/>
      <w:r w:rsidR="001E6A57" w:rsidRPr="00FB651F">
        <w:rPr>
          <w:rFonts w:ascii="仿宋_GB2312" w:eastAsia="仿宋_GB2312" w:hAnsi="宋体" w:cs="宋体" w:hint="eastAsia"/>
          <w:kern w:val="0"/>
          <w:sz w:val="32"/>
          <w:szCs w:val="32"/>
        </w:rPr>
        <w:t>全员岗位安全责任制和特殊作业安全管理不力</w:t>
      </w:r>
      <w:r w:rsidR="001E6A57" w:rsidRPr="00FB651F">
        <w:rPr>
          <w:rFonts w:ascii="仿宋_GB2312" w:eastAsia="仿宋_GB2312" w:hAnsi="仿宋" w:hint="eastAsia"/>
          <w:sz w:val="32"/>
          <w:szCs w:val="32"/>
        </w:rPr>
        <w:t>，对事故发生负有重要管理责任</w:t>
      </w:r>
      <w:r w:rsidR="00CA7442" w:rsidRPr="00FB651F">
        <w:rPr>
          <w:rFonts w:ascii="仿宋_GB2312" w:eastAsia="仿宋_GB2312" w:hAnsi="仿宋" w:hint="eastAsia"/>
          <w:sz w:val="32"/>
          <w:szCs w:val="32"/>
        </w:rPr>
        <w:t>，</w:t>
      </w:r>
      <w:r w:rsidR="001E6A57" w:rsidRPr="00FB651F">
        <w:rPr>
          <w:rFonts w:ascii="仿宋_GB2312" w:eastAsia="仿宋_GB2312" w:hint="eastAsia"/>
          <w:sz w:val="32"/>
          <w:szCs w:val="32"/>
        </w:rPr>
        <w:t>违反了《中华人民共和国安全生产法》</w:t>
      </w:r>
      <w:r w:rsidR="001E6A57" w:rsidRPr="00FB651F">
        <w:rPr>
          <w:rFonts w:ascii="仿宋_GB2312" w:eastAsia="仿宋_GB2312" w:hint="eastAsia"/>
          <w:b/>
          <w:sz w:val="32"/>
          <w:szCs w:val="32"/>
        </w:rPr>
        <w:t>第二十二条</w:t>
      </w:r>
      <w:r w:rsidR="001E6A57" w:rsidRPr="00FB651F">
        <w:rPr>
          <w:rFonts w:ascii="仿宋_GB2312" w:eastAsia="仿宋_GB2312" w:hint="eastAsia"/>
          <w:sz w:val="32"/>
          <w:szCs w:val="32"/>
        </w:rPr>
        <w:t>“生产经营单位的安全生产管理机构以及安全生产管理人员履行下列职责：（五）检查本单位的安全生产状况，及时排查生产安全事故隐患，提出改进安全生产管理的建议；（六）制止和纠正违章指挥、强令冒险作业、违反操作规程的行为。”之规定，依据《中华人民共和国安全生产法》</w:t>
      </w:r>
      <w:r w:rsidR="001E6A57" w:rsidRPr="00FB651F">
        <w:rPr>
          <w:rFonts w:ascii="仿宋_GB2312" w:eastAsia="仿宋_GB2312" w:hint="eastAsia"/>
          <w:b/>
          <w:sz w:val="32"/>
          <w:szCs w:val="32"/>
        </w:rPr>
        <w:t>第九十三条</w:t>
      </w:r>
      <w:r w:rsidR="001E6A57" w:rsidRPr="00FB651F">
        <w:rPr>
          <w:rFonts w:ascii="仿宋_GB2312" w:eastAsia="仿宋_GB2312" w:hint="eastAsia"/>
          <w:sz w:val="32"/>
          <w:szCs w:val="32"/>
        </w:rPr>
        <w:t>“生产经营单位的安全生产管理人员未履行本法规定的安全生产管理职责的，责令限期改正；导致发生生产安全事故的，暂停或者撤销其与安全生产有关的资格；”之规定，建议由</w:t>
      </w:r>
      <w:r w:rsidR="001D4068" w:rsidRPr="00FB651F">
        <w:rPr>
          <w:rFonts w:ascii="仿宋_GB2312" w:eastAsia="仿宋_GB2312" w:hint="eastAsia"/>
          <w:sz w:val="32"/>
          <w:szCs w:val="32"/>
        </w:rPr>
        <w:t>国能集团宁夏煤业有限公司煤制油分公司撤销其职务</w:t>
      </w:r>
      <w:r w:rsidR="001E6A57" w:rsidRPr="00FB651F">
        <w:rPr>
          <w:rFonts w:ascii="仿宋_GB2312" w:eastAsia="仿宋_GB2312" w:hint="eastAsia"/>
          <w:sz w:val="32"/>
          <w:szCs w:val="32"/>
        </w:rPr>
        <w:t>。</w:t>
      </w:r>
    </w:p>
    <w:p w:rsidR="00EA27C0" w:rsidRPr="00FB651F" w:rsidRDefault="001D4068" w:rsidP="00FB651F">
      <w:pPr>
        <w:spacing w:line="580" w:lineRule="exact"/>
        <w:ind w:firstLine="645"/>
        <w:outlineLvl w:val="0"/>
        <w:rPr>
          <w:rFonts w:ascii="仿宋_GB2312" w:eastAsia="仿宋_GB2312"/>
          <w:sz w:val="32"/>
          <w:szCs w:val="32"/>
        </w:rPr>
      </w:pPr>
      <w:r w:rsidRPr="00FB651F">
        <w:rPr>
          <w:rFonts w:ascii="仿宋_GB2312" w:eastAsia="仿宋_GB2312" w:hint="eastAsia"/>
          <w:sz w:val="32"/>
          <w:szCs w:val="32"/>
        </w:rPr>
        <w:t>（11）罗</w:t>
      </w:r>
      <w:r w:rsidR="006C5238">
        <w:rPr>
          <w:rFonts w:ascii="仿宋_GB2312" w:eastAsia="仿宋_GB2312" w:hint="eastAsia"/>
          <w:sz w:val="32"/>
          <w:szCs w:val="32"/>
        </w:rPr>
        <w:t>某</w:t>
      </w:r>
      <w:r w:rsidRPr="00FB651F">
        <w:rPr>
          <w:rFonts w:ascii="仿宋_GB2312" w:eastAsia="仿宋_GB2312" w:hint="eastAsia"/>
          <w:sz w:val="32"/>
          <w:szCs w:val="32"/>
        </w:rPr>
        <w:t>恒，</w:t>
      </w:r>
      <w:r w:rsidRPr="00FB651F">
        <w:rPr>
          <w:rFonts w:ascii="仿宋_GB2312" w:eastAsia="仿宋_GB2312" w:hAnsi="宋体" w:cs="宋体" w:hint="eastAsia"/>
          <w:kern w:val="0"/>
          <w:sz w:val="32"/>
          <w:szCs w:val="32"/>
        </w:rPr>
        <w:t>国能集团宁夏煤业有限公司煤制油分公司气化厂副厂长，分管机械动力部、检维修作业部，负责分管业务领域的安全、环保、法治、党建及党风廉政建设工作，督促检查分管部门</w:t>
      </w:r>
      <w:r w:rsidR="0054669E" w:rsidRPr="00FB651F">
        <w:rPr>
          <w:rFonts w:ascii="仿宋_GB2312" w:eastAsia="仿宋_GB2312" w:hAnsi="宋体" w:cs="宋体" w:hint="eastAsia"/>
          <w:kern w:val="0"/>
          <w:sz w:val="32"/>
          <w:szCs w:val="32"/>
        </w:rPr>
        <w:t>落实</w:t>
      </w:r>
      <w:r w:rsidRPr="00FB651F">
        <w:rPr>
          <w:rFonts w:ascii="仿宋_GB2312" w:eastAsia="仿宋_GB2312" w:hAnsi="宋体" w:cs="宋体" w:hint="eastAsia"/>
          <w:kern w:val="0"/>
          <w:sz w:val="32"/>
          <w:szCs w:val="32"/>
        </w:rPr>
        <w:t>安全责任制和</w:t>
      </w:r>
      <w:proofErr w:type="gramStart"/>
      <w:r w:rsidRPr="00FB651F">
        <w:rPr>
          <w:rFonts w:ascii="仿宋_GB2312" w:eastAsia="仿宋_GB2312" w:hAnsi="宋体" w:cs="宋体" w:hint="eastAsia"/>
          <w:kern w:val="0"/>
          <w:sz w:val="32"/>
          <w:szCs w:val="32"/>
        </w:rPr>
        <w:t>检维修</w:t>
      </w:r>
      <w:proofErr w:type="gramEnd"/>
      <w:r w:rsidRPr="00FB651F">
        <w:rPr>
          <w:rFonts w:ascii="仿宋_GB2312" w:eastAsia="仿宋_GB2312" w:hAnsi="宋体" w:cs="宋体" w:hint="eastAsia"/>
          <w:kern w:val="0"/>
          <w:sz w:val="32"/>
          <w:szCs w:val="32"/>
        </w:rPr>
        <w:t>作业安全管理不到位</w:t>
      </w:r>
      <w:r w:rsidR="00E54CEE" w:rsidRPr="00FB651F">
        <w:rPr>
          <w:rFonts w:ascii="仿宋_GB2312" w:eastAsia="仿宋_GB2312" w:hAnsi="宋体" w:cs="宋体" w:hint="eastAsia"/>
          <w:kern w:val="0"/>
          <w:sz w:val="32"/>
          <w:szCs w:val="32"/>
        </w:rPr>
        <w:t>，承包商管理不到位</w:t>
      </w:r>
      <w:r w:rsidRPr="00FB651F">
        <w:rPr>
          <w:rFonts w:ascii="仿宋_GB2312" w:eastAsia="仿宋_GB2312" w:hAnsi="仿宋" w:hint="eastAsia"/>
          <w:sz w:val="32"/>
          <w:szCs w:val="32"/>
        </w:rPr>
        <w:t>，对事故发生负有重要</w:t>
      </w:r>
      <w:r w:rsidR="00EA27C0" w:rsidRPr="00FB651F">
        <w:rPr>
          <w:rFonts w:ascii="仿宋_GB2312" w:eastAsia="仿宋_GB2312" w:hAnsi="仿宋" w:hint="eastAsia"/>
          <w:sz w:val="32"/>
          <w:szCs w:val="32"/>
        </w:rPr>
        <w:t>领导</w:t>
      </w:r>
      <w:r w:rsidRPr="00FB651F">
        <w:rPr>
          <w:rFonts w:ascii="仿宋_GB2312" w:eastAsia="仿宋_GB2312" w:hAnsi="仿宋" w:hint="eastAsia"/>
          <w:sz w:val="32"/>
          <w:szCs w:val="32"/>
        </w:rPr>
        <w:t>责任</w:t>
      </w:r>
      <w:r w:rsidR="00CA7442" w:rsidRPr="00FB651F">
        <w:rPr>
          <w:rFonts w:ascii="仿宋_GB2312" w:eastAsia="仿宋_GB2312" w:hAnsi="仿宋" w:hint="eastAsia"/>
          <w:sz w:val="32"/>
          <w:szCs w:val="32"/>
        </w:rPr>
        <w:t>，</w:t>
      </w:r>
      <w:r w:rsidR="00EA27C0" w:rsidRPr="00FB651F">
        <w:rPr>
          <w:rFonts w:ascii="仿宋_GB2312" w:eastAsia="仿宋_GB2312" w:hint="eastAsia"/>
          <w:sz w:val="32"/>
          <w:szCs w:val="32"/>
        </w:rPr>
        <w:t>违反了《中华人民共和国安全生产法》</w:t>
      </w:r>
      <w:r w:rsidR="00EA27C0" w:rsidRPr="00FB651F">
        <w:rPr>
          <w:rFonts w:ascii="仿宋_GB2312" w:eastAsia="仿宋_GB2312" w:hint="eastAsia"/>
          <w:b/>
          <w:sz w:val="32"/>
          <w:szCs w:val="32"/>
        </w:rPr>
        <w:t>第十八条</w:t>
      </w:r>
      <w:r w:rsidR="00EA27C0" w:rsidRPr="00FB651F">
        <w:rPr>
          <w:rFonts w:ascii="仿宋_GB2312" w:eastAsia="仿宋_GB2312" w:hint="eastAsia"/>
          <w:sz w:val="32"/>
          <w:szCs w:val="32"/>
        </w:rPr>
        <w:t>“生产经营单位的主要负责人对本单位的安全生产工作负有下列职责：（五）督促、检查本单位的安全生产工作，及时消除生产安全事故隐患”的规定，依据《中华人民共和国安全生产法》</w:t>
      </w:r>
      <w:r w:rsidR="00EA27C0" w:rsidRPr="00FB651F">
        <w:rPr>
          <w:rFonts w:ascii="仿宋_GB2312" w:eastAsia="仿宋_GB2312" w:hint="eastAsia"/>
          <w:b/>
          <w:sz w:val="32"/>
          <w:szCs w:val="32"/>
        </w:rPr>
        <w:t>第九十二条第一款</w:t>
      </w:r>
      <w:r w:rsidR="00EA27C0" w:rsidRPr="00FB651F">
        <w:rPr>
          <w:rFonts w:ascii="仿宋_GB2312" w:eastAsia="仿宋_GB2312" w:hint="eastAsia"/>
          <w:sz w:val="32"/>
          <w:szCs w:val="32"/>
        </w:rPr>
        <w:t xml:space="preserve">第（一）项“发生一般事故的，处上一年年收入百分之三十的罚款”之规定，建议由管委会安监局对其进行行政处罚。 </w:t>
      </w:r>
    </w:p>
    <w:p w:rsidR="001543A1" w:rsidRPr="00FB651F" w:rsidRDefault="0054669E" w:rsidP="00FB651F">
      <w:pPr>
        <w:spacing w:line="580" w:lineRule="exact"/>
        <w:ind w:firstLine="645"/>
        <w:outlineLvl w:val="0"/>
        <w:rPr>
          <w:rFonts w:ascii="仿宋_GB2312" w:eastAsia="仿宋_GB2312"/>
          <w:sz w:val="32"/>
          <w:szCs w:val="32"/>
        </w:rPr>
      </w:pPr>
      <w:r w:rsidRPr="00FB651F">
        <w:rPr>
          <w:rFonts w:ascii="仿宋_GB2312" w:eastAsia="仿宋_GB2312" w:hint="eastAsia"/>
          <w:sz w:val="32"/>
          <w:szCs w:val="32"/>
        </w:rPr>
        <w:t>（12）景</w:t>
      </w:r>
      <w:r w:rsidR="006C5238">
        <w:rPr>
          <w:rFonts w:ascii="仿宋_GB2312" w:eastAsia="仿宋_GB2312" w:hint="eastAsia"/>
          <w:sz w:val="32"/>
          <w:szCs w:val="32"/>
        </w:rPr>
        <w:t>某</w:t>
      </w:r>
      <w:r w:rsidRPr="00FB651F">
        <w:rPr>
          <w:rFonts w:ascii="仿宋_GB2312" w:eastAsia="仿宋_GB2312" w:hint="eastAsia"/>
          <w:sz w:val="32"/>
          <w:szCs w:val="32"/>
        </w:rPr>
        <w:t>堂，</w:t>
      </w:r>
      <w:r w:rsidRPr="00FB651F">
        <w:rPr>
          <w:rFonts w:ascii="仿宋_GB2312" w:eastAsia="仿宋_GB2312" w:hAnsi="宋体" w:cs="宋体" w:hint="eastAsia"/>
          <w:kern w:val="0"/>
          <w:sz w:val="32"/>
          <w:szCs w:val="32"/>
        </w:rPr>
        <w:t>国能集团宁夏煤业有限公司煤制油分公司气化厂副厂长，分管</w:t>
      </w:r>
      <w:r w:rsidR="00EC02CF" w:rsidRPr="00FB651F">
        <w:rPr>
          <w:rFonts w:ascii="仿宋_GB2312" w:eastAsia="仿宋_GB2312" w:hAnsi="宋体" w:cs="宋体" w:hint="eastAsia"/>
          <w:kern w:val="0"/>
          <w:sz w:val="32"/>
          <w:szCs w:val="32"/>
        </w:rPr>
        <w:t>生产管理部、四个运行部、办公室</w:t>
      </w:r>
      <w:r w:rsidRPr="00FB651F">
        <w:rPr>
          <w:rFonts w:ascii="仿宋_GB2312" w:eastAsia="仿宋_GB2312" w:hAnsi="宋体" w:cs="宋体" w:hint="eastAsia"/>
          <w:kern w:val="0"/>
          <w:sz w:val="32"/>
          <w:szCs w:val="32"/>
        </w:rPr>
        <w:t>，负责分管业务领域的安全、环保、法治、党建及党风廉政建设工作，督促检查分管部门落实安全责任制和</w:t>
      </w:r>
      <w:proofErr w:type="gramStart"/>
      <w:r w:rsidRPr="00FB651F">
        <w:rPr>
          <w:rFonts w:ascii="仿宋_GB2312" w:eastAsia="仿宋_GB2312" w:hAnsi="宋体" w:cs="宋体" w:hint="eastAsia"/>
          <w:kern w:val="0"/>
          <w:sz w:val="32"/>
          <w:szCs w:val="32"/>
        </w:rPr>
        <w:t>检维修</w:t>
      </w:r>
      <w:proofErr w:type="gramEnd"/>
      <w:r w:rsidRPr="00FB651F">
        <w:rPr>
          <w:rFonts w:ascii="仿宋_GB2312" w:eastAsia="仿宋_GB2312" w:hAnsi="宋体" w:cs="宋体" w:hint="eastAsia"/>
          <w:kern w:val="0"/>
          <w:sz w:val="32"/>
          <w:szCs w:val="32"/>
        </w:rPr>
        <w:t>作业安全管理不到位</w:t>
      </w:r>
      <w:r w:rsidRPr="00FB651F">
        <w:rPr>
          <w:rFonts w:ascii="仿宋_GB2312" w:eastAsia="仿宋_GB2312" w:hAnsi="仿宋" w:hint="eastAsia"/>
          <w:sz w:val="32"/>
          <w:szCs w:val="32"/>
        </w:rPr>
        <w:t>，</w:t>
      </w:r>
      <w:r w:rsidR="00E54CEE" w:rsidRPr="00FB651F">
        <w:rPr>
          <w:rFonts w:ascii="仿宋_GB2312" w:eastAsia="仿宋_GB2312" w:hAnsi="仿宋" w:hint="eastAsia"/>
          <w:sz w:val="32"/>
          <w:szCs w:val="32"/>
        </w:rPr>
        <w:t>教育培训和承包商管理不到位，</w:t>
      </w:r>
      <w:r w:rsidR="001543A1" w:rsidRPr="00FB651F">
        <w:rPr>
          <w:rFonts w:ascii="仿宋_GB2312" w:eastAsia="仿宋_GB2312" w:hAnsi="仿宋" w:hint="eastAsia"/>
          <w:sz w:val="32"/>
          <w:szCs w:val="32"/>
        </w:rPr>
        <w:t>对事故发生负有重要领导责任</w:t>
      </w:r>
      <w:r w:rsidR="00CA7442" w:rsidRPr="00FB651F">
        <w:rPr>
          <w:rFonts w:ascii="仿宋_GB2312" w:eastAsia="仿宋_GB2312" w:hAnsi="仿宋" w:hint="eastAsia"/>
          <w:sz w:val="32"/>
          <w:szCs w:val="32"/>
        </w:rPr>
        <w:t>，</w:t>
      </w:r>
      <w:r w:rsidR="001543A1" w:rsidRPr="00FB651F">
        <w:rPr>
          <w:rFonts w:ascii="仿宋_GB2312" w:eastAsia="仿宋_GB2312" w:hint="eastAsia"/>
          <w:sz w:val="32"/>
          <w:szCs w:val="32"/>
        </w:rPr>
        <w:t>违反了《中华人民共和国安全生产法》</w:t>
      </w:r>
      <w:r w:rsidR="001543A1" w:rsidRPr="00FB651F">
        <w:rPr>
          <w:rFonts w:ascii="仿宋_GB2312" w:eastAsia="仿宋_GB2312" w:hint="eastAsia"/>
          <w:b/>
          <w:sz w:val="32"/>
          <w:szCs w:val="32"/>
        </w:rPr>
        <w:t>第十八条</w:t>
      </w:r>
      <w:r w:rsidR="001543A1" w:rsidRPr="00FB651F">
        <w:rPr>
          <w:rFonts w:ascii="仿宋_GB2312" w:eastAsia="仿宋_GB2312" w:hint="eastAsia"/>
          <w:sz w:val="32"/>
          <w:szCs w:val="32"/>
        </w:rPr>
        <w:t>“生产经营单位的主要负责人对本单位的安全生产工作负有下列职责：（五）督促、检查本单位的安全生产工作，及时消除生产安全事故隐患”的规定，依据《中华人民共和国安全生产法》</w:t>
      </w:r>
      <w:r w:rsidR="001543A1" w:rsidRPr="00FB651F">
        <w:rPr>
          <w:rFonts w:ascii="仿宋_GB2312" w:eastAsia="仿宋_GB2312" w:hint="eastAsia"/>
          <w:b/>
          <w:sz w:val="32"/>
          <w:szCs w:val="32"/>
        </w:rPr>
        <w:t>第九十二条第一款</w:t>
      </w:r>
      <w:r w:rsidR="001543A1" w:rsidRPr="00FB651F">
        <w:rPr>
          <w:rFonts w:ascii="仿宋_GB2312" w:eastAsia="仿宋_GB2312" w:hint="eastAsia"/>
          <w:sz w:val="32"/>
          <w:szCs w:val="32"/>
        </w:rPr>
        <w:t xml:space="preserve">第（一）项“发生一般事故的，处上一年年收入百分之三十的罚款”之规定，建议由管委会安监局对其进行行政处罚。 </w:t>
      </w:r>
    </w:p>
    <w:p w:rsidR="008F11FF" w:rsidRPr="00FB651F" w:rsidRDefault="00F7117C" w:rsidP="00FB651F">
      <w:pPr>
        <w:spacing w:line="580" w:lineRule="exact"/>
        <w:ind w:firstLine="645"/>
        <w:outlineLvl w:val="0"/>
        <w:rPr>
          <w:rFonts w:ascii="仿宋_GB2312" w:eastAsia="仿宋_GB2312"/>
          <w:sz w:val="32"/>
          <w:szCs w:val="32"/>
        </w:rPr>
      </w:pPr>
      <w:r w:rsidRPr="00FB651F">
        <w:rPr>
          <w:rFonts w:ascii="仿宋_GB2312" w:eastAsia="仿宋_GB2312" w:hint="eastAsia"/>
          <w:sz w:val="32"/>
          <w:szCs w:val="32"/>
        </w:rPr>
        <w:t>（13）刘</w:t>
      </w:r>
      <w:r w:rsidR="006C5238">
        <w:rPr>
          <w:rFonts w:ascii="仿宋_GB2312" w:eastAsia="仿宋_GB2312" w:hint="eastAsia"/>
          <w:sz w:val="32"/>
          <w:szCs w:val="32"/>
        </w:rPr>
        <w:t>某</w:t>
      </w:r>
      <w:r w:rsidRPr="00FB651F">
        <w:rPr>
          <w:rFonts w:ascii="仿宋_GB2312" w:eastAsia="仿宋_GB2312" w:hint="eastAsia"/>
          <w:sz w:val="32"/>
          <w:szCs w:val="32"/>
        </w:rPr>
        <w:t>源，</w:t>
      </w:r>
      <w:r w:rsidR="008F11FF" w:rsidRPr="00FB651F">
        <w:rPr>
          <w:rFonts w:ascii="仿宋_GB2312" w:eastAsia="仿宋_GB2312" w:hAnsi="宋体" w:cs="宋体" w:hint="eastAsia"/>
          <w:kern w:val="0"/>
          <w:sz w:val="32"/>
          <w:szCs w:val="32"/>
        </w:rPr>
        <w:t>国能集团宁夏煤业有限公司煤制油分公司气化厂厂长，</w:t>
      </w:r>
      <w:r w:rsidR="00E54CEE" w:rsidRPr="00FB651F">
        <w:rPr>
          <w:rFonts w:ascii="仿宋_GB2312" w:eastAsia="仿宋_GB2312" w:hAnsi="宋体" w:cs="宋体" w:hint="eastAsia"/>
          <w:kern w:val="0"/>
          <w:sz w:val="32"/>
          <w:szCs w:val="32"/>
        </w:rPr>
        <w:t>主持</w:t>
      </w:r>
      <w:proofErr w:type="gramStart"/>
      <w:r w:rsidR="00E54CEE" w:rsidRPr="00FB651F">
        <w:rPr>
          <w:rFonts w:ascii="仿宋_GB2312" w:eastAsia="仿宋_GB2312" w:hAnsi="宋体" w:cs="宋体" w:hint="eastAsia"/>
          <w:kern w:val="0"/>
          <w:sz w:val="32"/>
          <w:szCs w:val="32"/>
        </w:rPr>
        <w:t>气化厂</w:t>
      </w:r>
      <w:proofErr w:type="gramEnd"/>
      <w:r w:rsidR="00E54CEE" w:rsidRPr="00FB651F">
        <w:rPr>
          <w:rFonts w:ascii="仿宋_GB2312" w:eastAsia="仿宋_GB2312" w:hAnsi="宋体" w:cs="宋体" w:hint="eastAsia"/>
          <w:kern w:val="0"/>
          <w:sz w:val="32"/>
          <w:szCs w:val="32"/>
        </w:rPr>
        <w:t>行政全面工作，</w:t>
      </w:r>
      <w:r w:rsidR="008F11FF" w:rsidRPr="00FB651F">
        <w:rPr>
          <w:rFonts w:ascii="仿宋_GB2312" w:eastAsia="仿宋_GB2312" w:hAnsi="宋体" w:cs="宋体" w:hint="eastAsia"/>
          <w:kern w:val="0"/>
          <w:sz w:val="32"/>
          <w:szCs w:val="32"/>
        </w:rPr>
        <w:t>督促检查</w:t>
      </w:r>
      <w:proofErr w:type="gramStart"/>
      <w:r w:rsidR="00E54CEE" w:rsidRPr="00FB651F">
        <w:rPr>
          <w:rFonts w:ascii="仿宋_GB2312" w:eastAsia="仿宋_GB2312" w:hAnsi="宋体" w:cs="宋体" w:hint="eastAsia"/>
          <w:kern w:val="0"/>
          <w:sz w:val="32"/>
          <w:szCs w:val="32"/>
        </w:rPr>
        <w:t>气化厂</w:t>
      </w:r>
      <w:r w:rsidR="008F11FF" w:rsidRPr="00FB651F">
        <w:rPr>
          <w:rFonts w:ascii="仿宋_GB2312" w:eastAsia="仿宋_GB2312" w:hAnsi="宋体" w:cs="宋体" w:hint="eastAsia"/>
          <w:kern w:val="0"/>
          <w:sz w:val="32"/>
          <w:szCs w:val="32"/>
        </w:rPr>
        <w:t>落实</w:t>
      </w:r>
      <w:proofErr w:type="gramEnd"/>
      <w:r w:rsidR="008F11FF" w:rsidRPr="00FB651F">
        <w:rPr>
          <w:rFonts w:ascii="仿宋_GB2312" w:eastAsia="仿宋_GB2312" w:hAnsi="宋体" w:cs="宋体" w:hint="eastAsia"/>
          <w:kern w:val="0"/>
          <w:sz w:val="32"/>
          <w:szCs w:val="32"/>
        </w:rPr>
        <w:t>安全责任制和</w:t>
      </w:r>
      <w:proofErr w:type="gramStart"/>
      <w:r w:rsidR="008F11FF" w:rsidRPr="00FB651F">
        <w:rPr>
          <w:rFonts w:ascii="仿宋_GB2312" w:eastAsia="仿宋_GB2312" w:hAnsi="宋体" w:cs="宋体" w:hint="eastAsia"/>
          <w:kern w:val="0"/>
          <w:sz w:val="32"/>
          <w:szCs w:val="32"/>
        </w:rPr>
        <w:t>检维修</w:t>
      </w:r>
      <w:proofErr w:type="gramEnd"/>
      <w:r w:rsidR="008F11FF" w:rsidRPr="00FB651F">
        <w:rPr>
          <w:rFonts w:ascii="仿宋_GB2312" w:eastAsia="仿宋_GB2312" w:hAnsi="宋体" w:cs="宋体" w:hint="eastAsia"/>
          <w:kern w:val="0"/>
          <w:sz w:val="32"/>
          <w:szCs w:val="32"/>
        </w:rPr>
        <w:t>作业安全管理不到位</w:t>
      </w:r>
      <w:r w:rsidR="008F11FF" w:rsidRPr="00FB651F">
        <w:rPr>
          <w:rFonts w:ascii="仿宋_GB2312" w:eastAsia="仿宋_GB2312" w:hAnsi="仿宋" w:hint="eastAsia"/>
          <w:sz w:val="32"/>
          <w:szCs w:val="32"/>
        </w:rPr>
        <w:t>，</w:t>
      </w:r>
      <w:r w:rsidR="00E54CEE" w:rsidRPr="00FB651F">
        <w:rPr>
          <w:rFonts w:ascii="仿宋_GB2312" w:eastAsia="仿宋_GB2312" w:hAnsi="仿宋" w:hint="eastAsia"/>
          <w:sz w:val="32"/>
          <w:szCs w:val="32"/>
        </w:rPr>
        <w:t>教育培训和承包商管理不到位，</w:t>
      </w:r>
      <w:r w:rsidR="008F11FF" w:rsidRPr="00FB651F">
        <w:rPr>
          <w:rFonts w:ascii="仿宋_GB2312" w:eastAsia="仿宋_GB2312" w:hAnsi="仿宋" w:hint="eastAsia"/>
          <w:sz w:val="32"/>
          <w:szCs w:val="32"/>
        </w:rPr>
        <w:t>对事故发生负有重要领导责任</w:t>
      </w:r>
      <w:r w:rsidR="00CA7442" w:rsidRPr="00FB651F">
        <w:rPr>
          <w:rFonts w:ascii="仿宋_GB2312" w:eastAsia="仿宋_GB2312" w:hAnsi="仿宋" w:hint="eastAsia"/>
          <w:sz w:val="32"/>
          <w:szCs w:val="32"/>
        </w:rPr>
        <w:t>，</w:t>
      </w:r>
      <w:r w:rsidR="008F11FF" w:rsidRPr="00FB651F">
        <w:rPr>
          <w:rFonts w:ascii="仿宋_GB2312" w:eastAsia="仿宋_GB2312" w:hint="eastAsia"/>
          <w:sz w:val="32"/>
          <w:szCs w:val="32"/>
        </w:rPr>
        <w:t>违反了《中华人民共和国安全生产法》</w:t>
      </w:r>
      <w:r w:rsidR="008F11FF" w:rsidRPr="00FB651F">
        <w:rPr>
          <w:rFonts w:ascii="仿宋_GB2312" w:eastAsia="仿宋_GB2312" w:hint="eastAsia"/>
          <w:b/>
          <w:sz w:val="32"/>
          <w:szCs w:val="32"/>
        </w:rPr>
        <w:t>第十八条</w:t>
      </w:r>
      <w:r w:rsidR="008F11FF" w:rsidRPr="00FB651F">
        <w:rPr>
          <w:rFonts w:ascii="仿宋_GB2312" w:eastAsia="仿宋_GB2312" w:hint="eastAsia"/>
          <w:sz w:val="32"/>
          <w:szCs w:val="32"/>
        </w:rPr>
        <w:t>“生产经营单位的主要负责人对本单位的安全生产工作负有下列职责：（五）督促、检查本单位的安全生产工作，及时消除生产安全事故隐患”的规定，依据《中华人民共和国安全生产法》</w:t>
      </w:r>
      <w:r w:rsidR="008F11FF" w:rsidRPr="00FB651F">
        <w:rPr>
          <w:rFonts w:ascii="仿宋_GB2312" w:eastAsia="仿宋_GB2312" w:hint="eastAsia"/>
          <w:b/>
          <w:sz w:val="32"/>
          <w:szCs w:val="32"/>
        </w:rPr>
        <w:t>第九十二条第一款</w:t>
      </w:r>
      <w:r w:rsidR="008F11FF" w:rsidRPr="00FB651F">
        <w:rPr>
          <w:rFonts w:ascii="仿宋_GB2312" w:eastAsia="仿宋_GB2312" w:hint="eastAsia"/>
          <w:sz w:val="32"/>
          <w:szCs w:val="32"/>
        </w:rPr>
        <w:t xml:space="preserve">第（一）项“发生一般事故的，处上一年年收入百分之三十的罚款”之规定，建议由管委会安监局对其进行行政处罚。 </w:t>
      </w:r>
    </w:p>
    <w:p w:rsidR="003B0742" w:rsidRPr="00FB651F" w:rsidRDefault="003B0742" w:rsidP="00FB651F">
      <w:pPr>
        <w:spacing w:line="580" w:lineRule="exact"/>
        <w:ind w:firstLine="645"/>
        <w:outlineLvl w:val="0"/>
        <w:rPr>
          <w:rFonts w:ascii="仿宋_GB2312" w:eastAsia="仿宋_GB2312"/>
          <w:sz w:val="32"/>
          <w:szCs w:val="32"/>
        </w:rPr>
      </w:pPr>
      <w:r w:rsidRPr="00FB651F">
        <w:rPr>
          <w:rFonts w:ascii="仿宋_GB2312" w:eastAsia="仿宋_GB2312" w:hint="eastAsia"/>
          <w:sz w:val="32"/>
          <w:szCs w:val="32"/>
        </w:rPr>
        <w:t>（14）朱</w:t>
      </w:r>
      <w:r w:rsidR="006C5238">
        <w:rPr>
          <w:rFonts w:ascii="仿宋_GB2312" w:eastAsia="仿宋_GB2312" w:hint="eastAsia"/>
          <w:sz w:val="32"/>
          <w:szCs w:val="32"/>
        </w:rPr>
        <w:t>某</w:t>
      </w:r>
      <w:r w:rsidRPr="00FB651F">
        <w:rPr>
          <w:rFonts w:ascii="仿宋_GB2312" w:eastAsia="仿宋_GB2312" w:hint="eastAsia"/>
          <w:sz w:val="32"/>
          <w:szCs w:val="32"/>
        </w:rPr>
        <w:t>强，</w:t>
      </w:r>
      <w:r w:rsidRPr="00FB651F">
        <w:rPr>
          <w:rFonts w:ascii="仿宋_GB2312" w:eastAsia="仿宋_GB2312" w:hAnsi="宋体" w:cs="宋体" w:hint="eastAsia"/>
          <w:kern w:val="0"/>
          <w:sz w:val="32"/>
          <w:szCs w:val="32"/>
        </w:rPr>
        <w:t>国能集团宁夏煤业有限公司煤制油分公司安全总监，</w:t>
      </w:r>
      <w:r w:rsidR="00922B2E" w:rsidRPr="00FB651F">
        <w:rPr>
          <w:rFonts w:ascii="仿宋_GB2312" w:eastAsia="仿宋_GB2312" w:hAnsi="宋体" w:cs="宋体" w:hint="eastAsia"/>
          <w:kern w:val="0"/>
          <w:sz w:val="32"/>
          <w:szCs w:val="32"/>
        </w:rPr>
        <w:t>负责公司安全监督监察、环境保护、节能减排、消气防和职业卫生管理工作</w:t>
      </w:r>
      <w:r w:rsidRPr="00FB651F">
        <w:rPr>
          <w:rFonts w:ascii="仿宋_GB2312" w:eastAsia="仿宋_GB2312" w:hAnsi="宋体" w:cs="宋体" w:hint="eastAsia"/>
          <w:kern w:val="0"/>
          <w:sz w:val="32"/>
          <w:szCs w:val="32"/>
        </w:rPr>
        <w:t>，督促检查</w:t>
      </w:r>
      <w:r w:rsidR="00922B2E" w:rsidRPr="00FB651F">
        <w:rPr>
          <w:rFonts w:ascii="仿宋_GB2312" w:eastAsia="仿宋_GB2312" w:hAnsi="宋体" w:cs="宋体" w:hint="eastAsia"/>
          <w:kern w:val="0"/>
          <w:sz w:val="32"/>
          <w:szCs w:val="32"/>
        </w:rPr>
        <w:t>该公司</w:t>
      </w:r>
      <w:proofErr w:type="gramStart"/>
      <w:r w:rsidRPr="00FB651F">
        <w:rPr>
          <w:rFonts w:ascii="仿宋_GB2312" w:eastAsia="仿宋_GB2312" w:hAnsi="宋体" w:cs="宋体" w:hint="eastAsia"/>
          <w:kern w:val="0"/>
          <w:sz w:val="32"/>
          <w:szCs w:val="32"/>
        </w:rPr>
        <w:t>气化厂落实</w:t>
      </w:r>
      <w:proofErr w:type="gramEnd"/>
      <w:r w:rsidRPr="00FB651F">
        <w:rPr>
          <w:rFonts w:ascii="仿宋_GB2312" w:eastAsia="仿宋_GB2312" w:hAnsi="宋体" w:cs="宋体" w:hint="eastAsia"/>
          <w:kern w:val="0"/>
          <w:sz w:val="32"/>
          <w:szCs w:val="32"/>
        </w:rPr>
        <w:t>安全责任制</w:t>
      </w:r>
      <w:r w:rsidR="00922B2E" w:rsidRPr="00FB651F">
        <w:rPr>
          <w:rFonts w:ascii="仿宋_GB2312" w:eastAsia="仿宋_GB2312" w:hAnsi="宋体" w:cs="宋体" w:hint="eastAsia"/>
          <w:kern w:val="0"/>
          <w:sz w:val="32"/>
          <w:szCs w:val="32"/>
        </w:rPr>
        <w:t>、</w:t>
      </w:r>
      <w:r w:rsidRPr="00FB651F">
        <w:rPr>
          <w:rFonts w:ascii="仿宋_GB2312" w:eastAsia="仿宋_GB2312" w:hAnsi="宋体" w:cs="宋体" w:hint="eastAsia"/>
          <w:kern w:val="0"/>
          <w:sz w:val="32"/>
          <w:szCs w:val="32"/>
        </w:rPr>
        <w:t>检维修作业安全</w:t>
      </w:r>
      <w:r w:rsidR="00922B2E" w:rsidRPr="00FB651F">
        <w:rPr>
          <w:rFonts w:ascii="仿宋_GB2312" w:eastAsia="仿宋_GB2312" w:hAnsi="宋体" w:cs="宋体" w:hint="eastAsia"/>
          <w:kern w:val="0"/>
          <w:sz w:val="32"/>
          <w:szCs w:val="32"/>
        </w:rPr>
        <w:t>管理、</w:t>
      </w:r>
      <w:r w:rsidRPr="00FB651F">
        <w:rPr>
          <w:rFonts w:ascii="仿宋_GB2312" w:eastAsia="仿宋_GB2312" w:hAnsi="仿宋" w:hint="eastAsia"/>
          <w:sz w:val="32"/>
          <w:szCs w:val="32"/>
        </w:rPr>
        <w:t>教育培训和承包商管理不到位，对事故发生负有重要领导责任</w:t>
      </w:r>
      <w:r w:rsidR="00CA7442" w:rsidRPr="00FB651F">
        <w:rPr>
          <w:rFonts w:ascii="仿宋_GB2312" w:eastAsia="仿宋_GB2312" w:hAnsi="仿宋" w:hint="eastAsia"/>
          <w:sz w:val="32"/>
          <w:szCs w:val="32"/>
        </w:rPr>
        <w:t>，</w:t>
      </w:r>
      <w:r w:rsidRPr="00FB651F">
        <w:rPr>
          <w:rFonts w:ascii="仿宋_GB2312" w:eastAsia="仿宋_GB2312" w:hint="eastAsia"/>
          <w:sz w:val="32"/>
          <w:szCs w:val="32"/>
        </w:rPr>
        <w:t>违反了《中华人民共和国安全生产法》</w:t>
      </w:r>
      <w:r w:rsidRPr="00FB651F">
        <w:rPr>
          <w:rFonts w:ascii="仿宋_GB2312" w:eastAsia="仿宋_GB2312" w:hint="eastAsia"/>
          <w:b/>
          <w:sz w:val="32"/>
          <w:szCs w:val="32"/>
        </w:rPr>
        <w:t>第十八条</w:t>
      </w:r>
      <w:r w:rsidRPr="00FB651F">
        <w:rPr>
          <w:rFonts w:ascii="仿宋_GB2312" w:eastAsia="仿宋_GB2312" w:hint="eastAsia"/>
          <w:sz w:val="32"/>
          <w:szCs w:val="32"/>
        </w:rPr>
        <w:t>“生产经营单位的主要负责人对本单位的安全生产工作负有下列职责：（五）督促、检查本单位的安全生产工作，及时消除生产安全事故隐患”的规定，依据《中华人民共和国安全生产法》</w:t>
      </w:r>
      <w:r w:rsidRPr="00FB651F">
        <w:rPr>
          <w:rFonts w:ascii="仿宋_GB2312" w:eastAsia="仿宋_GB2312" w:hint="eastAsia"/>
          <w:b/>
          <w:sz w:val="32"/>
          <w:szCs w:val="32"/>
        </w:rPr>
        <w:t>第九十二条第一款</w:t>
      </w:r>
      <w:r w:rsidRPr="00FB651F">
        <w:rPr>
          <w:rFonts w:ascii="仿宋_GB2312" w:eastAsia="仿宋_GB2312" w:hint="eastAsia"/>
          <w:sz w:val="32"/>
          <w:szCs w:val="32"/>
        </w:rPr>
        <w:t xml:space="preserve">第（一）项“发生一般事故的，处上一年年收入百分之三十的罚款”之规定，建议由管委会安监局对其进行行政处罚。 </w:t>
      </w:r>
    </w:p>
    <w:p w:rsidR="001D4068" w:rsidRPr="00FB651F" w:rsidRDefault="00922B2E" w:rsidP="00FB651F">
      <w:pPr>
        <w:spacing w:line="580" w:lineRule="exact"/>
        <w:ind w:firstLineChars="200" w:firstLine="640"/>
        <w:jc w:val="left"/>
        <w:rPr>
          <w:rFonts w:ascii="仿宋_GB2312" w:eastAsia="仿宋_GB2312"/>
          <w:sz w:val="32"/>
          <w:szCs w:val="32"/>
        </w:rPr>
      </w:pPr>
      <w:r w:rsidRPr="00FB651F">
        <w:rPr>
          <w:rFonts w:ascii="仿宋_GB2312" w:eastAsia="仿宋_GB2312" w:hint="eastAsia"/>
          <w:sz w:val="32"/>
          <w:szCs w:val="32"/>
        </w:rPr>
        <w:t>（15）赵</w:t>
      </w:r>
      <w:r w:rsidR="006C5238">
        <w:rPr>
          <w:rFonts w:ascii="仿宋_GB2312" w:eastAsia="仿宋_GB2312" w:hint="eastAsia"/>
          <w:sz w:val="32"/>
          <w:szCs w:val="32"/>
        </w:rPr>
        <w:t>某</w:t>
      </w:r>
      <w:r w:rsidRPr="00FB651F">
        <w:rPr>
          <w:rFonts w:ascii="仿宋_GB2312" w:eastAsia="仿宋_GB2312" w:hint="eastAsia"/>
          <w:sz w:val="32"/>
          <w:szCs w:val="32"/>
        </w:rPr>
        <w:t>宁，</w:t>
      </w:r>
      <w:r w:rsidRPr="00FB651F">
        <w:rPr>
          <w:rFonts w:ascii="仿宋_GB2312" w:eastAsia="仿宋_GB2312" w:hAnsi="宋体" w:cs="宋体" w:hint="eastAsia"/>
          <w:kern w:val="0"/>
          <w:sz w:val="32"/>
          <w:szCs w:val="32"/>
        </w:rPr>
        <w:t>国能集团宁夏煤业有限公司煤制油分公司副总经理，负责公司安全生产、设备管理、物资管理、应急救援、计量等工作，督促检查该公司</w:t>
      </w:r>
      <w:proofErr w:type="gramStart"/>
      <w:r w:rsidRPr="00FB651F">
        <w:rPr>
          <w:rFonts w:ascii="仿宋_GB2312" w:eastAsia="仿宋_GB2312" w:hAnsi="宋体" w:cs="宋体" w:hint="eastAsia"/>
          <w:kern w:val="0"/>
          <w:sz w:val="32"/>
          <w:szCs w:val="32"/>
        </w:rPr>
        <w:t>气化厂落实</w:t>
      </w:r>
      <w:proofErr w:type="gramEnd"/>
      <w:r w:rsidRPr="00FB651F">
        <w:rPr>
          <w:rFonts w:ascii="仿宋_GB2312" w:eastAsia="仿宋_GB2312" w:hAnsi="宋体" w:cs="宋体" w:hint="eastAsia"/>
          <w:kern w:val="0"/>
          <w:sz w:val="32"/>
          <w:szCs w:val="32"/>
        </w:rPr>
        <w:t>安全责任制、检维修作业安全管理、</w:t>
      </w:r>
      <w:r w:rsidRPr="00FB651F">
        <w:rPr>
          <w:rFonts w:ascii="仿宋_GB2312" w:eastAsia="仿宋_GB2312" w:hAnsi="仿宋" w:hint="eastAsia"/>
          <w:sz w:val="32"/>
          <w:szCs w:val="32"/>
        </w:rPr>
        <w:t>教育培训和承包商管理不到位，对事故发生负有重要领导责任</w:t>
      </w:r>
      <w:r w:rsidR="00CA7442" w:rsidRPr="00FB651F">
        <w:rPr>
          <w:rFonts w:ascii="仿宋_GB2312" w:eastAsia="仿宋_GB2312" w:hAnsi="仿宋" w:hint="eastAsia"/>
          <w:sz w:val="32"/>
          <w:szCs w:val="32"/>
        </w:rPr>
        <w:t>，</w:t>
      </w:r>
      <w:r w:rsidRPr="00FB651F">
        <w:rPr>
          <w:rFonts w:ascii="仿宋_GB2312" w:eastAsia="仿宋_GB2312" w:hint="eastAsia"/>
          <w:sz w:val="32"/>
          <w:szCs w:val="32"/>
        </w:rPr>
        <w:t>违反了《中华人民共和国安全生产法》</w:t>
      </w:r>
      <w:r w:rsidRPr="00FB651F">
        <w:rPr>
          <w:rFonts w:ascii="仿宋_GB2312" w:eastAsia="仿宋_GB2312" w:hint="eastAsia"/>
          <w:b/>
          <w:sz w:val="32"/>
          <w:szCs w:val="32"/>
        </w:rPr>
        <w:t>第十八条</w:t>
      </w:r>
      <w:r w:rsidRPr="00FB651F">
        <w:rPr>
          <w:rFonts w:ascii="仿宋_GB2312" w:eastAsia="仿宋_GB2312" w:hint="eastAsia"/>
          <w:sz w:val="32"/>
          <w:szCs w:val="32"/>
        </w:rPr>
        <w:t>“生产经营单位的主要负责人对本单位的安全生产工作负有下列职责：（五）督促、检查本单位的安全生产工作，及时消除生产安全事故隐患”的规定，依据《中华人民共和国安全生产法》</w:t>
      </w:r>
      <w:r w:rsidRPr="00FB651F">
        <w:rPr>
          <w:rFonts w:ascii="仿宋_GB2312" w:eastAsia="仿宋_GB2312" w:hint="eastAsia"/>
          <w:b/>
          <w:sz w:val="32"/>
          <w:szCs w:val="32"/>
        </w:rPr>
        <w:t>第九十二条第一款</w:t>
      </w:r>
      <w:r w:rsidRPr="00FB651F">
        <w:rPr>
          <w:rFonts w:ascii="仿宋_GB2312" w:eastAsia="仿宋_GB2312" w:hint="eastAsia"/>
          <w:sz w:val="32"/>
          <w:szCs w:val="32"/>
        </w:rPr>
        <w:t>第（一）项“发生一般事故的，处上一年年收入百分之三十的罚款”之规定，建议由管委会安监局对其进行行政处罚。</w:t>
      </w:r>
    </w:p>
    <w:p w:rsidR="00746B30" w:rsidRDefault="00922B2E" w:rsidP="00FB651F">
      <w:pPr>
        <w:spacing w:line="580" w:lineRule="exact"/>
        <w:ind w:firstLineChars="200" w:firstLine="640"/>
        <w:jc w:val="left"/>
        <w:rPr>
          <w:rFonts w:ascii="仿宋_GB2312" w:eastAsia="仿宋_GB2312"/>
          <w:sz w:val="32"/>
          <w:szCs w:val="32"/>
        </w:rPr>
      </w:pPr>
      <w:r w:rsidRPr="00FB651F">
        <w:rPr>
          <w:rFonts w:ascii="仿宋_GB2312" w:eastAsia="仿宋_GB2312" w:hAnsi="仿宋" w:hint="eastAsia"/>
          <w:sz w:val="32"/>
          <w:szCs w:val="32"/>
        </w:rPr>
        <w:t>（16）</w:t>
      </w:r>
      <w:r w:rsidR="0078349E">
        <w:rPr>
          <w:rFonts w:ascii="仿宋_GB2312" w:eastAsia="仿宋_GB2312" w:hAnsi="仿宋" w:hint="eastAsia"/>
          <w:sz w:val="32"/>
          <w:szCs w:val="32"/>
        </w:rPr>
        <w:t>郭某山</w:t>
      </w:r>
      <w:r w:rsidRPr="00FB651F">
        <w:rPr>
          <w:rFonts w:ascii="仿宋_GB2312" w:eastAsia="仿宋_GB2312" w:hAnsi="仿宋" w:hint="eastAsia"/>
          <w:sz w:val="32"/>
          <w:szCs w:val="32"/>
        </w:rPr>
        <w:t>，</w:t>
      </w:r>
      <w:r w:rsidR="00B512C1">
        <w:rPr>
          <w:rFonts w:ascii="仿宋_GB2312" w:eastAsia="仿宋_GB2312" w:hAnsi="仿宋" w:hint="eastAsia"/>
          <w:sz w:val="32"/>
          <w:szCs w:val="32"/>
        </w:rPr>
        <w:t>原</w:t>
      </w:r>
      <w:r w:rsidRPr="00FB651F">
        <w:rPr>
          <w:rFonts w:ascii="仿宋_GB2312" w:eastAsia="仿宋_GB2312" w:hAnsi="宋体" w:cs="宋体" w:hint="eastAsia"/>
          <w:kern w:val="0"/>
          <w:sz w:val="32"/>
          <w:szCs w:val="32"/>
        </w:rPr>
        <w:t>国能集团宁夏煤业有限公司煤制油分公司总经理，主持公司党委和行政全面工作，督促检查该公司落实安全责任制、检维修作业安全管理、</w:t>
      </w:r>
      <w:r w:rsidRPr="00FB651F">
        <w:rPr>
          <w:rFonts w:ascii="仿宋_GB2312" w:eastAsia="仿宋_GB2312" w:hAnsi="仿宋" w:hint="eastAsia"/>
          <w:sz w:val="32"/>
          <w:szCs w:val="32"/>
        </w:rPr>
        <w:t>教育培训和承包商管理不到位，对事故发生负有</w:t>
      </w:r>
      <w:r w:rsidR="00C91ABC">
        <w:rPr>
          <w:rFonts w:ascii="仿宋_GB2312" w:eastAsia="仿宋_GB2312" w:hAnsi="仿宋" w:hint="eastAsia"/>
          <w:sz w:val="32"/>
          <w:szCs w:val="32"/>
        </w:rPr>
        <w:t>主要</w:t>
      </w:r>
      <w:r w:rsidRPr="00FB651F">
        <w:rPr>
          <w:rFonts w:ascii="仿宋_GB2312" w:eastAsia="仿宋_GB2312" w:hAnsi="仿宋" w:hint="eastAsia"/>
          <w:sz w:val="32"/>
          <w:szCs w:val="32"/>
        </w:rPr>
        <w:t>领导责任</w:t>
      </w:r>
      <w:r w:rsidR="00CA7442" w:rsidRPr="00FB651F">
        <w:rPr>
          <w:rFonts w:ascii="仿宋_GB2312" w:eastAsia="仿宋_GB2312" w:hAnsi="仿宋" w:hint="eastAsia"/>
          <w:sz w:val="32"/>
          <w:szCs w:val="32"/>
        </w:rPr>
        <w:t>，</w:t>
      </w:r>
      <w:r w:rsidRPr="00FB651F">
        <w:rPr>
          <w:rFonts w:ascii="仿宋_GB2312" w:eastAsia="仿宋_GB2312" w:hint="eastAsia"/>
          <w:sz w:val="32"/>
          <w:szCs w:val="32"/>
        </w:rPr>
        <w:t>违反了《中华人民共和国安全生产法》</w:t>
      </w:r>
      <w:r w:rsidRPr="00FB651F">
        <w:rPr>
          <w:rFonts w:ascii="仿宋_GB2312" w:eastAsia="仿宋_GB2312" w:hint="eastAsia"/>
          <w:b/>
          <w:sz w:val="32"/>
          <w:szCs w:val="32"/>
        </w:rPr>
        <w:t>第十八条</w:t>
      </w:r>
      <w:r w:rsidRPr="00FB651F">
        <w:rPr>
          <w:rFonts w:ascii="仿宋_GB2312" w:eastAsia="仿宋_GB2312" w:hint="eastAsia"/>
          <w:sz w:val="32"/>
          <w:szCs w:val="32"/>
        </w:rPr>
        <w:t>“生产经营单位的主要负责人对本单位的安全生产工作负有下列职责：（五）督促、检查本单位的安全生产工作，及时消除生产安全事故隐患”的规定，依据《中华人民共和国安全生产法》</w:t>
      </w:r>
      <w:r w:rsidRPr="00FB651F">
        <w:rPr>
          <w:rFonts w:ascii="仿宋_GB2312" w:eastAsia="仿宋_GB2312" w:hint="eastAsia"/>
          <w:b/>
          <w:sz w:val="32"/>
          <w:szCs w:val="32"/>
        </w:rPr>
        <w:t>第九十二条第一款</w:t>
      </w:r>
      <w:r w:rsidRPr="00FB651F">
        <w:rPr>
          <w:rFonts w:ascii="仿宋_GB2312" w:eastAsia="仿宋_GB2312" w:hint="eastAsia"/>
          <w:sz w:val="32"/>
          <w:szCs w:val="32"/>
        </w:rPr>
        <w:t>第（一）项“发生一般事故的，处上一年年收入百分之三十的罚款”之规定，建议由管委会安监局对其进行行政处罚。</w:t>
      </w:r>
    </w:p>
    <w:p w:rsidR="0002002A" w:rsidRPr="00FB651F" w:rsidRDefault="0002002A" w:rsidP="00FB651F">
      <w:pPr>
        <w:widowControl/>
        <w:spacing w:line="580" w:lineRule="exact"/>
        <w:ind w:firstLineChars="200" w:firstLine="643"/>
        <w:rPr>
          <w:rFonts w:ascii="仿宋_GB2312" w:eastAsia="仿宋_GB2312" w:hAnsi="仿宋"/>
          <w:b/>
          <w:sz w:val="32"/>
          <w:szCs w:val="32"/>
        </w:rPr>
      </w:pPr>
      <w:r w:rsidRPr="00FB651F">
        <w:rPr>
          <w:rFonts w:ascii="仿宋_GB2312" w:eastAsia="仿宋_GB2312" w:hint="eastAsia"/>
          <w:b/>
          <w:bCs/>
          <w:sz w:val="32"/>
          <w:szCs w:val="32"/>
        </w:rPr>
        <w:t>2.</w:t>
      </w:r>
      <w:r w:rsidRPr="00FB651F">
        <w:rPr>
          <w:rFonts w:ascii="仿宋_GB2312" w:eastAsia="仿宋_GB2312" w:hAnsi="仿宋" w:hint="eastAsia"/>
          <w:b/>
          <w:sz w:val="32"/>
          <w:szCs w:val="32"/>
        </w:rPr>
        <w:t xml:space="preserve"> 国能集团宁夏煤业有限公司煤制油化工质检计量中心</w:t>
      </w:r>
    </w:p>
    <w:p w:rsidR="0002002A" w:rsidRPr="00FB651F" w:rsidRDefault="0002002A" w:rsidP="00FB651F">
      <w:pPr>
        <w:spacing w:line="580" w:lineRule="exact"/>
        <w:ind w:firstLineChars="200" w:firstLine="640"/>
        <w:jc w:val="left"/>
        <w:rPr>
          <w:rFonts w:ascii="仿宋_GB2312" w:eastAsia="仿宋_GB2312" w:hAnsi="宋体" w:cs="宋体"/>
          <w:kern w:val="0"/>
          <w:sz w:val="32"/>
          <w:szCs w:val="32"/>
        </w:rPr>
      </w:pPr>
      <w:r w:rsidRPr="00FB651F">
        <w:rPr>
          <w:rFonts w:ascii="仿宋_GB2312" w:eastAsia="仿宋_GB2312" w:hAnsi="宋体" w:cs="宋体" w:hint="eastAsia"/>
          <w:kern w:val="0"/>
          <w:sz w:val="32"/>
          <w:szCs w:val="32"/>
        </w:rPr>
        <w:t>（1）</w:t>
      </w:r>
      <w:r w:rsidR="0078349E">
        <w:rPr>
          <w:rFonts w:ascii="仿宋_GB2312" w:eastAsia="仿宋_GB2312" w:hAnsi="宋体" w:cs="宋体" w:hint="eastAsia"/>
          <w:kern w:val="0"/>
          <w:sz w:val="32"/>
          <w:szCs w:val="32"/>
        </w:rPr>
        <w:t>吴某栋</w:t>
      </w:r>
      <w:r w:rsidRPr="00FB651F">
        <w:rPr>
          <w:rFonts w:ascii="仿宋_GB2312" w:eastAsia="仿宋_GB2312" w:hAnsi="宋体" w:cs="宋体" w:hint="eastAsia"/>
          <w:kern w:val="0"/>
          <w:sz w:val="32"/>
          <w:szCs w:val="32"/>
        </w:rPr>
        <w:t>，国能集团宁夏煤业有限公司煤制油化工质检计量中心分析工，作为</w:t>
      </w:r>
      <w:proofErr w:type="gramStart"/>
      <w:r w:rsidRPr="00FB651F">
        <w:rPr>
          <w:rFonts w:ascii="仿宋_GB2312" w:eastAsia="仿宋_GB2312" w:hAnsi="宋体" w:cs="宋体" w:hint="eastAsia"/>
          <w:kern w:val="0"/>
          <w:sz w:val="32"/>
          <w:szCs w:val="32"/>
        </w:rPr>
        <w:t>气化厂</w:t>
      </w:r>
      <w:proofErr w:type="gramEnd"/>
      <w:r w:rsidRPr="00FB651F">
        <w:rPr>
          <w:rFonts w:ascii="仿宋_GB2312" w:eastAsia="仿宋_GB2312" w:hAnsi="宋体" w:cs="宋体" w:hint="eastAsia"/>
          <w:kern w:val="0"/>
          <w:sz w:val="32"/>
          <w:szCs w:val="32"/>
        </w:rPr>
        <w:t>11号气化炉粉煤给料罐受限空间作业取样分析人，未按照</w:t>
      </w:r>
      <w:r w:rsidR="003F07D2" w:rsidRPr="00FB651F">
        <w:rPr>
          <w:rFonts w:ascii="仿宋_GB2312" w:eastAsia="仿宋_GB2312" w:hAnsi="宋体" w:cs="宋体" w:hint="eastAsia"/>
          <w:kern w:val="0"/>
          <w:sz w:val="32"/>
          <w:szCs w:val="32"/>
        </w:rPr>
        <w:t>《煤制油分公司受限空间作业安全管理规定》</w:t>
      </w:r>
      <w:r w:rsidR="003F07D2" w:rsidRPr="00FB651F">
        <w:rPr>
          <w:rFonts w:ascii="仿宋_GB2312" w:eastAsia="仿宋_GB2312" w:hAnsi="仿宋" w:hint="eastAsia"/>
          <w:sz w:val="32"/>
          <w:szCs w:val="32"/>
        </w:rPr>
        <w:t>在煤制油分公司</w:t>
      </w:r>
      <w:proofErr w:type="gramStart"/>
      <w:r w:rsidR="003F07D2" w:rsidRPr="00FB651F">
        <w:rPr>
          <w:rFonts w:ascii="仿宋_GB2312" w:eastAsia="仿宋_GB2312" w:hAnsi="仿宋" w:hint="eastAsia"/>
          <w:sz w:val="32"/>
          <w:szCs w:val="32"/>
        </w:rPr>
        <w:t>气化厂</w:t>
      </w:r>
      <w:proofErr w:type="gramEnd"/>
      <w:r w:rsidR="003F07D2" w:rsidRPr="00FB651F">
        <w:rPr>
          <w:rFonts w:ascii="仿宋_GB2312" w:eastAsia="仿宋_GB2312" w:hAnsi="仿宋" w:hint="eastAsia"/>
          <w:sz w:val="32"/>
          <w:szCs w:val="32"/>
        </w:rPr>
        <w:t>属地人员陪同并指定取样点的情况下，擅自确定取样点位并进行取样，且其取样点位不符合该中心《动火和受限空间作业分析采样规范》的要求，其分析得出氧含量分析合格的结论，误导了受限空间作业相关人员违章作业</w:t>
      </w:r>
      <w:r w:rsidRPr="00FB651F">
        <w:rPr>
          <w:rFonts w:ascii="仿宋_GB2312" w:eastAsia="仿宋_GB2312" w:hAnsi="宋体" w:cs="宋体" w:hint="eastAsia"/>
          <w:kern w:val="0"/>
          <w:sz w:val="32"/>
          <w:szCs w:val="32"/>
        </w:rPr>
        <w:t>，</w:t>
      </w:r>
      <w:r w:rsidR="001F3630" w:rsidRPr="00FB651F">
        <w:rPr>
          <w:rFonts w:ascii="仿宋_GB2312" w:eastAsia="仿宋_GB2312" w:hAnsi="宋体" w:cs="宋体" w:hint="eastAsia"/>
          <w:kern w:val="0"/>
          <w:sz w:val="32"/>
          <w:szCs w:val="32"/>
        </w:rPr>
        <w:t>对事故发生负有主要责任，</w:t>
      </w:r>
      <w:r w:rsidRPr="00FB651F">
        <w:rPr>
          <w:rFonts w:ascii="仿宋_GB2312" w:eastAsia="仿宋_GB2312" w:hint="eastAsia"/>
          <w:sz w:val="32"/>
          <w:szCs w:val="32"/>
        </w:rPr>
        <w:t>违反了《中华人民共和国安全生产法》</w:t>
      </w:r>
      <w:r w:rsidRPr="00FB651F">
        <w:rPr>
          <w:rFonts w:ascii="仿宋_GB2312" w:eastAsia="仿宋_GB2312" w:hint="eastAsia"/>
          <w:b/>
          <w:sz w:val="32"/>
          <w:szCs w:val="32"/>
        </w:rPr>
        <w:t>第五十四条</w:t>
      </w:r>
      <w:r w:rsidRPr="00FB651F">
        <w:rPr>
          <w:rFonts w:ascii="仿宋_GB2312" w:eastAsia="仿宋_GB2312" w:hint="eastAsia"/>
          <w:sz w:val="32"/>
          <w:szCs w:val="32"/>
        </w:rPr>
        <w:t>“从业人员在作业过程中，应当严格遵守本单位的安全生产规章制度和操作规程，服从管理，正确佩戴和使用劳动防护用品。”之规定，依据《安全生产违法行为行政处罚办法》</w:t>
      </w:r>
      <w:r w:rsidRPr="00FB651F">
        <w:rPr>
          <w:rFonts w:ascii="仿宋_GB2312" w:eastAsia="仿宋_GB2312" w:hint="eastAsia"/>
          <w:b/>
          <w:sz w:val="32"/>
          <w:szCs w:val="32"/>
        </w:rPr>
        <w:t>第四十五条</w:t>
      </w:r>
      <w:r w:rsidRPr="00FB651F">
        <w:rPr>
          <w:rFonts w:ascii="仿宋_GB2312" w:eastAsia="仿宋_GB2312" w:hint="eastAsia"/>
          <w:sz w:val="32"/>
          <w:szCs w:val="32"/>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rsidR="007D0400" w:rsidRPr="00FB651F" w:rsidRDefault="00E641E5" w:rsidP="00FB651F">
      <w:pPr>
        <w:spacing w:line="580" w:lineRule="exact"/>
        <w:ind w:firstLineChars="200" w:firstLine="640"/>
        <w:rPr>
          <w:rFonts w:ascii="仿宋_GB2312" w:eastAsia="仿宋_GB2312"/>
          <w:sz w:val="32"/>
          <w:szCs w:val="32"/>
        </w:rPr>
      </w:pPr>
      <w:r w:rsidRPr="00FB651F">
        <w:rPr>
          <w:rFonts w:ascii="仿宋_GB2312" w:eastAsia="仿宋_GB2312" w:hAnsi="仿宋" w:cs="仿宋" w:hint="eastAsia"/>
          <w:sz w:val="32"/>
          <w:szCs w:val="32"/>
        </w:rPr>
        <w:t>（2）冯</w:t>
      </w:r>
      <w:r w:rsidR="006C5238">
        <w:rPr>
          <w:rFonts w:ascii="仿宋_GB2312" w:eastAsia="仿宋_GB2312" w:hAnsi="仿宋" w:cs="仿宋" w:hint="eastAsia"/>
          <w:sz w:val="32"/>
          <w:szCs w:val="32"/>
        </w:rPr>
        <w:t>某</w:t>
      </w:r>
      <w:r w:rsidRPr="00FB651F">
        <w:rPr>
          <w:rFonts w:ascii="仿宋_GB2312" w:eastAsia="仿宋_GB2312" w:hAnsi="仿宋" w:cs="仿宋" w:hint="eastAsia"/>
          <w:sz w:val="32"/>
          <w:szCs w:val="32"/>
        </w:rPr>
        <w:t>康，</w:t>
      </w:r>
      <w:r w:rsidRPr="00FB651F">
        <w:rPr>
          <w:rFonts w:ascii="仿宋_GB2312" w:eastAsia="仿宋_GB2312" w:hAnsi="宋体" w:cs="宋体" w:hint="eastAsia"/>
          <w:kern w:val="0"/>
          <w:sz w:val="32"/>
          <w:szCs w:val="32"/>
        </w:rPr>
        <w:t>国能集团宁夏煤业有限公司煤制油化工质检计量中心</w:t>
      </w:r>
      <w:proofErr w:type="gramStart"/>
      <w:r w:rsidRPr="00FB651F">
        <w:rPr>
          <w:rFonts w:ascii="仿宋_GB2312" w:eastAsia="仿宋_GB2312" w:hAnsi="宋体" w:cs="宋体" w:hint="eastAsia"/>
          <w:kern w:val="0"/>
          <w:sz w:val="32"/>
          <w:szCs w:val="32"/>
        </w:rPr>
        <w:t>生控分析</w:t>
      </w:r>
      <w:proofErr w:type="gramEnd"/>
      <w:r w:rsidRPr="00FB651F">
        <w:rPr>
          <w:rFonts w:ascii="仿宋_GB2312" w:eastAsia="仿宋_GB2312" w:hAnsi="宋体" w:cs="宋体" w:hint="eastAsia"/>
          <w:kern w:val="0"/>
          <w:sz w:val="32"/>
          <w:szCs w:val="32"/>
        </w:rPr>
        <w:t>三车间运行四班副班长，</w:t>
      </w:r>
      <w:r w:rsidRPr="00FB651F">
        <w:rPr>
          <w:rFonts w:ascii="仿宋_GB2312" w:eastAsia="仿宋_GB2312" w:hAnsi="仿宋" w:hint="eastAsia"/>
          <w:sz w:val="32"/>
          <w:szCs w:val="32"/>
        </w:rPr>
        <w:t>对下属员工存在的取样分析</w:t>
      </w:r>
      <w:proofErr w:type="gramStart"/>
      <w:r w:rsidRPr="00FB651F">
        <w:rPr>
          <w:rFonts w:ascii="仿宋_GB2312" w:eastAsia="仿宋_GB2312" w:hAnsi="仿宋" w:hint="eastAsia"/>
          <w:sz w:val="32"/>
          <w:szCs w:val="32"/>
        </w:rPr>
        <w:t>单实际</w:t>
      </w:r>
      <w:proofErr w:type="gramEnd"/>
      <w:r w:rsidRPr="00FB651F">
        <w:rPr>
          <w:rFonts w:ascii="仿宋_GB2312" w:eastAsia="仿宋_GB2312" w:hAnsi="仿宋" w:hint="eastAsia"/>
          <w:sz w:val="32"/>
          <w:szCs w:val="32"/>
        </w:rPr>
        <w:t>取样分析人员与票证中录入的人员不一致的情况未进行制止，且事故发生当天违章安排人员录入受限空间作业票，致使该票证实际采样分析人员与票面采样分析人员不一致</w:t>
      </w:r>
      <w:r w:rsidRPr="00FB651F">
        <w:rPr>
          <w:rFonts w:ascii="仿宋_GB2312" w:eastAsia="仿宋_GB2312" w:hAnsi="宋体" w:cs="宋体" w:hint="eastAsia"/>
          <w:kern w:val="0"/>
          <w:sz w:val="32"/>
          <w:szCs w:val="32"/>
        </w:rPr>
        <w:t>，</w:t>
      </w:r>
      <w:r w:rsidR="001F3630" w:rsidRPr="00FB651F">
        <w:rPr>
          <w:rFonts w:ascii="仿宋_GB2312" w:eastAsia="仿宋_GB2312" w:hAnsi="宋体" w:cs="宋体" w:hint="eastAsia"/>
          <w:kern w:val="0"/>
          <w:sz w:val="32"/>
          <w:szCs w:val="32"/>
        </w:rPr>
        <w:t>对事故发生负有重要责任，</w:t>
      </w:r>
      <w:r w:rsidRPr="00FB651F">
        <w:rPr>
          <w:rFonts w:ascii="仿宋_GB2312" w:eastAsia="仿宋_GB2312" w:hint="eastAsia"/>
          <w:sz w:val="32"/>
          <w:szCs w:val="32"/>
        </w:rPr>
        <w:t>违反了《中华人民共和国安全生产法》</w:t>
      </w:r>
      <w:r w:rsidRPr="00FB651F">
        <w:rPr>
          <w:rFonts w:ascii="仿宋_GB2312" w:eastAsia="仿宋_GB2312" w:hint="eastAsia"/>
          <w:b/>
          <w:sz w:val="32"/>
          <w:szCs w:val="32"/>
        </w:rPr>
        <w:t>第五十四条</w:t>
      </w:r>
      <w:r w:rsidRPr="00FB651F">
        <w:rPr>
          <w:rFonts w:ascii="仿宋_GB2312" w:eastAsia="仿宋_GB2312" w:hint="eastAsia"/>
          <w:sz w:val="32"/>
          <w:szCs w:val="32"/>
        </w:rPr>
        <w:t>“从业人员在作业过程中，应当严格遵守本单位的安全生产规章制度和操作规程，服从管理，正确佩戴和使用劳动防护用品。”之规定，依据《安全生产违法行为行政处罚办法》</w:t>
      </w:r>
      <w:r w:rsidRPr="00FB651F">
        <w:rPr>
          <w:rFonts w:ascii="仿宋_GB2312" w:eastAsia="仿宋_GB2312" w:hint="eastAsia"/>
          <w:b/>
          <w:sz w:val="32"/>
          <w:szCs w:val="32"/>
        </w:rPr>
        <w:t>第四十五条</w:t>
      </w:r>
      <w:r w:rsidRPr="00FB651F">
        <w:rPr>
          <w:rFonts w:ascii="仿宋_GB2312" w:eastAsia="仿宋_GB2312" w:hint="eastAsia"/>
          <w:sz w:val="32"/>
          <w:szCs w:val="32"/>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rsidR="00096D73" w:rsidRPr="00FB651F" w:rsidRDefault="00096D73" w:rsidP="00FB651F">
      <w:pPr>
        <w:spacing w:line="580" w:lineRule="exact"/>
        <w:ind w:firstLineChars="200" w:firstLine="640"/>
        <w:rPr>
          <w:rFonts w:ascii="仿宋_GB2312" w:eastAsia="仿宋_GB2312"/>
          <w:sz w:val="32"/>
          <w:szCs w:val="32"/>
        </w:rPr>
      </w:pPr>
      <w:r w:rsidRPr="00FB651F">
        <w:rPr>
          <w:rFonts w:ascii="仿宋_GB2312" w:eastAsia="仿宋_GB2312" w:hint="eastAsia"/>
          <w:sz w:val="32"/>
          <w:szCs w:val="32"/>
        </w:rPr>
        <w:t>（3）杨</w:t>
      </w:r>
      <w:r w:rsidR="006C5238">
        <w:rPr>
          <w:rFonts w:ascii="仿宋_GB2312" w:eastAsia="仿宋_GB2312" w:hint="eastAsia"/>
          <w:sz w:val="32"/>
          <w:szCs w:val="32"/>
        </w:rPr>
        <w:t>某</w:t>
      </w:r>
      <w:r w:rsidRPr="00FB651F">
        <w:rPr>
          <w:rFonts w:ascii="仿宋_GB2312" w:eastAsia="仿宋_GB2312" w:hint="eastAsia"/>
          <w:sz w:val="32"/>
          <w:szCs w:val="32"/>
        </w:rPr>
        <w:t>保，</w:t>
      </w:r>
      <w:r w:rsidRPr="00FB651F">
        <w:rPr>
          <w:rFonts w:ascii="仿宋_GB2312" w:eastAsia="仿宋_GB2312" w:hAnsi="宋体" w:cs="宋体" w:hint="eastAsia"/>
          <w:kern w:val="0"/>
          <w:sz w:val="32"/>
          <w:szCs w:val="32"/>
        </w:rPr>
        <w:t>国能集团宁夏煤业有限公司煤制油化工质检计量中心</w:t>
      </w:r>
      <w:proofErr w:type="gramStart"/>
      <w:r w:rsidRPr="00FB651F">
        <w:rPr>
          <w:rFonts w:ascii="仿宋_GB2312" w:eastAsia="仿宋_GB2312" w:hAnsi="宋体" w:cs="宋体" w:hint="eastAsia"/>
          <w:kern w:val="0"/>
          <w:sz w:val="32"/>
          <w:szCs w:val="32"/>
        </w:rPr>
        <w:t>生控分析</w:t>
      </w:r>
      <w:proofErr w:type="gramEnd"/>
      <w:r w:rsidRPr="00FB651F">
        <w:rPr>
          <w:rFonts w:ascii="仿宋_GB2312" w:eastAsia="仿宋_GB2312" w:hAnsi="宋体" w:cs="宋体" w:hint="eastAsia"/>
          <w:kern w:val="0"/>
          <w:sz w:val="32"/>
          <w:szCs w:val="32"/>
        </w:rPr>
        <w:t>三车间主任，</w:t>
      </w:r>
      <w:r w:rsidRPr="00FB651F">
        <w:rPr>
          <w:rFonts w:ascii="仿宋_GB2312" w:eastAsia="仿宋_GB2312" w:hAnsi="仿宋" w:hint="eastAsia"/>
          <w:sz w:val="32"/>
          <w:szCs w:val="32"/>
        </w:rPr>
        <w:t>督促下属员工落实安全责任制和《动火和受限空间作业分析采样规范》不力，对员工存在的取样分析</w:t>
      </w:r>
      <w:proofErr w:type="gramStart"/>
      <w:r w:rsidRPr="00FB651F">
        <w:rPr>
          <w:rFonts w:ascii="仿宋_GB2312" w:eastAsia="仿宋_GB2312" w:hAnsi="仿宋" w:hint="eastAsia"/>
          <w:sz w:val="32"/>
          <w:szCs w:val="32"/>
        </w:rPr>
        <w:t>单实际</w:t>
      </w:r>
      <w:proofErr w:type="gramEnd"/>
      <w:r w:rsidRPr="00FB651F">
        <w:rPr>
          <w:rFonts w:ascii="仿宋_GB2312" w:eastAsia="仿宋_GB2312" w:hAnsi="仿宋" w:hint="eastAsia"/>
          <w:sz w:val="32"/>
          <w:szCs w:val="32"/>
        </w:rPr>
        <w:t>取样分析人员与票证中录入的人员不一致的情况未有效查处</w:t>
      </w:r>
      <w:r w:rsidRPr="00FB651F">
        <w:rPr>
          <w:rFonts w:ascii="仿宋_GB2312" w:eastAsia="仿宋_GB2312" w:hAnsi="宋体" w:cs="宋体" w:hint="eastAsia"/>
          <w:kern w:val="0"/>
          <w:sz w:val="32"/>
          <w:szCs w:val="32"/>
        </w:rPr>
        <w:t>，</w:t>
      </w:r>
      <w:r w:rsidR="001F3630" w:rsidRPr="00FB651F">
        <w:rPr>
          <w:rFonts w:ascii="仿宋_GB2312" w:eastAsia="仿宋_GB2312" w:hAnsi="宋体" w:cs="宋体" w:hint="eastAsia"/>
          <w:kern w:val="0"/>
          <w:sz w:val="32"/>
          <w:szCs w:val="32"/>
        </w:rPr>
        <w:t>对事故发生负有重要责任，</w:t>
      </w:r>
      <w:r w:rsidRPr="00FB651F">
        <w:rPr>
          <w:rFonts w:ascii="仿宋_GB2312" w:eastAsia="仿宋_GB2312" w:hint="eastAsia"/>
          <w:sz w:val="32"/>
          <w:szCs w:val="32"/>
        </w:rPr>
        <w:t>违反了《中华人民共和国安全生产法》</w:t>
      </w:r>
      <w:r w:rsidRPr="00FB651F">
        <w:rPr>
          <w:rFonts w:ascii="仿宋_GB2312" w:eastAsia="仿宋_GB2312" w:hint="eastAsia"/>
          <w:b/>
          <w:sz w:val="32"/>
          <w:szCs w:val="32"/>
        </w:rPr>
        <w:t>第五十四条</w:t>
      </w:r>
      <w:r w:rsidRPr="00FB651F">
        <w:rPr>
          <w:rFonts w:ascii="仿宋_GB2312" w:eastAsia="仿宋_GB2312" w:hint="eastAsia"/>
          <w:sz w:val="32"/>
          <w:szCs w:val="32"/>
        </w:rPr>
        <w:t>“从业人员在作业过程中，应当严格遵守本单位的安全生产规章制度和操作规程，服从管理，正确佩戴和使用劳动防护用品。”之规定，依据《安全生产违法行为行政处罚办法》</w:t>
      </w:r>
      <w:r w:rsidRPr="00FB651F">
        <w:rPr>
          <w:rFonts w:ascii="仿宋_GB2312" w:eastAsia="仿宋_GB2312" w:hint="eastAsia"/>
          <w:b/>
          <w:sz w:val="32"/>
          <w:szCs w:val="32"/>
        </w:rPr>
        <w:t>第四十五条</w:t>
      </w:r>
      <w:r w:rsidRPr="00FB651F">
        <w:rPr>
          <w:rFonts w:ascii="仿宋_GB2312" w:eastAsia="仿宋_GB2312" w:hint="eastAsia"/>
          <w:sz w:val="32"/>
          <w:szCs w:val="32"/>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rsidR="00096D73" w:rsidRPr="00FB651F" w:rsidRDefault="001F3630" w:rsidP="00FB651F">
      <w:pPr>
        <w:spacing w:line="580" w:lineRule="exact"/>
        <w:ind w:firstLineChars="200" w:firstLine="640"/>
        <w:rPr>
          <w:rFonts w:ascii="仿宋_GB2312" w:eastAsia="仿宋_GB2312"/>
          <w:sz w:val="32"/>
          <w:szCs w:val="32"/>
        </w:rPr>
      </w:pPr>
      <w:r w:rsidRPr="00FB651F">
        <w:rPr>
          <w:rFonts w:ascii="仿宋_GB2312" w:eastAsia="仿宋_GB2312" w:hint="eastAsia"/>
          <w:sz w:val="32"/>
          <w:szCs w:val="32"/>
        </w:rPr>
        <w:t>（4）吕</w:t>
      </w:r>
      <w:r w:rsidR="006C5238">
        <w:rPr>
          <w:rFonts w:ascii="仿宋_GB2312" w:eastAsia="仿宋_GB2312" w:hint="eastAsia"/>
          <w:sz w:val="32"/>
          <w:szCs w:val="32"/>
        </w:rPr>
        <w:t>某</w:t>
      </w:r>
      <w:r w:rsidR="00726D08">
        <w:rPr>
          <w:rFonts w:ascii="仿宋_GB2312" w:eastAsia="仿宋_GB2312" w:hint="eastAsia"/>
          <w:sz w:val="32"/>
          <w:szCs w:val="32"/>
        </w:rPr>
        <w:t>忠</w:t>
      </w:r>
      <w:r w:rsidRPr="00FB651F">
        <w:rPr>
          <w:rFonts w:ascii="仿宋_GB2312" w:eastAsia="仿宋_GB2312" w:hint="eastAsia"/>
          <w:sz w:val="32"/>
          <w:szCs w:val="32"/>
        </w:rPr>
        <w:t>，</w:t>
      </w:r>
      <w:r w:rsidR="00D97EBF" w:rsidRPr="00FB651F">
        <w:rPr>
          <w:rFonts w:ascii="仿宋_GB2312" w:eastAsia="仿宋_GB2312" w:hAnsi="宋体" w:cs="宋体" w:hint="eastAsia"/>
          <w:kern w:val="0"/>
          <w:sz w:val="32"/>
          <w:szCs w:val="32"/>
        </w:rPr>
        <w:t>国能集团宁夏煤业有限公司煤制油化工质检计量中心副主任，分管中心安全、培训、团青、综治信访管理工作，</w:t>
      </w:r>
      <w:r w:rsidR="00D97EBF" w:rsidRPr="00FB651F">
        <w:rPr>
          <w:rFonts w:ascii="仿宋_GB2312" w:eastAsia="仿宋_GB2312" w:hAnsi="仿宋" w:hint="eastAsia"/>
          <w:sz w:val="32"/>
          <w:szCs w:val="32"/>
        </w:rPr>
        <w:t>督促中心员工落实安全责任制和《动火和受限空间作业分析采样规范》不力，对员工存在的取样分析</w:t>
      </w:r>
      <w:proofErr w:type="gramStart"/>
      <w:r w:rsidR="00D97EBF" w:rsidRPr="00FB651F">
        <w:rPr>
          <w:rFonts w:ascii="仿宋_GB2312" w:eastAsia="仿宋_GB2312" w:hAnsi="仿宋" w:hint="eastAsia"/>
          <w:sz w:val="32"/>
          <w:szCs w:val="32"/>
        </w:rPr>
        <w:t>单实际</w:t>
      </w:r>
      <w:proofErr w:type="gramEnd"/>
      <w:r w:rsidR="00D97EBF" w:rsidRPr="00FB651F">
        <w:rPr>
          <w:rFonts w:ascii="仿宋_GB2312" w:eastAsia="仿宋_GB2312" w:hAnsi="仿宋" w:hint="eastAsia"/>
          <w:sz w:val="32"/>
          <w:szCs w:val="32"/>
        </w:rPr>
        <w:t>取样分析人员与票证中录入的人员不一致的情况未有效查处</w:t>
      </w:r>
      <w:r w:rsidR="00D97EBF" w:rsidRPr="00FB651F">
        <w:rPr>
          <w:rFonts w:ascii="仿宋_GB2312" w:eastAsia="仿宋_GB2312" w:hAnsi="宋体" w:cs="宋体" w:hint="eastAsia"/>
          <w:kern w:val="0"/>
          <w:sz w:val="32"/>
          <w:szCs w:val="32"/>
        </w:rPr>
        <w:t>，</w:t>
      </w:r>
      <w:r w:rsidR="00D97EBF" w:rsidRPr="00FB651F">
        <w:rPr>
          <w:rFonts w:ascii="仿宋_GB2312" w:eastAsia="仿宋_GB2312" w:hAnsi="仿宋" w:hint="eastAsia"/>
          <w:sz w:val="32"/>
          <w:szCs w:val="32"/>
        </w:rPr>
        <w:t>对事故发生负有重要领导责任</w:t>
      </w:r>
      <w:r w:rsidR="00CA7442" w:rsidRPr="00FB651F">
        <w:rPr>
          <w:rFonts w:ascii="仿宋_GB2312" w:eastAsia="仿宋_GB2312" w:hAnsi="仿宋" w:hint="eastAsia"/>
          <w:sz w:val="32"/>
          <w:szCs w:val="32"/>
        </w:rPr>
        <w:t>，</w:t>
      </w:r>
      <w:r w:rsidR="00D97EBF" w:rsidRPr="00FB651F">
        <w:rPr>
          <w:rFonts w:ascii="仿宋_GB2312" w:eastAsia="仿宋_GB2312" w:hint="eastAsia"/>
          <w:sz w:val="32"/>
          <w:szCs w:val="32"/>
        </w:rPr>
        <w:t>违反了《中华人民共和国安全生产法》</w:t>
      </w:r>
      <w:r w:rsidR="00D97EBF" w:rsidRPr="00FB651F">
        <w:rPr>
          <w:rFonts w:ascii="仿宋_GB2312" w:eastAsia="仿宋_GB2312" w:hint="eastAsia"/>
          <w:b/>
          <w:sz w:val="32"/>
          <w:szCs w:val="32"/>
        </w:rPr>
        <w:t>第十八条</w:t>
      </w:r>
      <w:r w:rsidR="00D97EBF" w:rsidRPr="00FB651F">
        <w:rPr>
          <w:rFonts w:ascii="仿宋_GB2312" w:eastAsia="仿宋_GB2312" w:hint="eastAsia"/>
          <w:sz w:val="32"/>
          <w:szCs w:val="32"/>
        </w:rPr>
        <w:t>“生产经营单位的主要负责人对本单位的安全生产工作负有下列职责：（五）督促、检查本单位的安全生产工作，及时消除生产安全事故隐患”的规定，依据《中华人民共和国安全生产法》</w:t>
      </w:r>
      <w:r w:rsidR="00D97EBF" w:rsidRPr="00FB651F">
        <w:rPr>
          <w:rFonts w:ascii="仿宋_GB2312" w:eastAsia="仿宋_GB2312" w:hint="eastAsia"/>
          <w:b/>
          <w:sz w:val="32"/>
          <w:szCs w:val="32"/>
        </w:rPr>
        <w:t>第九十二条第一款</w:t>
      </w:r>
      <w:r w:rsidR="00D97EBF" w:rsidRPr="00FB651F">
        <w:rPr>
          <w:rFonts w:ascii="仿宋_GB2312" w:eastAsia="仿宋_GB2312" w:hint="eastAsia"/>
          <w:sz w:val="32"/>
          <w:szCs w:val="32"/>
        </w:rPr>
        <w:t>第（一）项“发生一般事故的，处上一年年收入百分之三十的罚款”之规定，建议由管委会安监局对其进行行政处罚。</w:t>
      </w:r>
    </w:p>
    <w:p w:rsidR="00206B77" w:rsidRPr="00FB651F" w:rsidRDefault="001B5CAB" w:rsidP="00FB651F">
      <w:pPr>
        <w:spacing w:line="580" w:lineRule="exact"/>
        <w:ind w:firstLineChars="200" w:firstLine="640"/>
        <w:rPr>
          <w:rFonts w:ascii="仿宋_GB2312" w:eastAsia="仿宋_GB2312"/>
          <w:sz w:val="32"/>
          <w:szCs w:val="32"/>
        </w:rPr>
      </w:pPr>
      <w:r w:rsidRPr="00FB651F">
        <w:rPr>
          <w:rFonts w:ascii="仿宋_GB2312" w:eastAsia="仿宋_GB2312" w:hint="eastAsia"/>
          <w:sz w:val="32"/>
          <w:szCs w:val="32"/>
        </w:rPr>
        <w:t>（5）刘</w:t>
      </w:r>
      <w:r w:rsidR="006C5238">
        <w:rPr>
          <w:rFonts w:ascii="仿宋_GB2312" w:eastAsia="仿宋_GB2312" w:hint="eastAsia"/>
          <w:sz w:val="32"/>
          <w:szCs w:val="32"/>
        </w:rPr>
        <w:t>某</w:t>
      </w:r>
      <w:r w:rsidRPr="00FB651F">
        <w:rPr>
          <w:rFonts w:ascii="仿宋_GB2312" w:eastAsia="仿宋_GB2312" w:hint="eastAsia"/>
          <w:sz w:val="32"/>
          <w:szCs w:val="32"/>
        </w:rPr>
        <w:t>奇，</w:t>
      </w:r>
      <w:r w:rsidRPr="00FB651F">
        <w:rPr>
          <w:rFonts w:ascii="仿宋_GB2312" w:eastAsia="仿宋_GB2312" w:hAnsi="宋体" w:cs="宋体" w:hint="eastAsia"/>
          <w:kern w:val="0"/>
          <w:sz w:val="32"/>
          <w:szCs w:val="32"/>
        </w:rPr>
        <w:t>国能集团宁夏煤业有限公司煤制油化工质检计量中心主任，全面负责中心党委、行政工作，</w:t>
      </w:r>
      <w:r w:rsidRPr="00FB651F">
        <w:rPr>
          <w:rFonts w:ascii="仿宋_GB2312" w:eastAsia="仿宋_GB2312" w:hAnsi="仿宋" w:hint="eastAsia"/>
          <w:sz w:val="32"/>
          <w:szCs w:val="32"/>
        </w:rPr>
        <w:t>督促中心员工落实安全责任制和《动火和受限空间作业分析采样规范》不力，对员工存在的取样分析</w:t>
      </w:r>
      <w:proofErr w:type="gramStart"/>
      <w:r w:rsidRPr="00FB651F">
        <w:rPr>
          <w:rFonts w:ascii="仿宋_GB2312" w:eastAsia="仿宋_GB2312" w:hAnsi="仿宋" w:hint="eastAsia"/>
          <w:sz w:val="32"/>
          <w:szCs w:val="32"/>
        </w:rPr>
        <w:t>单实际</w:t>
      </w:r>
      <w:proofErr w:type="gramEnd"/>
      <w:r w:rsidRPr="00FB651F">
        <w:rPr>
          <w:rFonts w:ascii="仿宋_GB2312" w:eastAsia="仿宋_GB2312" w:hAnsi="仿宋" w:hint="eastAsia"/>
          <w:sz w:val="32"/>
          <w:szCs w:val="32"/>
        </w:rPr>
        <w:t>取样分析人员与票证中录入的人员不一致的情况未有效查处</w:t>
      </w:r>
      <w:r w:rsidRPr="00FB651F">
        <w:rPr>
          <w:rFonts w:ascii="仿宋_GB2312" w:eastAsia="仿宋_GB2312" w:hAnsi="宋体" w:cs="宋体" w:hint="eastAsia"/>
          <w:kern w:val="0"/>
          <w:sz w:val="32"/>
          <w:szCs w:val="32"/>
        </w:rPr>
        <w:t>，</w:t>
      </w:r>
      <w:r w:rsidRPr="00FB651F">
        <w:rPr>
          <w:rFonts w:ascii="仿宋_GB2312" w:eastAsia="仿宋_GB2312" w:hAnsi="仿宋" w:hint="eastAsia"/>
          <w:sz w:val="32"/>
          <w:szCs w:val="32"/>
        </w:rPr>
        <w:t>对事故发生负有重要领导责任</w:t>
      </w:r>
      <w:r w:rsidR="00CA7442" w:rsidRPr="00FB651F">
        <w:rPr>
          <w:rFonts w:ascii="仿宋_GB2312" w:eastAsia="仿宋_GB2312" w:hAnsi="仿宋" w:hint="eastAsia"/>
          <w:sz w:val="32"/>
          <w:szCs w:val="32"/>
        </w:rPr>
        <w:t>，</w:t>
      </w:r>
      <w:r w:rsidRPr="00FB651F">
        <w:rPr>
          <w:rFonts w:ascii="仿宋_GB2312" w:eastAsia="仿宋_GB2312" w:hint="eastAsia"/>
          <w:sz w:val="32"/>
          <w:szCs w:val="32"/>
        </w:rPr>
        <w:t>违反了《中华人民共和国安全生产法》</w:t>
      </w:r>
      <w:r w:rsidRPr="00FB651F">
        <w:rPr>
          <w:rFonts w:ascii="仿宋_GB2312" w:eastAsia="仿宋_GB2312" w:hint="eastAsia"/>
          <w:b/>
          <w:sz w:val="32"/>
          <w:szCs w:val="32"/>
        </w:rPr>
        <w:t>第十八条</w:t>
      </w:r>
      <w:r w:rsidRPr="00FB651F">
        <w:rPr>
          <w:rFonts w:ascii="仿宋_GB2312" w:eastAsia="仿宋_GB2312" w:hint="eastAsia"/>
          <w:sz w:val="32"/>
          <w:szCs w:val="32"/>
        </w:rPr>
        <w:t>“生产经营单位的主要负责人对本单位的安全生产工作负有下列职责：（五）督促、检查本单位的安全生产工作，及时消除生产安全事故隐患”的规定，依据《中华人民共和国安全生产法》</w:t>
      </w:r>
      <w:r w:rsidRPr="00FB651F">
        <w:rPr>
          <w:rFonts w:ascii="仿宋_GB2312" w:eastAsia="仿宋_GB2312" w:hint="eastAsia"/>
          <w:b/>
          <w:sz w:val="32"/>
          <w:szCs w:val="32"/>
        </w:rPr>
        <w:t>第九十二条第一款</w:t>
      </w:r>
      <w:r w:rsidRPr="00FB651F">
        <w:rPr>
          <w:rFonts w:ascii="仿宋_GB2312" w:eastAsia="仿宋_GB2312" w:hint="eastAsia"/>
          <w:sz w:val="32"/>
          <w:szCs w:val="32"/>
        </w:rPr>
        <w:t>第（一）项“发生一般事故的，处上一年年收入百分之三十的罚款”之规定，建议由管委会安监局对其进行行政处罚。</w:t>
      </w:r>
    </w:p>
    <w:p w:rsidR="005F4958" w:rsidRPr="00FB651F" w:rsidRDefault="005F4958" w:rsidP="00FB651F">
      <w:pPr>
        <w:widowControl/>
        <w:spacing w:line="580" w:lineRule="exact"/>
        <w:ind w:firstLineChars="200" w:firstLine="643"/>
        <w:rPr>
          <w:rFonts w:ascii="仿宋_GB2312" w:eastAsia="仿宋_GB2312" w:hAnsi="宋体" w:cs="宋体"/>
          <w:kern w:val="0"/>
          <w:sz w:val="32"/>
          <w:szCs w:val="32"/>
        </w:rPr>
      </w:pPr>
      <w:r w:rsidRPr="00FB651F">
        <w:rPr>
          <w:rFonts w:ascii="仿宋_GB2312" w:eastAsia="仿宋_GB2312" w:hAnsi="仿宋" w:hint="eastAsia"/>
          <w:b/>
          <w:sz w:val="32"/>
          <w:szCs w:val="32"/>
        </w:rPr>
        <w:t>3.</w:t>
      </w:r>
      <w:r w:rsidRPr="00FB651F">
        <w:rPr>
          <w:rFonts w:hint="eastAsia"/>
        </w:rPr>
        <w:t xml:space="preserve"> </w:t>
      </w:r>
      <w:r w:rsidRPr="00FB651F">
        <w:rPr>
          <w:rFonts w:ascii="仿宋_GB2312" w:eastAsia="仿宋_GB2312" w:hAnsi="仿宋" w:hint="eastAsia"/>
          <w:b/>
          <w:sz w:val="32"/>
          <w:szCs w:val="32"/>
        </w:rPr>
        <w:t>河南九州防腐工程有限公司</w:t>
      </w:r>
    </w:p>
    <w:p w:rsidR="005F4958" w:rsidRPr="00FB651F" w:rsidRDefault="005F4958" w:rsidP="00FB651F">
      <w:pPr>
        <w:spacing w:line="580" w:lineRule="exact"/>
        <w:ind w:firstLineChars="200" w:firstLine="640"/>
        <w:jc w:val="left"/>
        <w:rPr>
          <w:rFonts w:ascii="仿宋_GB2312" w:eastAsia="仿宋_GB2312"/>
          <w:sz w:val="32"/>
          <w:szCs w:val="32"/>
        </w:rPr>
      </w:pPr>
      <w:r w:rsidRPr="00FB651F">
        <w:rPr>
          <w:rFonts w:ascii="仿宋_GB2312" w:eastAsia="仿宋_GB2312" w:hAnsi="宋体" w:cs="宋体" w:hint="eastAsia"/>
          <w:kern w:val="0"/>
          <w:sz w:val="32"/>
          <w:szCs w:val="32"/>
        </w:rPr>
        <w:t>（1）</w:t>
      </w:r>
      <w:r w:rsidR="0078349E">
        <w:rPr>
          <w:rFonts w:ascii="仿宋_GB2312" w:eastAsia="仿宋_GB2312" w:hAnsi="宋体" w:cs="宋体" w:hint="eastAsia"/>
          <w:kern w:val="0"/>
          <w:sz w:val="32"/>
          <w:szCs w:val="32"/>
        </w:rPr>
        <w:t>马某甲</w:t>
      </w:r>
      <w:r w:rsidRPr="00FB651F">
        <w:rPr>
          <w:rFonts w:ascii="仿宋_GB2312" w:eastAsia="仿宋_GB2312" w:hAnsi="宋体" w:cs="宋体" w:hint="eastAsia"/>
          <w:kern w:val="0"/>
          <w:sz w:val="32"/>
          <w:szCs w:val="32"/>
        </w:rPr>
        <w:t>、</w:t>
      </w:r>
      <w:r w:rsidR="0078349E">
        <w:rPr>
          <w:rFonts w:ascii="仿宋_GB2312" w:eastAsia="仿宋_GB2312" w:hAnsi="宋体" w:cs="宋体" w:hint="eastAsia"/>
          <w:kern w:val="0"/>
          <w:sz w:val="32"/>
          <w:szCs w:val="32"/>
        </w:rPr>
        <w:t>马某乙</w:t>
      </w:r>
      <w:r w:rsidRPr="00FB651F">
        <w:rPr>
          <w:rFonts w:ascii="仿宋_GB2312" w:eastAsia="仿宋_GB2312" w:hAnsi="宋体" w:cs="宋体" w:hint="eastAsia"/>
          <w:kern w:val="0"/>
          <w:sz w:val="32"/>
          <w:szCs w:val="32"/>
        </w:rPr>
        <w:t>，</w:t>
      </w:r>
      <w:r w:rsidR="001A6C91" w:rsidRPr="00FB651F">
        <w:rPr>
          <w:rFonts w:ascii="仿宋_GB2312" w:eastAsia="仿宋_GB2312" w:hAnsi="宋体" w:cs="宋体" w:hint="eastAsia"/>
          <w:kern w:val="0"/>
          <w:sz w:val="32"/>
          <w:szCs w:val="32"/>
        </w:rPr>
        <w:t>河南九州防腐工程有限公司架子工</w:t>
      </w:r>
      <w:r w:rsidRPr="00FB651F">
        <w:rPr>
          <w:rFonts w:ascii="仿宋_GB2312" w:eastAsia="仿宋_GB2312" w:hAnsi="宋体" w:cs="宋体" w:hint="eastAsia"/>
          <w:kern w:val="0"/>
          <w:sz w:val="32"/>
          <w:szCs w:val="32"/>
        </w:rPr>
        <w:t>，作为</w:t>
      </w:r>
      <w:proofErr w:type="gramStart"/>
      <w:r w:rsidRPr="00FB651F">
        <w:rPr>
          <w:rFonts w:ascii="仿宋_GB2312" w:eastAsia="仿宋_GB2312" w:hAnsi="宋体" w:cs="宋体" w:hint="eastAsia"/>
          <w:kern w:val="0"/>
          <w:sz w:val="32"/>
          <w:szCs w:val="32"/>
        </w:rPr>
        <w:t>气化厂</w:t>
      </w:r>
      <w:proofErr w:type="gramEnd"/>
      <w:r w:rsidRPr="00FB651F">
        <w:rPr>
          <w:rFonts w:ascii="仿宋_GB2312" w:eastAsia="仿宋_GB2312" w:hAnsi="宋体" w:cs="宋体" w:hint="eastAsia"/>
          <w:kern w:val="0"/>
          <w:sz w:val="32"/>
          <w:szCs w:val="32"/>
        </w:rPr>
        <w:t>11号气化炉粉煤给料罐受限空间</w:t>
      </w:r>
      <w:r w:rsidR="004D068B" w:rsidRPr="00FB651F">
        <w:rPr>
          <w:rFonts w:ascii="仿宋_GB2312" w:eastAsia="仿宋_GB2312" w:hAnsi="宋体" w:cs="宋体" w:hint="eastAsia"/>
          <w:kern w:val="0"/>
          <w:sz w:val="32"/>
          <w:szCs w:val="32"/>
        </w:rPr>
        <w:t>直接</w:t>
      </w:r>
      <w:r w:rsidRPr="00FB651F">
        <w:rPr>
          <w:rFonts w:ascii="仿宋_GB2312" w:eastAsia="仿宋_GB2312" w:hAnsi="宋体" w:cs="宋体" w:hint="eastAsia"/>
          <w:kern w:val="0"/>
          <w:sz w:val="32"/>
          <w:szCs w:val="32"/>
        </w:rPr>
        <w:t>作业</w:t>
      </w:r>
      <w:r w:rsidR="001A6C91" w:rsidRPr="00FB651F">
        <w:rPr>
          <w:rFonts w:ascii="仿宋_GB2312" w:eastAsia="仿宋_GB2312" w:hAnsi="宋体" w:cs="宋体" w:hint="eastAsia"/>
          <w:kern w:val="0"/>
          <w:sz w:val="32"/>
          <w:szCs w:val="32"/>
        </w:rPr>
        <w:t>人员</w:t>
      </w:r>
      <w:r w:rsidRPr="00FB651F">
        <w:rPr>
          <w:rFonts w:ascii="仿宋_GB2312" w:eastAsia="仿宋_GB2312" w:hAnsi="宋体" w:cs="宋体" w:hint="eastAsia"/>
          <w:kern w:val="0"/>
          <w:sz w:val="32"/>
          <w:szCs w:val="32"/>
        </w:rPr>
        <w:t>，</w:t>
      </w:r>
      <w:r w:rsidR="004D068B" w:rsidRPr="00FB651F">
        <w:rPr>
          <w:rFonts w:ascii="仿宋_GB2312" w:eastAsia="仿宋_GB2312" w:hAnsi="仿宋" w:hint="eastAsia"/>
          <w:sz w:val="32"/>
          <w:szCs w:val="32"/>
        </w:rPr>
        <w:t>在未佩戴安全绳、未等待煤制油化工质检中心进行再次取样分析合格的情况下违章进入受限空间作业</w:t>
      </w:r>
      <w:r w:rsidR="00CA7442" w:rsidRPr="00FB651F">
        <w:rPr>
          <w:rFonts w:ascii="仿宋_GB2312" w:eastAsia="仿宋_GB2312" w:hAnsi="仿宋" w:hint="eastAsia"/>
          <w:sz w:val="32"/>
          <w:szCs w:val="32"/>
        </w:rPr>
        <w:t>，</w:t>
      </w:r>
      <w:r w:rsidRPr="00FB651F">
        <w:rPr>
          <w:rFonts w:ascii="仿宋_GB2312" w:eastAsia="仿宋_GB2312" w:hAnsi="宋体" w:cs="宋体" w:hint="eastAsia"/>
          <w:kern w:val="0"/>
          <w:sz w:val="32"/>
          <w:szCs w:val="32"/>
        </w:rPr>
        <w:t>对事故发生负有主要责任，</w:t>
      </w:r>
      <w:r w:rsidRPr="00FB651F">
        <w:rPr>
          <w:rFonts w:ascii="仿宋_GB2312" w:eastAsia="仿宋_GB2312" w:hint="eastAsia"/>
          <w:sz w:val="32"/>
          <w:szCs w:val="32"/>
        </w:rPr>
        <w:t>违反了《中华人民共和国安全生产法》</w:t>
      </w:r>
      <w:r w:rsidRPr="00FB651F">
        <w:rPr>
          <w:rFonts w:ascii="仿宋_GB2312" w:eastAsia="仿宋_GB2312" w:hint="eastAsia"/>
          <w:b/>
          <w:sz w:val="32"/>
          <w:szCs w:val="32"/>
        </w:rPr>
        <w:t>第五十四条</w:t>
      </w:r>
      <w:r w:rsidRPr="00FB651F">
        <w:rPr>
          <w:rFonts w:ascii="仿宋_GB2312" w:eastAsia="仿宋_GB2312" w:hint="eastAsia"/>
          <w:sz w:val="32"/>
          <w:szCs w:val="32"/>
        </w:rPr>
        <w:t>“从业人员在作业过程中，应当严格遵守本单位的安全生产规章制度和操作规程，服从管理，正确佩戴和使用劳动防护用品。”之规定，</w:t>
      </w:r>
      <w:r w:rsidR="004D068B" w:rsidRPr="00FB651F">
        <w:rPr>
          <w:rFonts w:ascii="仿宋_GB2312" w:eastAsia="仿宋_GB2312" w:hint="eastAsia"/>
          <w:sz w:val="32"/>
          <w:szCs w:val="32"/>
        </w:rPr>
        <w:t>鉴于上述两人已在事故中死亡，建议不</w:t>
      </w:r>
      <w:r w:rsidR="004D068B" w:rsidRPr="00FB651F">
        <w:rPr>
          <w:rFonts w:ascii="仿宋_GB2312" w:eastAsia="仿宋_GB2312" w:hint="eastAsia"/>
          <w:sz w:val="32"/>
          <w:szCs w:val="32"/>
        </w:rPr>
        <w:lastRenderedPageBreak/>
        <w:t>予追究责任。</w:t>
      </w:r>
    </w:p>
    <w:p w:rsidR="00A01209" w:rsidRPr="00FB651F" w:rsidRDefault="00A01209" w:rsidP="00FB651F">
      <w:pPr>
        <w:spacing w:line="580" w:lineRule="exact"/>
        <w:ind w:firstLineChars="200" w:firstLine="640"/>
        <w:jc w:val="left"/>
        <w:rPr>
          <w:rFonts w:ascii="仿宋_GB2312" w:eastAsia="仿宋_GB2312"/>
          <w:sz w:val="32"/>
          <w:szCs w:val="32"/>
        </w:rPr>
      </w:pPr>
      <w:r w:rsidRPr="00FB651F">
        <w:rPr>
          <w:rFonts w:ascii="仿宋_GB2312" w:eastAsia="仿宋_GB2312" w:hint="eastAsia"/>
          <w:sz w:val="32"/>
          <w:szCs w:val="32"/>
        </w:rPr>
        <w:t>（2）</w:t>
      </w:r>
      <w:r w:rsidR="0078349E">
        <w:rPr>
          <w:rFonts w:ascii="仿宋_GB2312" w:eastAsia="仿宋_GB2312" w:hint="eastAsia"/>
          <w:sz w:val="32"/>
          <w:szCs w:val="32"/>
        </w:rPr>
        <w:t>苏某荣</w:t>
      </w:r>
      <w:r w:rsidRPr="00FB651F">
        <w:rPr>
          <w:rFonts w:ascii="仿宋_GB2312" w:eastAsia="仿宋_GB2312" w:hint="eastAsia"/>
          <w:sz w:val="32"/>
          <w:szCs w:val="32"/>
        </w:rPr>
        <w:t>，河南九州防腐工程有限公司队长，</w:t>
      </w:r>
      <w:r w:rsidRPr="00FB651F">
        <w:rPr>
          <w:rFonts w:ascii="仿宋_GB2312" w:eastAsia="仿宋_GB2312" w:hAnsi="宋体" w:cs="宋体" w:hint="eastAsia"/>
          <w:kern w:val="0"/>
          <w:sz w:val="32"/>
          <w:szCs w:val="32"/>
        </w:rPr>
        <w:t>作为</w:t>
      </w:r>
      <w:proofErr w:type="gramStart"/>
      <w:r w:rsidRPr="00FB651F">
        <w:rPr>
          <w:rFonts w:ascii="仿宋_GB2312" w:eastAsia="仿宋_GB2312" w:hAnsi="宋体" w:cs="宋体" w:hint="eastAsia"/>
          <w:kern w:val="0"/>
          <w:sz w:val="32"/>
          <w:szCs w:val="32"/>
        </w:rPr>
        <w:t>气化厂</w:t>
      </w:r>
      <w:proofErr w:type="gramEnd"/>
      <w:r w:rsidRPr="00FB651F">
        <w:rPr>
          <w:rFonts w:ascii="仿宋_GB2312" w:eastAsia="仿宋_GB2312" w:hAnsi="宋体" w:cs="宋体" w:hint="eastAsia"/>
          <w:kern w:val="0"/>
          <w:sz w:val="32"/>
          <w:szCs w:val="32"/>
        </w:rPr>
        <w:t>11号气化炉粉煤给料罐受限空间检维修单位现场负责人，</w:t>
      </w:r>
      <w:r w:rsidRPr="00FB651F">
        <w:rPr>
          <w:rFonts w:ascii="仿宋_GB2312" w:eastAsia="仿宋_GB2312" w:hAnsi="仿宋" w:hint="eastAsia"/>
          <w:sz w:val="32"/>
          <w:szCs w:val="32"/>
        </w:rPr>
        <w:t>在未到现场进行安全技术交底、未识别作业安全风险的情况下安排人员到现场作业，且作业时未到现场组织指导，对事故发生负有重要责任，</w:t>
      </w:r>
      <w:r w:rsidRPr="00FB651F">
        <w:rPr>
          <w:rFonts w:ascii="仿宋_GB2312" w:eastAsia="仿宋_GB2312" w:hint="eastAsia"/>
          <w:sz w:val="32"/>
          <w:szCs w:val="32"/>
        </w:rPr>
        <w:t>违反了《中华人民共和国安全生产法》</w:t>
      </w:r>
      <w:r w:rsidRPr="00FB651F">
        <w:rPr>
          <w:rFonts w:ascii="仿宋_GB2312" w:eastAsia="仿宋_GB2312" w:hint="eastAsia"/>
          <w:b/>
          <w:sz w:val="32"/>
          <w:szCs w:val="32"/>
        </w:rPr>
        <w:t>第五十四条</w:t>
      </w:r>
      <w:r w:rsidRPr="00FB651F">
        <w:rPr>
          <w:rFonts w:ascii="仿宋_GB2312" w:eastAsia="仿宋_GB2312" w:hint="eastAsia"/>
          <w:sz w:val="32"/>
          <w:szCs w:val="32"/>
        </w:rPr>
        <w:t>“从业人员在作业过程中，应当严格遵守本单位的安全生产规章制度和操作规程，服从管理，正确佩戴和使用劳动防护用品。”之规定，依据《安全生产违法行为行政处罚办法》</w:t>
      </w:r>
      <w:r w:rsidRPr="00FB651F">
        <w:rPr>
          <w:rFonts w:ascii="仿宋_GB2312" w:eastAsia="仿宋_GB2312" w:hint="eastAsia"/>
          <w:b/>
          <w:sz w:val="32"/>
          <w:szCs w:val="32"/>
        </w:rPr>
        <w:t>第四十五条</w:t>
      </w:r>
      <w:r w:rsidRPr="00FB651F">
        <w:rPr>
          <w:rFonts w:ascii="仿宋_GB2312" w:eastAsia="仿宋_GB2312" w:hint="eastAsia"/>
          <w:sz w:val="32"/>
          <w:szCs w:val="32"/>
        </w:rPr>
        <w:t>“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之规定，建议由管委会安监局对其进行行政处罚。</w:t>
      </w:r>
    </w:p>
    <w:p w:rsidR="00A01209" w:rsidRPr="00FB651F" w:rsidRDefault="00A01209" w:rsidP="00FB651F">
      <w:pPr>
        <w:spacing w:line="580" w:lineRule="exact"/>
        <w:ind w:firstLineChars="200" w:firstLine="640"/>
        <w:jc w:val="left"/>
        <w:rPr>
          <w:rFonts w:ascii="仿宋_GB2312" w:eastAsia="仿宋_GB2312"/>
          <w:sz w:val="32"/>
          <w:szCs w:val="32"/>
        </w:rPr>
      </w:pPr>
      <w:r w:rsidRPr="00FB651F">
        <w:rPr>
          <w:rFonts w:ascii="仿宋_GB2312" w:eastAsia="仿宋_GB2312" w:hint="eastAsia"/>
          <w:sz w:val="32"/>
          <w:szCs w:val="32"/>
        </w:rPr>
        <w:t>（3）冯</w:t>
      </w:r>
      <w:r w:rsidR="006C5238">
        <w:rPr>
          <w:rFonts w:ascii="仿宋_GB2312" w:eastAsia="仿宋_GB2312" w:hint="eastAsia"/>
          <w:sz w:val="32"/>
          <w:szCs w:val="32"/>
        </w:rPr>
        <w:t>某</w:t>
      </w:r>
      <w:r w:rsidRPr="00FB651F">
        <w:rPr>
          <w:rFonts w:ascii="仿宋_GB2312" w:eastAsia="仿宋_GB2312" w:hint="eastAsia"/>
          <w:sz w:val="32"/>
          <w:szCs w:val="32"/>
        </w:rPr>
        <w:t>阳，河南九州防腐工程有限公司项目负责人，对该公司特殊作业安全管理不到位，员工教育培训不到位，对事故发生负有重要领导责任，违反了《中华人民共和国安全生产法》</w:t>
      </w:r>
      <w:r w:rsidRPr="00FB651F">
        <w:rPr>
          <w:rFonts w:ascii="仿宋_GB2312" w:eastAsia="仿宋_GB2312" w:hint="eastAsia"/>
          <w:b/>
          <w:sz w:val="32"/>
          <w:szCs w:val="32"/>
        </w:rPr>
        <w:t>第十八条</w:t>
      </w:r>
      <w:r w:rsidRPr="00FB651F">
        <w:rPr>
          <w:rFonts w:ascii="仿宋_GB2312" w:eastAsia="仿宋_GB2312" w:hint="eastAsia"/>
          <w:sz w:val="32"/>
          <w:szCs w:val="32"/>
        </w:rPr>
        <w:t>“生</w:t>
      </w:r>
      <w:bookmarkStart w:id="0" w:name="_GoBack"/>
      <w:bookmarkEnd w:id="0"/>
      <w:r w:rsidRPr="00FB651F">
        <w:rPr>
          <w:rFonts w:ascii="仿宋_GB2312" w:eastAsia="仿宋_GB2312" w:hint="eastAsia"/>
          <w:sz w:val="32"/>
          <w:szCs w:val="32"/>
        </w:rPr>
        <w:t>产经营单位的主要负责人对本单位的安全生产工作负有下列职责：（五）督促、检查本单位的安全生产工作，及时消除生产安全事故隐患”的规定，依据《中华人民共和国安全生产法》</w:t>
      </w:r>
      <w:r w:rsidRPr="00FB651F">
        <w:rPr>
          <w:rFonts w:ascii="仿宋_GB2312" w:eastAsia="仿宋_GB2312" w:hint="eastAsia"/>
          <w:b/>
          <w:sz w:val="32"/>
          <w:szCs w:val="32"/>
        </w:rPr>
        <w:t>第九十二条第一款</w:t>
      </w:r>
      <w:r w:rsidRPr="00FB651F">
        <w:rPr>
          <w:rFonts w:ascii="仿宋_GB2312" w:eastAsia="仿宋_GB2312" w:hint="eastAsia"/>
          <w:sz w:val="32"/>
          <w:szCs w:val="32"/>
        </w:rPr>
        <w:t>第（一）项“发生一般事故的，处上一年年收入百分之三十的罚款”之规定，建议由管委会安监局对其进行行政处罚。</w:t>
      </w:r>
    </w:p>
    <w:p w:rsidR="00A1472D" w:rsidRPr="00FB651F" w:rsidRDefault="00A1472D" w:rsidP="00FB651F">
      <w:pPr>
        <w:spacing w:line="580" w:lineRule="exact"/>
        <w:ind w:firstLineChars="200" w:firstLine="640"/>
        <w:rPr>
          <w:rFonts w:ascii="黑体" w:eastAsia="黑体" w:hAnsi="黑体" w:cs="黑体"/>
          <w:bCs/>
          <w:kern w:val="0"/>
          <w:sz w:val="32"/>
          <w:szCs w:val="32"/>
        </w:rPr>
      </w:pPr>
      <w:r w:rsidRPr="00FB651F">
        <w:rPr>
          <w:rFonts w:ascii="黑体" w:eastAsia="黑体" w:hAnsi="黑体" w:cs="黑体" w:hint="eastAsia"/>
          <w:bCs/>
          <w:kern w:val="0"/>
          <w:sz w:val="32"/>
          <w:szCs w:val="32"/>
        </w:rPr>
        <w:lastRenderedPageBreak/>
        <w:t>七、事故防范措施</w:t>
      </w:r>
    </w:p>
    <w:p w:rsidR="00A1472D" w:rsidRPr="00FB651F" w:rsidRDefault="00A1472D" w:rsidP="00FB651F">
      <w:pPr>
        <w:spacing w:line="580" w:lineRule="exact"/>
        <w:ind w:firstLineChars="200" w:firstLine="640"/>
        <w:rPr>
          <w:rFonts w:ascii="仿宋_GB2312" w:eastAsia="仿宋_GB2312"/>
          <w:sz w:val="32"/>
          <w:szCs w:val="32"/>
        </w:rPr>
      </w:pPr>
      <w:r w:rsidRPr="00FB651F">
        <w:rPr>
          <w:rFonts w:ascii="仿宋_GB2312" w:eastAsia="仿宋_GB2312" w:hAnsi="Calibri" w:hint="eastAsia"/>
          <w:sz w:val="32"/>
          <w:szCs w:val="32"/>
        </w:rPr>
        <w:t>国能集团宁夏煤业有限公司煤制油分公司一年内连续发生多起致人死亡的生产安全事故，煤制油分公司</w:t>
      </w:r>
      <w:proofErr w:type="gramStart"/>
      <w:r w:rsidRPr="00FB651F">
        <w:rPr>
          <w:rFonts w:ascii="仿宋_GB2312" w:eastAsia="仿宋_GB2312" w:hAnsi="Calibri" w:hint="eastAsia"/>
          <w:sz w:val="32"/>
          <w:szCs w:val="32"/>
        </w:rPr>
        <w:t>需深刻</w:t>
      </w:r>
      <w:proofErr w:type="gramEnd"/>
      <w:r w:rsidRPr="00FB651F">
        <w:rPr>
          <w:rFonts w:ascii="仿宋_GB2312" w:eastAsia="仿宋_GB2312" w:hAnsi="Calibri" w:hint="eastAsia"/>
          <w:sz w:val="32"/>
          <w:szCs w:val="32"/>
        </w:rPr>
        <w:t>吸取事故教训，采取有效措施，坚决遏制事故多发态势：</w:t>
      </w:r>
    </w:p>
    <w:p w:rsidR="00433FAC" w:rsidRPr="00FB651F" w:rsidRDefault="00A1472D" w:rsidP="00FB651F">
      <w:pPr>
        <w:spacing w:line="580" w:lineRule="exact"/>
        <w:ind w:firstLineChars="200" w:firstLine="640"/>
        <w:rPr>
          <w:rFonts w:ascii="仿宋_GB2312" w:eastAsia="仿宋_GB2312"/>
          <w:sz w:val="32"/>
          <w:szCs w:val="32"/>
        </w:rPr>
      </w:pPr>
      <w:r w:rsidRPr="00FB651F">
        <w:rPr>
          <w:rFonts w:ascii="仿宋_GB2312" w:eastAsia="仿宋_GB2312" w:hint="eastAsia"/>
          <w:sz w:val="32"/>
          <w:szCs w:val="32"/>
        </w:rPr>
        <w:t>（一）</w:t>
      </w:r>
      <w:r w:rsidR="00433FAC" w:rsidRPr="00FB651F">
        <w:rPr>
          <w:rFonts w:ascii="仿宋_GB2312" w:eastAsia="仿宋_GB2312" w:hint="eastAsia"/>
          <w:sz w:val="32"/>
          <w:szCs w:val="32"/>
        </w:rPr>
        <w:t>要认真组织梳理相关规章制度、技术文件、流程文件，重新审视管控措施的有效性，组织相关部门从本质安全角度，认真分析作业现场可能存在的风险因素，在实施涉及重大风险因素的作业前，尤其是检维修</w:t>
      </w:r>
      <w:r w:rsidR="00657E8C">
        <w:rPr>
          <w:rFonts w:ascii="仿宋_GB2312" w:eastAsia="仿宋_GB2312" w:hint="eastAsia"/>
          <w:sz w:val="32"/>
          <w:szCs w:val="32"/>
        </w:rPr>
        <w:t>等非常态作业，</w:t>
      </w:r>
      <w:r w:rsidR="00433FAC" w:rsidRPr="00FB651F">
        <w:rPr>
          <w:rFonts w:ascii="仿宋_GB2312" w:eastAsia="仿宋_GB2312" w:hint="eastAsia"/>
          <w:sz w:val="32"/>
          <w:szCs w:val="32"/>
        </w:rPr>
        <w:t>通过技防、物防等措施，及时消除事故隐患，企业安全管理部门要在方案制定过程中充分考虑风险等级及措施的有效性。</w:t>
      </w:r>
    </w:p>
    <w:p w:rsidR="00433FAC" w:rsidRPr="00FB651F" w:rsidRDefault="00433FAC" w:rsidP="00FB651F">
      <w:pPr>
        <w:spacing w:line="580" w:lineRule="exact"/>
        <w:ind w:firstLineChars="200" w:firstLine="640"/>
        <w:rPr>
          <w:rFonts w:ascii="仿宋_GB2312" w:eastAsia="仿宋_GB2312"/>
          <w:sz w:val="32"/>
          <w:szCs w:val="32"/>
        </w:rPr>
      </w:pPr>
      <w:r w:rsidRPr="00FB651F">
        <w:rPr>
          <w:rFonts w:ascii="仿宋_GB2312" w:eastAsia="仿宋_GB2312" w:hint="eastAsia"/>
          <w:sz w:val="32"/>
          <w:szCs w:val="32"/>
        </w:rPr>
        <w:t>（二）</w:t>
      </w:r>
      <w:r w:rsidR="006F3882" w:rsidRPr="00FB651F">
        <w:rPr>
          <w:rFonts w:ascii="仿宋_GB2312" w:eastAsia="仿宋_GB2312" w:hint="eastAsia"/>
          <w:sz w:val="32"/>
          <w:szCs w:val="32"/>
        </w:rPr>
        <w:t>严格落实全员岗位安全责任制</w:t>
      </w:r>
      <w:r w:rsidR="00A773D9" w:rsidRPr="00FB651F">
        <w:rPr>
          <w:rFonts w:ascii="仿宋_GB2312" w:eastAsia="仿宋_GB2312" w:hint="eastAsia"/>
          <w:sz w:val="32"/>
          <w:szCs w:val="32"/>
        </w:rPr>
        <w:t>。建立完善与煤制油分公司生产实际相匹配的安全生产责任制，健全配套的考核机制，明确各岗位的考核标准、奖惩办法，建立健全安全生产责任体系，层层签订安全生产责任书，并严密组织和监督落实，定期实施考核和奖惩，确保责任制落实到位，实现企业安全生产工作全过程实名追溯。</w:t>
      </w:r>
    </w:p>
    <w:p w:rsidR="00A1472D" w:rsidRPr="00FB651F" w:rsidRDefault="00A1472D" w:rsidP="00FB651F">
      <w:pPr>
        <w:spacing w:line="580" w:lineRule="exact"/>
        <w:ind w:firstLineChars="200" w:firstLine="640"/>
        <w:rPr>
          <w:rFonts w:ascii="仿宋_GB2312" w:eastAsia="仿宋_GB2312"/>
          <w:sz w:val="32"/>
          <w:szCs w:val="32"/>
        </w:rPr>
      </w:pPr>
      <w:r w:rsidRPr="00FB651F">
        <w:rPr>
          <w:rFonts w:ascii="仿宋_GB2312" w:eastAsia="仿宋_GB2312" w:hint="eastAsia"/>
          <w:sz w:val="32"/>
          <w:szCs w:val="32"/>
        </w:rPr>
        <w:t>（</w:t>
      </w:r>
      <w:r w:rsidR="00A773D9" w:rsidRPr="00FB651F">
        <w:rPr>
          <w:rFonts w:ascii="仿宋_GB2312" w:eastAsia="仿宋_GB2312" w:hint="eastAsia"/>
          <w:sz w:val="32"/>
          <w:szCs w:val="32"/>
        </w:rPr>
        <w:t>三</w:t>
      </w:r>
      <w:r w:rsidRPr="00FB651F">
        <w:rPr>
          <w:rFonts w:ascii="仿宋_GB2312" w:eastAsia="仿宋_GB2312" w:hint="eastAsia"/>
          <w:sz w:val="32"/>
          <w:szCs w:val="32"/>
        </w:rPr>
        <w:t>）</w:t>
      </w:r>
      <w:r w:rsidR="00A773D9" w:rsidRPr="00FB651F">
        <w:rPr>
          <w:rFonts w:ascii="仿宋_GB2312" w:eastAsia="仿宋_GB2312" w:hint="eastAsia"/>
          <w:sz w:val="32"/>
          <w:szCs w:val="32"/>
        </w:rPr>
        <w:t>规范承包商队伍的准入门槛与准入数量，</w:t>
      </w:r>
      <w:r w:rsidRPr="00FB651F">
        <w:rPr>
          <w:rFonts w:ascii="仿宋_GB2312" w:eastAsia="仿宋_GB2312" w:hint="eastAsia"/>
          <w:sz w:val="32"/>
          <w:szCs w:val="32"/>
        </w:rPr>
        <w:t>把承包商队伍资质管理和安全监管落到实处，全面核查承包商检修人员的技能、安全素质，不安全的公司、人员、设备坚决清除。</w:t>
      </w:r>
    </w:p>
    <w:p w:rsidR="00A1472D" w:rsidRPr="00FB651F" w:rsidRDefault="00A1472D" w:rsidP="00FB651F">
      <w:pPr>
        <w:spacing w:line="580" w:lineRule="exact"/>
        <w:ind w:firstLineChars="200" w:firstLine="640"/>
        <w:rPr>
          <w:rFonts w:ascii="仿宋_GB2312" w:eastAsia="仿宋_GB2312"/>
          <w:sz w:val="32"/>
          <w:szCs w:val="32"/>
        </w:rPr>
      </w:pPr>
      <w:r w:rsidRPr="00FB651F">
        <w:rPr>
          <w:rFonts w:ascii="仿宋_GB2312" w:eastAsia="仿宋_GB2312" w:hint="eastAsia"/>
          <w:sz w:val="32"/>
          <w:szCs w:val="32"/>
        </w:rPr>
        <w:t>（</w:t>
      </w:r>
      <w:r w:rsidR="00A773D9" w:rsidRPr="00FB651F">
        <w:rPr>
          <w:rFonts w:ascii="仿宋_GB2312" w:eastAsia="仿宋_GB2312" w:hint="eastAsia"/>
          <w:sz w:val="32"/>
          <w:szCs w:val="32"/>
        </w:rPr>
        <w:t>四</w:t>
      </w:r>
      <w:r w:rsidRPr="00FB651F">
        <w:rPr>
          <w:rFonts w:ascii="仿宋_GB2312" w:eastAsia="仿宋_GB2312" w:hint="eastAsia"/>
          <w:sz w:val="32"/>
          <w:szCs w:val="32"/>
        </w:rPr>
        <w:t>）严格执行安全管理制度，加强检维修作业、高危作业票证、风险识别等方面的管理和培训。严格落实“</w:t>
      </w:r>
      <w:proofErr w:type="gramStart"/>
      <w:r w:rsidRPr="00FB651F">
        <w:rPr>
          <w:rFonts w:ascii="仿宋_GB2312" w:eastAsia="仿宋_GB2312" w:hint="eastAsia"/>
          <w:sz w:val="32"/>
          <w:szCs w:val="32"/>
        </w:rPr>
        <w:t>一</w:t>
      </w:r>
      <w:proofErr w:type="gramEnd"/>
      <w:r w:rsidRPr="00FB651F">
        <w:rPr>
          <w:rFonts w:ascii="仿宋_GB2312" w:eastAsia="仿宋_GB2312" w:hint="eastAsia"/>
          <w:sz w:val="32"/>
          <w:szCs w:val="32"/>
        </w:rPr>
        <w:t>作业、</w:t>
      </w:r>
      <w:proofErr w:type="gramStart"/>
      <w:r w:rsidRPr="00FB651F">
        <w:rPr>
          <w:rFonts w:ascii="仿宋_GB2312" w:eastAsia="仿宋_GB2312" w:hint="eastAsia"/>
          <w:sz w:val="32"/>
          <w:szCs w:val="32"/>
        </w:rPr>
        <w:t>一</w:t>
      </w:r>
      <w:proofErr w:type="gramEnd"/>
      <w:r w:rsidRPr="00FB651F">
        <w:rPr>
          <w:rFonts w:ascii="仿宋_GB2312" w:eastAsia="仿宋_GB2312" w:hint="eastAsia"/>
          <w:sz w:val="32"/>
          <w:szCs w:val="32"/>
        </w:rPr>
        <w:t>辨识、</w:t>
      </w:r>
      <w:proofErr w:type="gramStart"/>
      <w:r w:rsidRPr="00FB651F">
        <w:rPr>
          <w:rFonts w:ascii="仿宋_GB2312" w:eastAsia="仿宋_GB2312" w:hint="eastAsia"/>
          <w:sz w:val="32"/>
          <w:szCs w:val="32"/>
        </w:rPr>
        <w:t>一</w:t>
      </w:r>
      <w:proofErr w:type="gramEnd"/>
      <w:r w:rsidRPr="00FB651F">
        <w:rPr>
          <w:rFonts w:ascii="仿宋_GB2312" w:eastAsia="仿宋_GB2312" w:hint="eastAsia"/>
          <w:sz w:val="32"/>
          <w:szCs w:val="32"/>
        </w:rPr>
        <w:t>评价、</w:t>
      </w:r>
      <w:proofErr w:type="gramStart"/>
      <w:r w:rsidRPr="00FB651F">
        <w:rPr>
          <w:rFonts w:ascii="仿宋_GB2312" w:eastAsia="仿宋_GB2312" w:hint="eastAsia"/>
          <w:sz w:val="32"/>
          <w:szCs w:val="32"/>
        </w:rPr>
        <w:t>一</w:t>
      </w:r>
      <w:proofErr w:type="gramEnd"/>
      <w:r w:rsidRPr="00FB651F">
        <w:rPr>
          <w:rFonts w:ascii="仿宋_GB2312" w:eastAsia="仿宋_GB2312" w:hint="eastAsia"/>
          <w:sz w:val="32"/>
          <w:szCs w:val="32"/>
        </w:rPr>
        <w:t>票证、</w:t>
      </w:r>
      <w:proofErr w:type="gramStart"/>
      <w:r w:rsidRPr="00FB651F">
        <w:rPr>
          <w:rFonts w:ascii="仿宋_GB2312" w:eastAsia="仿宋_GB2312" w:hint="eastAsia"/>
          <w:sz w:val="32"/>
          <w:szCs w:val="32"/>
        </w:rPr>
        <w:t>一</w:t>
      </w:r>
      <w:proofErr w:type="gramEnd"/>
      <w:r w:rsidRPr="00FB651F">
        <w:rPr>
          <w:rFonts w:ascii="仿宋_GB2312" w:eastAsia="仿宋_GB2312" w:hint="eastAsia"/>
          <w:sz w:val="32"/>
          <w:szCs w:val="32"/>
        </w:rPr>
        <w:t>措施、</w:t>
      </w:r>
      <w:proofErr w:type="gramStart"/>
      <w:r w:rsidRPr="00FB651F">
        <w:rPr>
          <w:rFonts w:ascii="仿宋_GB2312" w:eastAsia="仿宋_GB2312" w:hint="eastAsia"/>
          <w:sz w:val="32"/>
          <w:szCs w:val="32"/>
        </w:rPr>
        <w:t>一</w:t>
      </w:r>
      <w:proofErr w:type="gramEnd"/>
      <w:r w:rsidRPr="00FB651F">
        <w:rPr>
          <w:rFonts w:ascii="仿宋_GB2312" w:eastAsia="仿宋_GB2312" w:hint="eastAsia"/>
          <w:sz w:val="32"/>
          <w:szCs w:val="32"/>
        </w:rPr>
        <w:t>交底”，作业前</w:t>
      </w:r>
      <w:r w:rsidR="00380CDF" w:rsidRPr="00FB651F">
        <w:rPr>
          <w:rFonts w:ascii="仿宋_GB2312" w:eastAsia="仿宋_GB2312" w:hint="eastAsia"/>
          <w:sz w:val="32"/>
          <w:szCs w:val="32"/>
        </w:rPr>
        <w:t>必须严格</w:t>
      </w:r>
      <w:r w:rsidRPr="00FB651F">
        <w:rPr>
          <w:rFonts w:ascii="仿宋_GB2312" w:eastAsia="仿宋_GB2312" w:hint="eastAsia"/>
          <w:sz w:val="32"/>
          <w:szCs w:val="32"/>
        </w:rPr>
        <w:t>进行工艺交出并对检修作业进行安全交底，填写</w:t>
      </w:r>
      <w:r w:rsidRPr="00FB651F">
        <w:rPr>
          <w:rFonts w:ascii="仿宋_GB2312" w:eastAsia="仿宋_GB2312" w:hint="eastAsia"/>
          <w:sz w:val="32"/>
          <w:szCs w:val="32"/>
        </w:rPr>
        <w:lastRenderedPageBreak/>
        <w:t>《检修（施工）作业前安全条件（交底）确认卡》。</w:t>
      </w:r>
    </w:p>
    <w:p w:rsidR="00A1472D" w:rsidRPr="00FB651F" w:rsidRDefault="00A1472D" w:rsidP="00FB651F">
      <w:pPr>
        <w:spacing w:line="580" w:lineRule="exact"/>
        <w:ind w:firstLineChars="200" w:firstLine="640"/>
        <w:rPr>
          <w:rFonts w:ascii="仿宋_GB2312" w:eastAsia="仿宋_GB2312"/>
          <w:sz w:val="32"/>
          <w:szCs w:val="32"/>
        </w:rPr>
      </w:pPr>
      <w:r w:rsidRPr="00FB651F">
        <w:rPr>
          <w:rFonts w:ascii="仿宋_GB2312" w:eastAsia="仿宋_GB2312" w:hint="eastAsia"/>
          <w:sz w:val="32"/>
          <w:szCs w:val="32"/>
        </w:rPr>
        <w:t>（</w:t>
      </w:r>
      <w:r w:rsidR="00A773D9" w:rsidRPr="00FB651F">
        <w:rPr>
          <w:rFonts w:ascii="仿宋_GB2312" w:eastAsia="仿宋_GB2312" w:hint="eastAsia"/>
          <w:sz w:val="32"/>
          <w:szCs w:val="32"/>
        </w:rPr>
        <w:t>五</w:t>
      </w:r>
      <w:r w:rsidRPr="00FB651F">
        <w:rPr>
          <w:rFonts w:ascii="仿宋_GB2312" w:eastAsia="仿宋_GB2312" w:hint="eastAsia"/>
          <w:sz w:val="32"/>
          <w:szCs w:val="32"/>
        </w:rPr>
        <w:t>）</w:t>
      </w:r>
      <w:r w:rsidR="00E15D35" w:rsidRPr="00FB651F">
        <w:rPr>
          <w:rFonts w:ascii="仿宋_GB2312" w:eastAsia="仿宋_GB2312" w:hint="eastAsia"/>
          <w:sz w:val="32"/>
          <w:szCs w:val="32"/>
        </w:rPr>
        <w:t>进一步加大反“三违”工作力度，建立健全反“三违”奖惩机制，严厉查处违章指挥、违章作业和违</w:t>
      </w:r>
      <w:r w:rsidR="00657E8C">
        <w:rPr>
          <w:rFonts w:ascii="仿宋_GB2312" w:eastAsia="仿宋_GB2312" w:hint="eastAsia"/>
          <w:sz w:val="32"/>
          <w:szCs w:val="32"/>
        </w:rPr>
        <w:t>反</w:t>
      </w:r>
      <w:r w:rsidR="00E15D35" w:rsidRPr="00FB651F">
        <w:rPr>
          <w:rFonts w:ascii="仿宋_GB2312" w:eastAsia="仿宋_GB2312" w:hint="eastAsia"/>
          <w:sz w:val="32"/>
          <w:szCs w:val="32"/>
        </w:rPr>
        <w:t>劳动纪律行为，坚决杜绝“三违”行为再次诱发生产安全事故</w:t>
      </w:r>
      <w:r w:rsidRPr="00FB651F">
        <w:rPr>
          <w:rFonts w:ascii="仿宋_GB2312" w:eastAsia="仿宋_GB2312" w:hint="eastAsia"/>
          <w:sz w:val="32"/>
          <w:szCs w:val="32"/>
        </w:rPr>
        <w:t>。</w:t>
      </w:r>
    </w:p>
    <w:p w:rsidR="00A773D9" w:rsidRPr="00FB651F" w:rsidRDefault="00A773D9" w:rsidP="00FB651F">
      <w:pPr>
        <w:spacing w:line="580" w:lineRule="exact"/>
        <w:ind w:firstLineChars="200" w:firstLine="640"/>
        <w:rPr>
          <w:rFonts w:ascii="仿宋_GB2312" w:eastAsia="仿宋_GB2312"/>
          <w:sz w:val="32"/>
          <w:szCs w:val="32"/>
        </w:rPr>
      </w:pPr>
      <w:r w:rsidRPr="00FB651F">
        <w:rPr>
          <w:rFonts w:ascii="仿宋_GB2312" w:eastAsia="仿宋_GB2312" w:hint="eastAsia"/>
          <w:sz w:val="32"/>
          <w:szCs w:val="32"/>
        </w:rPr>
        <w:t>国能集团宁夏煤业有限公司煤制油化工质检计量中心也要深刻吸取“</w:t>
      </w:r>
      <w:r w:rsidR="001804A1" w:rsidRPr="001804A1">
        <w:rPr>
          <w:rFonts w:ascii="仿宋_GB2312" w:eastAsia="仿宋_GB2312"/>
          <w:sz w:val="32"/>
          <w:szCs w:val="32"/>
        </w:rPr>
        <w:t>12</w:t>
      </w:r>
      <w:r w:rsidR="001804A1">
        <w:rPr>
          <w:rFonts w:ascii="仿宋" w:eastAsia="仿宋" w:hAnsi="仿宋" w:hint="eastAsia"/>
          <w:sz w:val="32"/>
          <w:szCs w:val="32"/>
        </w:rPr>
        <w:t>˙</w:t>
      </w:r>
      <w:r w:rsidR="001804A1" w:rsidRPr="001804A1">
        <w:rPr>
          <w:rFonts w:ascii="仿宋_GB2312" w:eastAsia="仿宋_GB2312"/>
          <w:sz w:val="32"/>
          <w:szCs w:val="32"/>
        </w:rPr>
        <w:t>9</w:t>
      </w:r>
      <w:r w:rsidRPr="00FB651F">
        <w:rPr>
          <w:rFonts w:ascii="仿宋_GB2312" w:eastAsia="仿宋_GB2312" w:hint="eastAsia"/>
          <w:sz w:val="32"/>
          <w:szCs w:val="32"/>
        </w:rPr>
        <w:t>”事故教训，严格执行气体分析等各项管理制度，确保受限空间、动火作业的取样分析结果真实、可靠。</w:t>
      </w:r>
    </w:p>
    <w:p w:rsidR="00A1472D" w:rsidRPr="00FB651F" w:rsidRDefault="00A1472D" w:rsidP="00FB651F">
      <w:pPr>
        <w:spacing w:line="580" w:lineRule="exact"/>
        <w:ind w:firstLineChars="200" w:firstLine="640"/>
        <w:jc w:val="left"/>
        <w:rPr>
          <w:rFonts w:ascii="仿宋_GB2312" w:eastAsia="仿宋_GB2312" w:hAnsi="仿宋" w:cs="仿宋"/>
          <w:sz w:val="32"/>
          <w:szCs w:val="32"/>
        </w:rPr>
      </w:pPr>
    </w:p>
    <w:sectPr w:rsidR="00A1472D" w:rsidRPr="00FB651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5A4" w:rsidRDefault="00A535A4" w:rsidP="00AC0B0A">
      <w:r>
        <w:separator/>
      </w:r>
    </w:p>
  </w:endnote>
  <w:endnote w:type="continuationSeparator" w:id="0">
    <w:p w:rsidR="00A535A4" w:rsidRDefault="00A535A4" w:rsidP="00AC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075951"/>
      <w:docPartObj>
        <w:docPartGallery w:val="Page Numbers (Bottom of Page)"/>
        <w:docPartUnique/>
      </w:docPartObj>
    </w:sdtPr>
    <w:sdtEndPr/>
    <w:sdtContent>
      <w:p w:rsidR="00D820BC" w:rsidRDefault="00D820BC">
        <w:pPr>
          <w:pStyle w:val="a4"/>
          <w:jc w:val="center"/>
        </w:pPr>
        <w:r>
          <w:fldChar w:fldCharType="begin"/>
        </w:r>
        <w:r>
          <w:instrText>PAGE   \* MERGEFORMAT</w:instrText>
        </w:r>
        <w:r>
          <w:fldChar w:fldCharType="separate"/>
        </w:r>
        <w:r w:rsidR="004A4605" w:rsidRPr="004A4605">
          <w:rPr>
            <w:noProof/>
            <w:lang w:val="zh-CN"/>
          </w:rPr>
          <w:t>8</w:t>
        </w:r>
        <w:r>
          <w:fldChar w:fldCharType="end"/>
        </w:r>
      </w:p>
    </w:sdtContent>
  </w:sdt>
  <w:p w:rsidR="00D820BC" w:rsidRDefault="00D820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5A4" w:rsidRDefault="00A535A4" w:rsidP="00AC0B0A">
      <w:r>
        <w:separator/>
      </w:r>
    </w:p>
  </w:footnote>
  <w:footnote w:type="continuationSeparator" w:id="0">
    <w:p w:rsidR="00A535A4" w:rsidRDefault="00A535A4" w:rsidP="00AC0B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18B900"/>
    <w:multiLevelType w:val="singleLevel"/>
    <w:tmpl w:val="E618B900"/>
    <w:lvl w:ilvl="0">
      <w:start w:val="1"/>
      <w:numFmt w:val="decimal"/>
      <w:suff w:val="nothing"/>
      <w:lvlText w:val="%1"/>
      <w:lvlJc w:val="left"/>
      <w:pPr>
        <w:tabs>
          <w:tab w:val="num"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A9C"/>
    <w:rsid w:val="00015FC1"/>
    <w:rsid w:val="0002002A"/>
    <w:rsid w:val="00096D73"/>
    <w:rsid w:val="000A1F83"/>
    <w:rsid w:val="000B2AD6"/>
    <w:rsid w:val="000B2D53"/>
    <w:rsid w:val="000B57FA"/>
    <w:rsid w:val="000D4F26"/>
    <w:rsid w:val="000F60EA"/>
    <w:rsid w:val="001144FD"/>
    <w:rsid w:val="00124B21"/>
    <w:rsid w:val="001543A1"/>
    <w:rsid w:val="00154D4B"/>
    <w:rsid w:val="00162645"/>
    <w:rsid w:val="00166B79"/>
    <w:rsid w:val="001804A1"/>
    <w:rsid w:val="001A6C91"/>
    <w:rsid w:val="001B5CAB"/>
    <w:rsid w:val="001D4068"/>
    <w:rsid w:val="001E6A57"/>
    <w:rsid w:val="001F3630"/>
    <w:rsid w:val="002020CD"/>
    <w:rsid w:val="00206B77"/>
    <w:rsid w:val="002711B6"/>
    <w:rsid w:val="002841C6"/>
    <w:rsid w:val="002A3B64"/>
    <w:rsid w:val="003306DF"/>
    <w:rsid w:val="00351841"/>
    <w:rsid w:val="00380CDF"/>
    <w:rsid w:val="00390BE6"/>
    <w:rsid w:val="00396176"/>
    <w:rsid w:val="003B0742"/>
    <w:rsid w:val="003D16FC"/>
    <w:rsid w:val="003E2C3C"/>
    <w:rsid w:val="003F07D2"/>
    <w:rsid w:val="00433FAC"/>
    <w:rsid w:val="004344CA"/>
    <w:rsid w:val="00457787"/>
    <w:rsid w:val="004913E9"/>
    <w:rsid w:val="004A4605"/>
    <w:rsid w:val="004D068B"/>
    <w:rsid w:val="004E7540"/>
    <w:rsid w:val="004F6D63"/>
    <w:rsid w:val="0052561D"/>
    <w:rsid w:val="0054669E"/>
    <w:rsid w:val="00554236"/>
    <w:rsid w:val="00571464"/>
    <w:rsid w:val="005A7B5D"/>
    <w:rsid w:val="005C1CE8"/>
    <w:rsid w:val="005F4958"/>
    <w:rsid w:val="00645B5E"/>
    <w:rsid w:val="0064727C"/>
    <w:rsid w:val="00657E8C"/>
    <w:rsid w:val="00661D2E"/>
    <w:rsid w:val="00697789"/>
    <w:rsid w:val="00697D98"/>
    <w:rsid w:val="006C5238"/>
    <w:rsid w:val="006C67B8"/>
    <w:rsid w:val="006D351A"/>
    <w:rsid w:val="006F3882"/>
    <w:rsid w:val="00720657"/>
    <w:rsid w:val="00722998"/>
    <w:rsid w:val="00726D08"/>
    <w:rsid w:val="007304F0"/>
    <w:rsid w:val="00746B30"/>
    <w:rsid w:val="00757146"/>
    <w:rsid w:val="00765D0A"/>
    <w:rsid w:val="0076717B"/>
    <w:rsid w:val="0078349E"/>
    <w:rsid w:val="007A1798"/>
    <w:rsid w:val="007D0400"/>
    <w:rsid w:val="007F2760"/>
    <w:rsid w:val="007F6EBC"/>
    <w:rsid w:val="0083463A"/>
    <w:rsid w:val="00855B18"/>
    <w:rsid w:val="008B08A4"/>
    <w:rsid w:val="008B7B24"/>
    <w:rsid w:val="008F11FF"/>
    <w:rsid w:val="008F2FC6"/>
    <w:rsid w:val="008F5387"/>
    <w:rsid w:val="0092058F"/>
    <w:rsid w:val="009206F6"/>
    <w:rsid w:val="00922B2E"/>
    <w:rsid w:val="0094436A"/>
    <w:rsid w:val="00961215"/>
    <w:rsid w:val="00972E9A"/>
    <w:rsid w:val="009C6569"/>
    <w:rsid w:val="009E5C71"/>
    <w:rsid w:val="00A01209"/>
    <w:rsid w:val="00A10192"/>
    <w:rsid w:val="00A1472D"/>
    <w:rsid w:val="00A30BFD"/>
    <w:rsid w:val="00A535A4"/>
    <w:rsid w:val="00A675E0"/>
    <w:rsid w:val="00A679E1"/>
    <w:rsid w:val="00A773D9"/>
    <w:rsid w:val="00A813A0"/>
    <w:rsid w:val="00A92C0F"/>
    <w:rsid w:val="00AA5FDD"/>
    <w:rsid w:val="00AB2D3A"/>
    <w:rsid w:val="00AC0B0A"/>
    <w:rsid w:val="00AC3673"/>
    <w:rsid w:val="00AD7D44"/>
    <w:rsid w:val="00AF1F33"/>
    <w:rsid w:val="00B24191"/>
    <w:rsid w:val="00B25C14"/>
    <w:rsid w:val="00B51234"/>
    <w:rsid w:val="00B512C1"/>
    <w:rsid w:val="00B53971"/>
    <w:rsid w:val="00B70A9C"/>
    <w:rsid w:val="00BC0314"/>
    <w:rsid w:val="00BF18A5"/>
    <w:rsid w:val="00BF68AA"/>
    <w:rsid w:val="00C012C0"/>
    <w:rsid w:val="00C64476"/>
    <w:rsid w:val="00C7236D"/>
    <w:rsid w:val="00C91ABC"/>
    <w:rsid w:val="00C92CDA"/>
    <w:rsid w:val="00CA1640"/>
    <w:rsid w:val="00CA7442"/>
    <w:rsid w:val="00CB5A45"/>
    <w:rsid w:val="00CE2566"/>
    <w:rsid w:val="00D03C1A"/>
    <w:rsid w:val="00D1456A"/>
    <w:rsid w:val="00D65327"/>
    <w:rsid w:val="00D6796C"/>
    <w:rsid w:val="00D76D09"/>
    <w:rsid w:val="00D76FBE"/>
    <w:rsid w:val="00D820BC"/>
    <w:rsid w:val="00D97EBF"/>
    <w:rsid w:val="00DA5CFB"/>
    <w:rsid w:val="00DC28EF"/>
    <w:rsid w:val="00DC3DA1"/>
    <w:rsid w:val="00E15D35"/>
    <w:rsid w:val="00E213CF"/>
    <w:rsid w:val="00E45DE6"/>
    <w:rsid w:val="00E54CEE"/>
    <w:rsid w:val="00E55C58"/>
    <w:rsid w:val="00E641E5"/>
    <w:rsid w:val="00E65836"/>
    <w:rsid w:val="00E73D33"/>
    <w:rsid w:val="00E82198"/>
    <w:rsid w:val="00EA27C0"/>
    <w:rsid w:val="00EC02CF"/>
    <w:rsid w:val="00EE70AE"/>
    <w:rsid w:val="00F00F9C"/>
    <w:rsid w:val="00F274AA"/>
    <w:rsid w:val="00F51AE5"/>
    <w:rsid w:val="00F7117C"/>
    <w:rsid w:val="00F750EA"/>
    <w:rsid w:val="00F91DFD"/>
    <w:rsid w:val="00FA5FAC"/>
    <w:rsid w:val="00FB2AAA"/>
    <w:rsid w:val="00FB651F"/>
    <w:rsid w:val="00FD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B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B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B0A"/>
    <w:rPr>
      <w:sz w:val="18"/>
      <w:szCs w:val="18"/>
    </w:rPr>
  </w:style>
  <w:style w:type="paragraph" w:styleId="a4">
    <w:name w:val="footer"/>
    <w:basedOn w:val="a"/>
    <w:link w:val="Char0"/>
    <w:uiPriority w:val="99"/>
    <w:unhideWhenUsed/>
    <w:rsid w:val="00AC0B0A"/>
    <w:pPr>
      <w:tabs>
        <w:tab w:val="center" w:pos="4153"/>
        <w:tab w:val="right" w:pos="8306"/>
      </w:tabs>
      <w:snapToGrid w:val="0"/>
      <w:jc w:val="left"/>
    </w:pPr>
    <w:rPr>
      <w:sz w:val="18"/>
      <w:szCs w:val="18"/>
    </w:rPr>
  </w:style>
  <w:style w:type="character" w:customStyle="1" w:styleId="Char0">
    <w:name w:val="页脚 Char"/>
    <w:basedOn w:val="a0"/>
    <w:link w:val="a4"/>
    <w:uiPriority w:val="99"/>
    <w:rsid w:val="00AC0B0A"/>
    <w:rPr>
      <w:sz w:val="18"/>
      <w:szCs w:val="18"/>
    </w:rPr>
  </w:style>
  <w:style w:type="table" w:styleId="a5">
    <w:name w:val="Table Grid"/>
    <w:basedOn w:val="a1"/>
    <w:rsid w:val="00A813A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33FAC"/>
    <w:pPr>
      <w:ind w:firstLineChars="200" w:firstLine="420"/>
    </w:pPr>
  </w:style>
  <w:style w:type="character" w:styleId="a7">
    <w:name w:val="Intense Emphasis"/>
    <w:basedOn w:val="a0"/>
    <w:uiPriority w:val="21"/>
    <w:qFormat/>
    <w:rsid w:val="00F274AA"/>
    <w:rPr>
      <w:b/>
      <w:bCs/>
      <w:i/>
      <w:iCs/>
      <w:color w:val="4F81BD" w:themeColor="accent1"/>
    </w:rPr>
  </w:style>
  <w:style w:type="paragraph" w:styleId="a8">
    <w:name w:val="Balloon Text"/>
    <w:basedOn w:val="a"/>
    <w:link w:val="Char1"/>
    <w:uiPriority w:val="99"/>
    <w:semiHidden/>
    <w:unhideWhenUsed/>
    <w:rsid w:val="00D76FBE"/>
    <w:rPr>
      <w:sz w:val="18"/>
      <w:szCs w:val="18"/>
    </w:rPr>
  </w:style>
  <w:style w:type="character" w:customStyle="1" w:styleId="Char1">
    <w:name w:val="批注框文本 Char"/>
    <w:basedOn w:val="a0"/>
    <w:link w:val="a8"/>
    <w:uiPriority w:val="99"/>
    <w:semiHidden/>
    <w:rsid w:val="00D76FB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B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B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B0A"/>
    <w:rPr>
      <w:sz w:val="18"/>
      <w:szCs w:val="18"/>
    </w:rPr>
  </w:style>
  <w:style w:type="paragraph" w:styleId="a4">
    <w:name w:val="footer"/>
    <w:basedOn w:val="a"/>
    <w:link w:val="Char0"/>
    <w:uiPriority w:val="99"/>
    <w:unhideWhenUsed/>
    <w:rsid w:val="00AC0B0A"/>
    <w:pPr>
      <w:tabs>
        <w:tab w:val="center" w:pos="4153"/>
        <w:tab w:val="right" w:pos="8306"/>
      </w:tabs>
      <w:snapToGrid w:val="0"/>
      <w:jc w:val="left"/>
    </w:pPr>
    <w:rPr>
      <w:sz w:val="18"/>
      <w:szCs w:val="18"/>
    </w:rPr>
  </w:style>
  <w:style w:type="character" w:customStyle="1" w:styleId="Char0">
    <w:name w:val="页脚 Char"/>
    <w:basedOn w:val="a0"/>
    <w:link w:val="a4"/>
    <w:uiPriority w:val="99"/>
    <w:rsid w:val="00AC0B0A"/>
    <w:rPr>
      <w:sz w:val="18"/>
      <w:szCs w:val="18"/>
    </w:rPr>
  </w:style>
  <w:style w:type="table" w:styleId="a5">
    <w:name w:val="Table Grid"/>
    <w:basedOn w:val="a1"/>
    <w:rsid w:val="00A813A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33FAC"/>
    <w:pPr>
      <w:ind w:firstLineChars="200" w:firstLine="420"/>
    </w:pPr>
  </w:style>
  <w:style w:type="character" w:styleId="a7">
    <w:name w:val="Intense Emphasis"/>
    <w:basedOn w:val="a0"/>
    <w:uiPriority w:val="21"/>
    <w:qFormat/>
    <w:rsid w:val="00F274AA"/>
    <w:rPr>
      <w:b/>
      <w:bCs/>
      <w:i/>
      <w:iCs/>
      <w:color w:val="4F81BD" w:themeColor="accent1"/>
    </w:rPr>
  </w:style>
  <w:style w:type="paragraph" w:styleId="a8">
    <w:name w:val="Balloon Text"/>
    <w:basedOn w:val="a"/>
    <w:link w:val="Char1"/>
    <w:uiPriority w:val="99"/>
    <w:semiHidden/>
    <w:unhideWhenUsed/>
    <w:rsid w:val="00D76FBE"/>
    <w:rPr>
      <w:sz w:val="18"/>
      <w:szCs w:val="18"/>
    </w:rPr>
  </w:style>
  <w:style w:type="character" w:customStyle="1" w:styleId="Char1">
    <w:name w:val="批注框文本 Char"/>
    <w:basedOn w:val="a0"/>
    <w:link w:val="a8"/>
    <w:uiPriority w:val="99"/>
    <w:semiHidden/>
    <w:rsid w:val="00D76FB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9470</TotalTime>
  <Pages>28</Pages>
  <Words>2395</Words>
  <Characters>13655</Characters>
  <Application>Microsoft Office Word</Application>
  <DocSecurity>0</DocSecurity>
  <Lines>113</Lines>
  <Paragraphs>32</Paragraphs>
  <ScaleCrop>false</ScaleCrop>
  <Company/>
  <LinksUpToDate>false</LinksUpToDate>
  <CharactersWithSpaces>16018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AutoBVT</cp:lastModifiedBy>
  <cp:revision>8</cp:revision>
  <cp:lastPrinted>2020-03-23T01:25:00Z</cp:lastPrinted>
  <dcterms:created xsi:type="dcterms:W3CDTF">2020-03-09T02:18:00Z</dcterms:created>
  <dcterms:modified xsi:type="dcterms:W3CDTF">2020-05-19T07:55:00Z</dcterms:modified>
</cp:coreProperties>
</file>