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99" w:rsidRPr="00DA4A99" w:rsidRDefault="00DA4A99" w:rsidP="00DA4A99">
      <w:pPr>
        <w:rPr>
          <w:rFonts w:ascii="黑体" w:eastAsia="黑体" w:hAnsi="黑体"/>
          <w:sz w:val="32"/>
          <w:szCs w:val="32"/>
        </w:rPr>
      </w:pPr>
      <w:r w:rsidRPr="00DA4A99">
        <w:rPr>
          <w:rFonts w:ascii="黑体" w:eastAsia="黑体" w:hAnsi="黑体" w:hint="eastAsia"/>
          <w:sz w:val="32"/>
          <w:szCs w:val="32"/>
        </w:rPr>
        <w:t>附件2：</w:t>
      </w:r>
    </w:p>
    <w:p w:rsidR="00DA4A99" w:rsidRPr="00DA4A99" w:rsidRDefault="00DA4A99" w:rsidP="00DA4A99">
      <w:pPr>
        <w:jc w:val="center"/>
        <w:rPr>
          <w:rFonts w:ascii="方正小标宋简体" w:eastAsia="方正小标宋简体"/>
          <w:sz w:val="44"/>
          <w:szCs w:val="44"/>
        </w:rPr>
      </w:pPr>
      <w:r w:rsidRPr="00DA4A99">
        <w:rPr>
          <w:rFonts w:ascii="方正小标宋简体" w:eastAsia="方正小标宋简体" w:hint="eastAsia"/>
          <w:sz w:val="44"/>
          <w:szCs w:val="44"/>
        </w:rPr>
        <w:t>202</w:t>
      </w:r>
      <w:r w:rsidR="00B431F9">
        <w:rPr>
          <w:rFonts w:ascii="方正小标宋简体" w:eastAsia="方正小标宋简体" w:hint="eastAsia"/>
          <w:sz w:val="44"/>
          <w:szCs w:val="44"/>
        </w:rPr>
        <w:t>4</w:t>
      </w:r>
      <w:r w:rsidRPr="00DA4A99">
        <w:rPr>
          <w:rFonts w:ascii="方正小标宋简体" w:eastAsia="方正小标宋简体" w:hint="eastAsia"/>
          <w:sz w:val="44"/>
          <w:szCs w:val="44"/>
        </w:rPr>
        <w:t>年监督检查人员和工作日测算说明</w:t>
      </w:r>
    </w:p>
    <w:p w:rsidR="00DA4A99" w:rsidRDefault="00DA4A99" w:rsidP="00DA4A99">
      <w:pPr>
        <w:ind w:firstLineChars="200" w:firstLine="420"/>
      </w:pPr>
    </w:p>
    <w:p w:rsidR="00DA4A99" w:rsidRPr="001525C4" w:rsidRDefault="00DA4A99" w:rsidP="00DA4A99">
      <w:pPr>
        <w:rPr>
          <w:rFonts w:ascii="黑体" w:eastAsia="黑体" w:hAnsi="黑体"/>
          <w:sz w:val="32"/>
          <w:szCs w:val="32"/>
        </w:rPr>
      </w:pPr>
      <w:r w:rsidRPr="001525C4">
        <w:rPr>
          <w:rFonts w:ascii="黑体" w:eastAsia="黑体" w:hAnsi="黑体" w:hint="eastAsia"/>
          <w:sz w:val="32"/>
          <w:szCs w:val="32"/>
        </w:rPr>
        <w:t>一、行政执法人员情况</w:t>
      </w:r>
    </w:p>
    <w:p w:rsidR="00DA4A99" w:rsidRPr="001525C4" w:rsidRDefault="00DA4A99" w:rsidP="00DA4A9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525C4">
        <w:rPr>
          <w:rFonts w:ascii="仿宋_GB2312" w:eastAsia="仿宋_GB2312" w:hint="eastAsia"/>
          <w:sz w:val="32"/>
          <w:szCs w:val="32"/>
        </w:rPr>
        <w:t>按照全局行政执法人员数量不低于全局在册人数70%计算，全局在册人数11人，行政执法人员应不少于8人，实际行政执法人员为9人，其中</w:t>
      </w:r>
      <w:r w:rsidR="001525C4" w:rsidRPr="001525C4">
        <w:rPr>
          <w:rFonts w:ascii="仿宋_GB2312" w:eastAsia="仿宋_GB2312" w:hint="eastAsia"/>
          <w:sz w:val="32"/>
          <w:szCs w:val="32"/>
        </w:rPr>
        <w:t>副局长2人、</w:t>
      </w:r>
      <w:r w:rsidRPr="001525C4">
        <w:rPr>
          <w:rFonts w:ascii="仿宋_GB2312" w:eastAsia="仿宋_GB2312" w:hint="eastAsia"/>
          <w:sz w:val="32"/>
          <w:szCs w:val="32"/>
        </w:rPr>
        <w:t>危险化学品安全监督管理2人，矿山安全监督管理</w:t>
      </w:r>
      <w:r w:rsidR="001525C4" w:rsidRPr="001525C4">
        <w:rPr>
          <w:rFonts w:ascii="仿宋_GB2312" w:eastAsia="仿宋_GB2312" w:hint="eastAsia"/>
          <w:sz w:val="32"/>
          <w:szCs w:val="32"/>
        </w:rPr>
        <w:t>1</w:t>
      </w:r>
      <w:r w:rsidRPr="001525C4">
        <w:rPr>
          <w:rFonts w:ascii="仿宋_GB2312" w:eastAsia="仿宋_GB2312" w:hint="eastAsia"/>
          <w:sz w:val="32"/>
          <w:szCs w:val="32"/>
        </w:rPr>
        <w:t>人、工贸行业安全监督管理1人，</w:t>
      </w:r>
      <w:r w:rsidR="001525C4" w:rsidRPr="001525C4">
        <w:rPr>
          <w:rFonts w:ascii="仿宋_GB2312" w:eastAsia="仿宋_GB2312" w:hint="eastAsia"/>
          <w:sz w:val="32"/>
          <w:szCs w:val="32"/>
        </w:rPr>
        <w:t>办公室综合</w:t>
      </w:r>
      <w:r w:rsidRPr="001525C4">
        <w:rPr>
          <w:rFonts w:ascii="仿宋_GB2312" w:eastAsia="仿宋_GB2312" w:hint="eastAsia"/>
          <w:sz w:val="32"/>
          <w:szCs w:val="32"/>
        </w:rPr>
        <w:t>2人，</w:t>
      </w:r>
      <w:r w:rsidR="001525C4" w:rsidRPr="001525C4">
        <w:rPr>
          <w:rFonts w:ascii="仿宋_GB2312" w:eastAsia="仿宋_GB2312" w:hint="eastAsia"/>
          <w:sz w:val="32"/>
          <w:szCs w:val="32"/>
        </w:rPr>
        <w:t>应急安全监督管理1</w:t>
      </w:r>
      <w:r w:rsidRPr="001525C4">
        <w:rPr>
          <w:rFonts w:ascii="仿宋_GB2312" w:eastAsia="仿宋_GB2312" w:hint="eastAsia"/>
          <w:sz w:val="32"/>
          <w:szCs w:val="32"/>
        </w:rPr>
        <w:t>人。</w:t>
      </w:r>
      <w:bookmarkStart w:id="0" w:name="_GoBack"/>
      <w:bookmarkEnd w:id="0"/>
    </w:p>
    <w:p w:rsidR="00DA4A99" w:rsidRPr="001525C4" w:rsidRDefault="00DA4A99" w:rsidP="00DA4A99">
      <w:pPr>
        <w:rPr>
          <w:rFonts w:ascii="黑体" w:eastAsia="黑体" w:hAnsi="黑体"/>
          <w:sz w:val="32"/>
          <w:szCs w:val="32"/>
        </w:rPr>
      </w:pPr>
      <w:r w:rsidRPr="001525C4">
        <w:rPr>
          <w:rFonts w:ascii="黑体" w:eastAsia="黑体" w:hAnsi="黑体" w:hint="eastAsia"/>
          <w:sz w:val="32"/>
          <w:szCs w:val="32"/>
        </w:rPr>
        <w:t>二、执法工作日测算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199" w:firstLine="639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1、</w:t>
      </w:r>
      <w:r w:rsidRPr="006E4FE2">
        <w:rPr>
          <w:rFonts w:ascii="仿宋" w:eastAsia="仿宋" w:hAnsi="仿宋" w:hint="eastAsia"/>
          <w:b/>
          <w:sz w:val="32"/>
          <w:szCs w:val="32"/>
        </w:rPr>
        <w:t>全年总监管执法工作日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0819A7">
        <w:rPr>
          <w:rFonts w:ascii="仿宋" w:eastAsia="仿宋" w:hAnsi="仿宋" w:hint="eastAsia"/>
          <w:sz w:val="32"/>
          <w:szCs w:val="32"/>
        </w:rPr>
        <w:t>4</w:t>
      </w:r>
      <w:r w:rsidRPr="006E4FE2">
        <w:rPr>
          <w:rFonts w:ascii="仿宋" w:eastAsia="仿宋" w:hAnsi="仿宋" w:hint="eastAsia"/>
          <w:sz w:val="32"/>
          <w:szCs w:val="32"/>
        </w:rPr>
        <w:t>年全区法定工作日为</w:t>
      </w:r>
      <w:r w:rsidR="00B15CE7">
        <w:rPr>
          <w:rFonts w:ascii="仿宋" w:eastAsia="仿宋" w:hAnsi="仿宋" w:hint="eastAsia"/>
          <w:sz w:val="32"/>
          <w:szCs w:val="32"/>
        </w:rPr>
        <w:t>247（366总天数-104休息日-15法定节假日）</w:t>
      </w:r>
      <w:r w:rsidRPr="006E4FE2">
        <w:rPr>
          <w:rFonts w:ascii="仿宋" w:eastAsia="仿宋" w:hAnsi="仿宋" w:hint="eastAsia"/>
          <w:sz w:val="32"/>
          <w:szCs w:val="32"/>
        </w:rPr>
        <w:t>天，全局执法监管人员共</w:t>
      </w:r>
      <w:r>
        <w:rPr>
          <w:rFonts w:ascii="仿宋" w:eastAsia="仿宋" w:hAnsi="仿宋" w:hint="eastAsia"/>
          <w:sz w:val="32"/>
          <w:szCs w:val="32"/>
        </w:rPr>
        <w:t>9</w:t>
      </w:r>
      <w:r w:rsidRPr="006E4FE2">
        <w:rPr>
          <w:rFonts w:ascii="仿宋" w:eastAsia="仿宋" w:hAnsi="仿宋" w:hint="eastAsia"/>
          <w:sz w:val="32"/>
          <w:szCs w:val="32"/>
        </w:rPr>
        <w:t>人，总监管执法工作日为2</w:t>
      </w:r>
      <w:r w:rsidR="00B15CE7">
        <w:rPr>
          <w:rFonts w:ascii="仿宋" w:eastAsia="仿宋" w:hAnsi="仿宋" w:hint="eastAsia"/>
          <w:sz w:val="32"/>
          <w:szCs w:val="32"/>
        </w:rPr>
        <w:t>47</w:t>
      </w:r>
      <w:r w:rsidRPr="006E4FE2"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9</w:t>
      </w:r>
      <w:r w:rsidRPr="006E4FE2">
        <w:rPr>
          <w:rFonts w:ascii="仿宋" w:eastAsia="仿宋" w:hAnsi="仿宋" w:hint="eastAsia"/>
          <w:sz w:val="32"/>
          <w:szCs w:val="32"/>
        </w:rPr>
        <w:t>=</w:t>
      </w:r>
      <w:r w:rsidR="00B15CE7">
        <w:rPr>
          <w:rFonts w:ascii="仿宋" w:eastAsia="仿宋" w:hAnsi="仿宋" w:hint="eastAsia"/>
          <w:sz w:val="32"/>
          <w:szCs w:val="32"/>
        </w:rPr>
        <w:t>2223</w:t>
      </w:r>
      <w:r w:rsidRPr="006E4FE2">
        <w:rPr>
          <w:rFonts w:ascii="仿宋" w:eastAsia="仿宋" w:hAnsi="仿宋" w:hint="eastAsia"/>
          <w:sz w:val="32"/>
          <w:szCs w:val="32"/>
        </w:rPr>
        <w:t>日。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（1）执法检查工作日：</w:t>
      </w:r>
      <w:r w:rsidR="00927004">
        <w:rPr>
          <w:rFonts w:ascii="仿宋" w:eastAsia="仿宋" w:hAnsi="仿宋" w:hint="eastAsia"/>
          <w:color w:val="000000"/>
          <w:sz w:val="32"/>
          <w:szCs w:val="32"/>
        </w:rPr>
        <w:t>779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个工作日，依据如下：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执法检查工作日=总法定工作日－其他执法工作日-非执法工作日，即：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B15CE7">
        <w:rPr>
          <w:rFonts w:ascii="仿宋" w:eastAsia="仿宋" w:hAnsi="仿宋" w:hint="eastAsia"/>
          <w:color w:val="000000"/>
          <w:sz w:val="32"/>
          <w:szCs w:val="32"/>
        </w:rPr>
        <w:t>223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-</w:t>
      </w:r>
      <w:r w:rsidR="00927004">
        <w:rPr>
          <w:rFonts w:ascii="仿宋" w:eastAsia="仿宋" w:hAnsi="仿宋" w:hint="eastAsia"/>
          <w:color w:val="000000"/>
          <w:sz w:val="32"/>
          <w:szCs w:val="32"/>
        </w:rPr>
        <w:t>822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-</w:t>
      </w:r>
      <w:r>
        <w:rPr>
          <w:rFonts w:ascii="仿宋" w:eastAsia="仿宋" w:hAnsi="仿宋" w:hint="eastAsia"/>
          <w:color w:val="000000"/>
          <w:sz w:val="32"/>
          <w:szCs w:val="32"/>
        </w:rPr>
        <w:t>626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=</w:t>
      </w:r>
      <w:r w:rsidR="00927004">
        <w:rPr>
          <w:rFonts w:ascii="仿宋" w:eastAsia="仿宋" w:hAnsi="仿宋" w:hint="eastAsia"/>
          <w:color w:val="000000"/>
          <w:sz w:val="32"/>
          <w:szCs w:val="32"/>
        </w:rPr>
        <w:t>779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个工作日。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（2）其他执法工作日共有</w:t>
      </w:r>
      <w:r w:rsidR="00927004">
        <w:rPr>
          <w:rFonts w:ascii="仿宋" w:eastAsia="仿宋" w:hAnsi="仿宋" w:hint="eastAsia"/>
          <w:color w:val="000000"/>
          <w:sz w:val="32"/>
          <w:szCs w:val="32"/>
        </w:rPr>
        <w:t>822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个工作日，测算依据如下：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按照上三年平均事故数量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开展安全生产事故调查处理</w:t>
      </w:r>
      <w:r>
        <w:rPr>
          <w:rFonts w:ascii="仿宋" w:eastAsia="仿宋" w:hAnsi="仿宋" w:hint="eastAsia"/>
          <w:color w:val="000000"/>
          <w:sz w:val="32"/>
          <w:szCs w:val="32"/>
        </w:rPr>
        <w:t>10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起×30工作日/起=</w:t>
      </w:r>
      <w:r>
        <w:rPr>
          <w:rFonts w:ascii="仿宋" w:eastAsia="仿宋" w:hAnsi="仿宋" w:hint="eastAsia"/>
          <w:color w:val="000000"/>
          <w:sz w:val="32"/>
          <w:szCs w:val="32"/>
        </w:rPr>
        <w:t>300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个工作日；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开展安全生产行政审批、备案等60个工作日；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lastRenderedPageBreak/>
        <w:t>安全生产举报查处</w:t>
      </w:r>
      <w:r>
        <w:rPr>
          <w:rFonts w:ascii="仿宋" w:eastAsia="仿宋" w:hAnsi="仿宋" w:hint="eastAsia"/>
          <w:color w:val="000000"/>
          <w:sz w:val="32"/>
          <w:szCs w:val="32"/>
        </w:rPr>
        <w:t>31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起×</w:t>
      </w:r>
      <w:r w:rsidR="00B15CE7">
        <w:rPr>
          <w:rFonts w:ascii="仿宋" w:eastAsia="仿宋" w:hAnsi="仿宋" w:hint="eastAsia"/>
          <w:color w:val="000000"/>
          <w:sz w:val="32"/>
          <w:szCs w:val="32"/>
        </w:rPr>
        <w:t>2人</w:t>
      </w:r>
      <w:r w:rsidR="00B15CE7" w:rsidRPr="006E4FE2">
        <w:rPr>
          <w:rFonts w:ascii="仿宋" w:eastAsia="仿宋" w:hAnsi="仿宋" w:hint="eastAsia"/>
          <w:color w:val="000000"/>
          <w:sz w:val="32"/>
          <w:szCs w:val="32"/>
        </w:rPr>
        <w:t>×</w:t>
      </w:r>
      <w:r w:rsidR="00B15CE7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B15CE7" w:rsidRPr="006E4FE2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=</w:t>
      </w:r>
      <w:r w:rsidR="00B15CE7">
        <w:rPr>
          <w:rFonts w:ascii="仿宋" w:eastAsia="仿宋" w:hAnsi="仿宋" w:hint="eastAsia"/>
          <w:color w:val="000000"/>
          <w:sz w:val="32"/>
          <w:szCs w:val="32"/>
        </w:rPr>
        <w:t>124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个工作日；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参与自治区、有关部门的安全监管执法机关组织的安全生产执法行动（临时安排的各种大检查和自治区</w:t>
      </w:r>
      <w:r>
        <w:rPr>
          <w:rFonts w:ascii="仿宋" w:eastAsia="仿宋" w:hAnsi="仿宋" w:hint="eastAsia"/>
          <w:color w:val="000000"/>
          <w:sz w:val="32"/>
          <w:szCs w:val="32"/>
        </w:rPr>
        <w:t>应急管理厅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督查日常工作）</w:t>
      </w:r>
      <w:r w:rsidR="00B15CE7" w:rsidRPr="00B15CE7">
        <w:rPr>
          <w:rFonts w:ascii="仿宋" w:eastAsia="仿宋" w:hAnsi="仿宋" w:hint="eastAsia"/>
          <w:color w:val="000000"/>
          <w:sz w:val="32"/>
          <w:szCs w:val="32"/>
        </w:rPr>
        <w:t>15次×4人×3日</w:t>
      </w:r>
      <w:r w:rsidR="00B15CE7">
        <w:rPr>
          <w:rFonts w:ascii="仿宋" w:eastAsia="仿宋" w:hAnsi="仿宋" w:hint="eastAsia"/>
          <w:color w:val="000000"/>
          <w:sz w:val="32"/>
          <w:szCs w:val="32"/>
        </w:rPr>
        <w:t>=180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个工作日；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开展机动执法</w:t>
      </w:r>
      <w:r>
        <w:rPr>
          <w:rFonts w:ascii="仿宋" w:eastAsia="仿宋" w:hAnsi="仿宋" w:hint="eastAsia"/>
          <w:color w:val="000000"/>
          <w:sz w:val="32"/>
          <w:szCs w:val="32"/>
        </w:rPr>
        <w:t>50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个工作日（暗访、随机抽查等）；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根据上级</w:t>
      </w:r>
      <w:r>
        <w:rPr>
          <w:rFonts w:ascii="仿宋" w:eastAsia="仿宋" w:hAnsi="仿宋" w:hint="eastAsia"/>
          <w:color w:val="000000"/>
          <w:sz w:val="32"/>
          <w:szCs w:val="32"/>
        </w:rPr>
        <w:t>相关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部门安排的专项整治要求，对辖区内企事业单位开展的相关企业行业专项整治等约</w:t>
      </w:r>
      <w:r>
        <w:rPr>
          <w:rFonts w:ascii="仿宋" w:eastAsia="仿宋" w:hAnsi="仿宋" w:hint="eastAsia"/>
          <w:color w:val="000000"/>
          <w:sz w:val="32"/>
          <w:szCs w:val="32"/>
        </w:rPr>
        <w:t>108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个工作日。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上述合计</w:t>
      </w:r>
      <w:r w:rsidR="00927004">
        <w:rPr>
          <w:rFonts w:ascii="仿宋" w:eastAsia="仿宋" w:hAnsi="仿宋" w:hint="eastAsia"/>
          <w:color w:val="000000"/>
          <w:sz w:val="32"/>
          <w:szCs w:val="32"/>
        </w:rPr>
        <w:t>822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个工作日。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（3）非执法工作日：共有</w:t>
      </w:r>
      <w:r>
        <w:rPr>
          <w:rFonts w:ascii="仿宋" w:eastAsia="仿宋" w:hAnsi="仿宋" w:hint="eastAsia"/>
          <w:color w:val="000000"/>
          <w:sz w:val="32"/>
          <w:szCs w:val="32"/>
        </w:rPr>
        <w:t>626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个工作日，测算依据如下：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学习</w:t>
      </w:r>
      <w:r>
        <w:rPr>
          <w:rFonts w:ascii="仿宋" w:eastAsia="仿宋" w:hAnsi="仿宋" w:hint="eastAsia"/>
          <w:color w:val="000000"/>
          <w:sz w:val="32"/>
          <w:szCs w:val="32"/>
        </w:rPr>
        <w:t>90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个工作日（政治学习、业务培训10×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=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0个工作日)、参加各类会议</w:t>
      </w:r>
      <w:r>
        <w:rPr>
          <w:rFonts w:ascii="仿宋" w:eastAsia="仿宋" w:hAnsi="仿宋" w:hint="eastAsia"/>
          <w:color w:val="000000"/>
          <w:sz w:val="32"/>
          <w:szCs w:val="32"/>
        </w:rPr>
        <w:t>216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个工作日（平均每月2次，12×2×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=</w:t>
      </w:r>
      <w:r>
        <w:rPr>
          <w:rFonts w:ascii="仿宋" w:eastAsia="仿宋" w:hAnsi="仿宋" w:hint="eastAsia"/>
          <w:color w:val="000000"/>
          <w:sz w:val="32"/>
          <w:szCs w:val="32"/>
        </w:rPr>
        <w:t>216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个工作日），总计</w:t>
      </w:r>
      <w:r>
        <w:rPr>
          <w:rFonts w:ascii="仿宋" w:eastAsia="仿宋" w:hAnsi="仿宋" w:hint="eastAsia"/>
          <w:color w:val="000000"/>
          <w:sz w:val="32"/>
          <w:szCs w:val="32"/>
        </w:rPr>
        <w:t>306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个工作日；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党群等工作</w:t>
      </w:r>
      <w:r>
        <w:rPr>
          <w:rFonts w:ascii="仿宋" w:eastAsia="仿宋" w:hAnsi="仿宋" w:hint="eastAsia"/>
          <w:color w:val="000000"/>
          <w:sz w:val="32"/>
          <w:szCs w:val="32"/>
        </w:rPr>
        <w:t>108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个工作日（平均每月1次，12×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=</w:t>
      </w:r>
      <w:r>
        <w:rPr>
          <w:rFonts w:ascii="仿宋" w:eastAsia="仿宋" w:hAnsi="仿宋" w:hint="eastAsia"/>
          <w:color w:val="000000"/>
          <w:sz w:val="32"/>
          <w:szCs w:val="32"/>
        </w:rPr>
        <w:t>108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个工作日）；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检查考核</w:t>
      </w:r>
      <w:r>
        <w:rPr>
          <w:rFonts w:ascii="仿宋" w:eastAsia="仿宋" w:hAnsi="仿宋" w:hint="eastAsia"/>
          <w:color w:val="000000"/>
          <w:sz w:val="32"/>
          <w:szCs w:val="32"/>
        </w:rPr>
        <w:t>72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个工作日（年终目标考核8天×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人=</w:t>
      </w:r>
      <w:r>
        <w:rPr>
          <w:rFonts w:ascii="仿宋" w:eastAsia="仿宋" w:hAnsi="仿宋" w:hint="eastAsia"/>
          <w:color w:val="000000"/>
          <w:sz w:val="32"/>
          <w:szCs w:val="32"/>
        </w:rPr>
        <w:t>72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个工作日）；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病假、事假、公</w:t>
      </w:r>
      <w:proofErr w:type="gramStart"/>
      <w:r w:rsidRPr="006E4FE2">
        <w:rPr>
          <w:rFonts w:ascii="仿宋" w:eastAsia="仿宋" w:hAnsi="仿宋" w:hint="eastAsia"/>
          <w:color w:val="000000"/>
          <w:sz w:val="32"/>
          <w:szCs w:val="32"/>
        </w:rPr>
        <w:t>休假约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90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个工作日；</w:t>
      </w:r>
    </w:p>
    <w:p w:rsidR="000F54C0" w:rsidRPr="006E4FE2" w:rsidRDefault="000F54C0" w:rsidP="000F54C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配合管委会其他部门工作约</w:t>
      </w:r>
      <w:r>
        <w:rPr>
          <w:rFonts w:ascii="仿宋" w:eastAsia="仿宋" w:hAnsi="仿宋" w:hint="eastAsia"/>
          <w:color w:val="000000"/>
          <w:sz w:val="32"/>
          <w:szCs w:val="32"/>
        </w:rPr>
        <w:t>50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个工作日。</w:t>
      </w:r>
    </w:p>
    <w:p w:rsidR="009C734F" w:rsidRPr="00BC1260" w:rsidRDefault="000F54C0" w:rsidP="00BC126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E4FE2">
        <w:rPr>
          <w:rFonts w:ascii="仿宋" w:eastAsia="仿宋" w:hAnsi="仿宋" w:hint="eastAsia"/>
          <w:color w:val="000000"/>
          <w:sz w:val="32"/>
          <w:szCs w:val="32"/>
        </w:rPr>
        <w:t>上述合计</w:t>
      </w:r>
      <w:r>
        <w:rPr>
          <w:rFonts w:ascii="仿宋" w:eastAsia="仿宋" w:hAnsi="仿宋" w:hint="eastAsia"/>
          <w:color w:val="000000"/>
          <w:sz w:val="32"/>
          <w:szCs w:val="32"/>
        </w:rPr>
        <w:t>626</w:t>
      </w:r>
      <w:r w:rsidRPr="006E4FE2">
        <w:rPr>
          <w:rFonts w:ascii="仿宋" w:eastAsia="仿宋" w:hAnsi="仿宋" w:hint="eastAsia"/>
          <w:color w:val="000000"/>
          <w:sz w:val="32"/>
          <w:szCs w:val="32"/>
        </w:rPr>
        <w:t>个工作日。</w:t>
      </w:r>
    </w:p>
    <w:sectPr w:rsidR="009C734F" w:rsidRPr="00BC1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B8" w:rsidRDefault="00786CB8" w:rsidP="000819A7">
      <w:r>
        <w:separator/>
      </w:r>
    </w:p>
  </w:endnote>
  <w:endnote w:type="continuationSeparator" w:id="0">
    <w:p w:rsidR="00786CB8" w:rsidRDefault="00786CB8" w:rsidP="0008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B8" w:rsidRDefault="00786CB8" w:rsidP="000819A7">
      <w:r>
        <w:separator/>
      </w:r>
    </w:p>
  </w:footnote>
  <w:footnote w:type="continuationSeparator" w:id="0">
    <w:p w:rsidR="00786CB8" w:rsidRDefault="00786CB8" w:rsidP="0008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BE"/>
    <w:rsid w:val="000819A7"/>
    <w:rsid w:val="000F54C0"/>
    <w:rsid w:val="001525C4"/>
    <w:rsid w:val="00165DDE"/>
    <w:rsid w:val="0021293A"/>
    <w:rsid w:val="005260BE"/>
    <w:rsid w:val="00674CAF"/>
    <w:rsid w:val="00786CB8"/>
    <w:rsid w:val="00927004"/>
    <w:rsid w:val="009C734F"/>
    <w:rsid w:val="00A636E5"/>
    <w:rsid w:val="00A87AC8"/>
    <w:rsid w:val="00B15CE7"/>
    <w:rsid w:val="00B431F9"/>
    <w:rsid w:val="00BC1260"/>
    <w:rsid w:val="00C548B1"/>
    <w:rsid w:val="00DA4A99"/>
    <w:rsid w:val="00E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4A9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4A99"/>
  </w:style>
  <w:style w:type="paragraph" w:styleId="a4">
    <w:name w:val="Balloon Text"/>
    <w:basedOn w:val="a"/>
    <w:link w:val="Char0"/>
    <w:uiPriority w:val="99"/>
    <w:semiHidden/>
    <w:unhideWhenUsed/>
    <w:rsid w:val="00A636E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636E5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1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819A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81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819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4A9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4A99"/>
  </w:style>
  <w:style w:type="paragraph" w:styleId="a4">
    <w:name w:val="Balloon Text"/>
    <w:basedOn w:val="a"/>
    <w:link w:val="Char0"/>
    <w:uiPriority w:val="99"/>
    <w:semiHidden/>
    <w:unhideWhenUsed/>
    <w:rsid w:val="00A636E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636E5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1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819A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81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81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49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497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86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2528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5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7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4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2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0624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2836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8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7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9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6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4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2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8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5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1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9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5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9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2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830079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7575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4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4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127</Words>
  <Characters>725</Characters>
  <Application>Microsoft Office Word</Application>
  <DocSecurity>0</DocSecurity>
  <Lines>6</Lines>
  <Paragraphs>1</Paragraphs>
  <ScaleCrop>false</ScaleCrop>
  <Company>NingDong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cp:lastPrinted>2024-01-08T07:08:00Z</cp:lastPrinted>
  <dcterms:created xsi:type="dcterms:W3CDTF">2024-01-08T02:54:00Z</dcterms:created>
  <dcterms:modified xsi:type="dcterms:W3CDTF">2024-01-19T07:16:00Z</dcterms:modified>
</cp:coreProperties>
</file>